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21781" w14:textId="77777777" w:rsidR="00B01FB7" w:rsidRPr="00AC4046" w:rsidRDefault="00B01FB7" w:rsidP="005333EB">
      <w:pPr>
        <w:spacing w:before="240"/>
        <w:jc w:val="center"/>
        <w:outlineLvl w:val="0"/>
        <w:rPr>
          <w:b/>
          <w:bCs/>
          <w:sz w:val="28"/>
        </w:rPr>
      </w:pPr>
      <w:r w:rsidRPr="00AC4046">
        <w:rPr>
          <w:b/>
          <w:bCs/>
          <w:sz w:val="28"/>
        </w:rPr>
        <w:t>PBIS Team Implementation Checklist (TIC</w:t>
      </w:r>
      <w:r w:rsidR="006261C6" w:rsidRPr="00AC4046">
        <w:rPr>
          <w:b/>
          <w:bCs/>
          <w:sz w:val="28"/>
        </w:rPr>
        <w:t xml:space="preserve"> 3.1</w:t>
      </w:r>
      <w:r w:rsidRPr="00AC4046">
        <w:rPr>
          <w:b/>
          <w:bCs/>
          <w:sz w:val="28"/>
        </w:rPr>
        <w:t>)</w:t>
      </w:r>
    </w:p>
    <w:p w14:paraId="1AFC7480" w14:textId="77777777" w:rsidR="00B01FB7" w:rsidRPr="00AC4046" w:rsidRDefault="00B01FB7" w:rsidP="00B01FB7">
      <w:pPr>
        <w:jc w:val="center"/>
        <w:rPr>
          <w:b/>
          <w:bCs/>
        </w:rPr>
      </w:pPr>
    </w:p>
    <w:p w14:paraId="620E14A9" w14:textId="77777777" w:rsidR="00B01FB7" w:rsidRPr="00B1302A" w:rsidRDefault="00B01FB7">
      <w:pPr>
        <w:rPr>
          <w:bCs/>
          <w:sz w:val="22"/>
          <w:szCs w:val="22"/>
        </w:rPr>
      </w:pPr>
      <w:r w:rsidRPr="00B1302A">
        <w:rPr>
          <w:bCs/>
          <w:sz w:val="22"/>
          <w:szCs w:val="22"/>
        </w:rPr>
        <w:t xml:space="preserve">This checklist is designed to be completed by the PBIS Team once a quarter to monitor activities for implementation of PBIS in a school. The team should complete the </w:t>
      </w:r>
      <w:r w:rsidRPr="00B1302A">
        <w:rPr>
          <w:b/>
          <w:bCs/>
          <w:sz w:val="22"/>
          <w:szCs w:val="22"/>
        </w:rPr>
        <w:t>Action Plan</w:t>
      </w:r>
      <w:r w:rsidRPr="00B1302A">
        <w:rPr>
          <w:bCs/>
          <w:sz w:val="22"/>
          <w:szCs w:val="22"/>
        </w:rPr>
        <w:t xml:space="preserve"> at the same time to track items that are In Progress or Not Yet Started items. </w:t>
      </w:r>
    </w:p>
    <w:p w14:paraId="513B8025" w14:textId="77777777" w:rsidR="00596185" w:rsidRPr="00B1302A" w:rsidRDefault="00596185">
      <w:pPr>
        <w:rPr>
          <w:bCs/>
          <w:sz w:val="22"/>
          <w:szCs w:val="22"/>
        </w:rPr>
      </w:pPr>
      <w:bookmarkStart w:id="0" w:name="_GoBack"/>
      <w:bookmarkEnd w:id="0"/>
    </w:p>
    <w:p w14:paraId="72AFE2BB" w14:textId="77777777" w:rsidR="00B01FB7" w:rsidRPr="00B1302A" w:rsidRDefault="00B01FB7" w:rsidP="00B01FB7">
      <w:pPr>
        <w:tabs>
          <w:tab w:val="left" w:pos="3960"/>
          <w:tab w:val="left" w:pos="4590"/>
          <w:tab w:val="left" w:pos="7110"/>
        </w:tabs>
        <w:spacing w:after="120"/>
        <w:rPr>
          <w:b/>
          <w:sz w:val="22"/>
          <w:szCs w:val="22"/>
        </w:rPr>
      </w:pPr>
      <w:r w:rsidRPr="00B1302A">
        <w:rPr>
          <w:bCs/>
          <w:sz w:val="22"/>
          <w:szCs w:val="22"/>
        </w:rPr>
        <w:t>School:</w:t>
      </w:r>
      <w:r w:rsidRPr="00B1302A">
        <w:rPr>
          <w:bCs/>
          <w:sz w:val="22"/>
          <w:szCs w:val="22"/>
        </w:rPr>
        <w:tab/>
      </w:r>
      <w:r w:rsidRPr="00B1302A">
        <w:rPr>
          <w:sz w:val="22"/>
          <w:szCs w:val="22"/>
        </w:rPr>
        <w:t xml:space="preserve">Coach: </w:t>
      </w:r>
      <w:r w:rsidRPr="00B1302A">
        <w:rPr>
          <w:sz w:val="22"/>
          <w:szCs w:val="22"/>
        </w:rPr>
        <w:tab/>
      </w:r>
      <w:r w:rsidR="00B1302A" w:rsidRPr="00B1302A">
        <w:rPr>
          <w:sz w:val="22"/>
          <w:szCs w:val="22"/>
        </w:rPr>
        <w:tab/>
      </w:r>
      <w:r w:rsidRPr="00B1302A">
        <w:rPr>
          <w:bCs/>
          <w:sz w:val="22"/>
          <w:szCs w:val="22"/>
        </w:rPr>
        <w:t>Date of Report</w:t>
      </w:r>
      <w:r w:rsidRPr="00B1302A">
        <w:rPr>
          <w:sz w:val="22"/>
          <w:szCs w:val="22"/>
        </w:rPr>
        <w:t xml:space="preserve">: </w:t>
      </w:r>
    </w:p>
    <w:p w14:paraId="609A1139" w14:textId="77777777" w:rsidR="00F328C9" w:rsidRPr="00B1302A" w:rsidRDefault="00B01FB7" w:rsidP="00B01FB7">
      <w:pPr>
        <w:tabs>
          <w:tab w:val="left" w:pos="3960"/>
          <w:tab w:val="left" w:pos="7110"/>
          <w:tab w:val="left" w:pos="8730"/>
        </w:tabs>
        <w:spacing w:after="120"/>
        <w:rPr>
          <w:bCs/>
          <w:sz w:val="22"/>
          <w:szCs w:val="22"/>
        </w:rPr>
      </w:pPr>
      <w:r w:rsidRPr="00B1302A">
        <w:rPr>
          <w:bCs/>
          <w:sz w:val="22"/>
          <w:szCs w:val="22"/>
        </w:rPr>
        <w:t>District</w:t>
      </w:r>
      <w:r w:rsidRPr="00B1302A">
        <w:rPr>
          <w:sz w:val="22"/>
          <w:szCs w:val="22"/>
        </w:rPr>
        <w:t>:</w:t>
      </w:r>
      <w:r w:rsidRPr="00B1302A">
        <w:rPr>
          <w:sz w:val="22"/>
          <w:szCs w:val="22"/>
        </w:rPr>
        <w:tab/>
      </w:r>
      <w:r w:rsidRPr="00B1302A">
        <w:rPr>
          <w:bCs/>
          <w:sz w:val="22"/>
          <w:szCs w:val="22"/>
        </w:rPr>
        <w:t>County:</w:t>
      </w:r>
      <w:r w:rsidRPr="00B1302A">
        <w:rPr>
          <w:sz w:val="22"/>
          <w:szCs w:val="22"/>
        </w:rPr>
        <w:tab/>
      </w:r>
      <w:r w:rsidRPr="00B1302A">
        <w:rPr>
          <w:bCs/>
          <w:sz w:val="22"/>
          <w:szCs w:val="22"/>
        </w:rPr>
        <w:t>State:</w:t>
      </w:r>
      <w:r w:rsidRPr="00B1302A">
        <w:rPr>
          <w:bCs/>
          <w:sz w:val="22"/>
          <w:szCs w:val="22"/>
        </w:rPr>
        <w:tab/>
      </w:r>
    </w:p>
    <w:p w14:paraId="1193AA20" w14:textId="77777777" w:rsidR="00B01FB7" w:rsidRPr="00B1302A" w:rsidRDefault="00B01FB7" w:rsidP="00B01FB7">
      <w:pPr>
        <w:tabs>
          <w:tab w:val="left" w:pos="3960"/>
          <w:tab w:val="left" w:pos="7110"/>
          <w:tab w:val="left" w:pos="8730"/>
        </w:tabs>
        <w:spacing w:after="120"/>
        <w:rPr>
          <w:b/>
          <w:sz w:val="22"/>
          <w:szCs w:val="22"/>
        </w:rPr>
      </w:pPr>
      <w:r w:rsidRPr="00B1302A">
        <w:rPr>
          <w:sz w:val="22"/>
          <w:szCs w:val="22"/>
        </w:rPr>
        <w:t xml:space="preserve">Person Completing Report: </w:t>
      </w:r>
    </w:p>
    <w:p w14:paraId="68F24F1C" w14:textId="77777777" w:rsidR="00B01FB7" w:rsidRPr="00B1302A" w:rsidRDefault="00B01FB7" w:rsidP="00B1302A">
      <w:pPr>
        <w:spacing w:after="120"/>
        <w:rPr>
          <w:sz w:val="22"/>
          <w:szCs w:val="22"/>
        </w:rPr>
      </w:pPr>
      <w:r w:rsidRPr="00B1302A">
        <w:rPr>
          <w:bCs/>
          <w:sz w:val="22"/>
          <w:szCs w:val="22"/>
        </w:rPr>
        <w:t>PBIS Team Members:</w:t>
      </w:r>
      <w:r w:rsidRPr="00B1302A">
        <w:rPr>
          <w:b/>
          <w:bCs/>
          <w:sz w:val="22"/>
          <w:szCs w:val="22"/>
        </w:rPr>
        <w:t xml:space="preserve">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540"/>
        <w:gridCol w:w="1080"/>
        <w:gridCol w:w="1080"/>
        <w:gridCol w:w="810"/>
        <w:gridCol w:w="1350"/>
      </w:tblGrid>
      <w:tr w:rsidR="00B01FB7" w:rsidRPr="00AC4046" w14:paraId="6EF16706" w14:textId="77777777" w:rsidTr="00D97384">
        <w:trPr>
          <w:cantSplit/>
          <w:trHeight w:val="690"/>
        </w:trPr>
        <w:tc>
          <w:tcPr>
            <w:tcW w:w="10728" w:type="dxa"/>
            <w:gridSpan w:val="6"/>
            <w:shd w:val="pct15" w:color="auto" w:fill="FFFFFF"/>
            <w:vAlign w:val="center"/>
          </w:tcPr>
          <w:p w14:paraId="32D1DBEF" w14:textId="77777777" w:rsidR="006261C6" w:rsidRPr="00AC4046" w:rsidRDefault="006261C6" w:rsidP="006261C6">
            <w:pPr>
              <w:pStyle w:val="Heading1"/>
              <w:spacing w:before="120" w:after="0"/>
              <w:rPr>
                <w:rFonts w:ascii="Times New Roman" w:hAnsi="Times New Roman"/>
                <w:bCs/>
              </w:rPr>
            </w:pPr>
            <w:r w:rsidRPr="00AC4046">
              <w:rPr>
                <w:rFonts w:ascii="Times New Roman" w:hAnsi="Times New Roman"/>
                <w:b w:val="0"/>
                <w:bCs/>
              </w:rPr>
              <w:t>Complete &amp; submit</w:t>
            </w:r>
            <w:r w:rsidRPr="00AC4046">
              <w:rPr>
                <w:rFonts w:ascii="Times New Roman" w:hAnsi="Times New Roman"/>
                <w:b w:val="0"/>
              </w:rPr>
              <w:t xml:space="preserve"> to coach </w:t>
            </w:r>
            <w:r w:rsidRPr="00AC4046">
              <w:rPr>
                <w:rFonts w:ascii="Times New Roman" w:hAnsi="Times New Roman"/>
                <w:b w:val="0"/>
                <w:bCs/>
              </w:rPr>
              <w:t>quarterly.</w:t>
            </w:r>
          </w:p>
          <w:p w14:paraId="37EF35D8" w14:textId="77777777" w:rsidR="00B01FB7" w:rsidRPr="00AC4046" w:rsidRDefault="006261C6" w:rsidP="006261C6">
            <w:pPr>
              <w:pStyle w:val="Heading1"/>
              <w:spacing w:before="12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04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Status: </w:t>
            </w:r>
            <w:r w:rsidR="00CF47E8">
              <w:rPr>
                <w:rFonts w:ascii="Times New Roman" w:hAnsi="Times New Roman"/>
                <w:sz w:val="24"/>
                <w:szCs w:val="24"/>
              </w:rPr>
              <w:t xml:space="preserve">A = </w:t>
            </w:r>
            <w:r w:rsidRPr="00AC4046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C4046">
              <w:rPr>
                <w:rFonts w:ascii="Times New Roman" w:hAnsi="Times New Roman"/>
                <w:b w:val="0"/>
                <w:sz w:val="24"/>
                <w:szCs w:val="24"/>
              </w:rPr>
              <w:t>chieved</w:t>
            </w:r>
            <w:r w:rsidRPr="00AC4046">
              <w:rPr>
                <w:rFonts w:ascii="Times New Roman" w:hAnsi="Times New Roman"/>
                <w:sz w:val="24"/>
                <w:szCs w:val="24"/>
              </w:rPr>
              <w:t xml:space="preserve">, I =   </w:t>
            </w:r>
            <w:r w:rsidRPr="00AC4046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C4046">
              <w:rPr>
                <w:rFonts w:ascii="Times New Roman" w:hAnsi="Times New Roman"/>
                <w:b w:val="0"/>
                <w:sz w:val="24"/>
                <w:szCs w:val="24"/>
              </w:rPr>
              <w:t>n Progress</w:t>
            </w:r>
            <w:r w:rsidRPr="00AC4046">
              <w:rPr>
                <w:rFonts w:ascii="Times New Roman" w:hAnsi="Times New Roman"/>
                <w:sz w:val="24"/>
                <w:szCs w:val="24"/>
              </w:rPr>
              <w:t xml:space="preserve">,  N = </w:t>
            </w:r>
            <w:r w:rsidRPr="00AC404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C4046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AC4046">
              <w:rPr>
                <w:rFonts w:ascii="Times New Roman" w:hAnsi="Times New Roman"/>
                <w:b w:val="0"/>
                <w:sz w:val="24"/>
                <w:szCs w:val="24"/>
              </w:rPr>
              <w:t>ot Yet Started</w:t>
            </w:r>
          </w:p>
        </w:tc>
      </w:tr>
      <w:tr w:rsidR="0053496A" w:rsidRPr="00AC4046" w14:paraId="6B7D9A02" w14:textId="77777777" w:rsidTr="00D97384">
        <w:trPr>
          <w:cantSplit/>
        </w:trPr>
        <w:tc>
          <w:tcPr>
            <w:tcW w:w="6408" w:type="dxa"/>
            <w:gridSpan w:val="2"/>
            <w:vAlign w:val="bottom"/>
          </w:tcPr>
          <w:p w14:paraId="3E0A3CED" w14:textId="77777777" w:rsidR="0053496A" w:rsidRPr="00AC4046" w:rsidRDefault="0053496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right"/>
              <w:rPr>
                <w:b/>
                <w:bCs/>
                <w:sz w:val="16"/>
              </w:rPr>
            </w:pPr>
            <w:r w:rsidRPr="00AC4046">
              <w:rPr>
                <w:b/>
                <w:bCs/>
                <w:sz w:val="20"/>
              </w:rPr>
              <w:t>Date: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9D031BB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310A069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1FE6AEF1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6FD2225F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AC4046" w:rsidRPr="00AC4046" w14:paraId="5917B994" w14:textId="77777777" w:rsidTr="00A6530A">
        <w:trPr>
          <w:cantSplit/>
          <w:trHeight w:val="288"/>
        </w:trPr>
        <w:tc>
          <w:tcPr>
            <w:tcW w:w="5868" w:type="dxa"/>
            <w:shd w:val="clear" w:color="auto" w:fill="D9D9D9"/>
            <w:vAlign w:val="center"/>
          </w:tcPr>
          <w:p w14:paraId="4C8A3689" w14:textId="77777777" w:rsidR="00AC4046" w:rsidRPr="00AC4046" w:rsidRDefault="00AC4046" w:rsidP="002E07E6">
            <w:pPr>
              <w:pStyle w:val="Heading3"/>
              <w:spacing w:after="0"/>
              <w:rPr>
                <w:rFonts w:ascii="Times New Roman" w:hAnsi="Times New Roman"/>
                <w:sz w:val="24"/>
              </w:rPr>
            </w:pPr>
            <w:r w:rsidRPr="00AC4046">
              <w:rPr>
                <w:rFonts w:ascii="Times New Roman" w:hAnsi="Times New Roman"/>
                <w:sz w:val="24"/>
              </w:rPr>
              <w:t>ESTABLISH COMMITMENT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6D5B10B1" w14:textId="77777777" w:rsidR="00AC4046" w:rsidRPr="00AC4046" w:rsidRDefault="00AC4046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20" w:type="dxa"/>
            <w:gridSpan w:val="4"/>
            <w:shd w:val="clear" w:color="auto" w:fill="D9D9D9"/>
            <w:vAlign w:val="center"/>
          </w:tcPr>
          <w:p w14:paraId="599C37DB" w14:textId="77777777" w:rsidR="00AC4046" w:rsidRPr="00AC4046" w:rsidRDefault="00AC4046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53496A" w:rsidRPr="00AC4046" w14:paraId="4008A4DE" w14:textId="77777777" w:rsidTr="00D97384">
        <w:trPr>
          <w:cantSplit/>
          <w:trHeight w:val="1134"/>
        </w:trPr>
        <w:tc>
          <w:tcPr>
            <w:tcW w:w="5868" w:type="dxa"/>
            <w:vAlign w:val="center"/>
          </w:tcPr>
          <w:p w14:paraId="7E37479E" w14:textId="77777777" w:rsidR="0053496A" w:rsidRPr="00AC4046" w:rsidRDefault="0053496A" w:rsidP="002E07E6">
            <w:pPr>
              <w:pStyle w:val="Heading3"/>
              <w:spacing w:after="0"/>
              <w:rPr>
                <w:rFonts w:ascii="Times New Roman" w:hAnsi="Times New Roman"/>
                <w:sz w:val="24"/>
              </w:rPr>
            </w:pPr>
          </w:p>
          <w:p w14:paraId="29C364F9" w14:textId="77777777" w:rsidR="002E07E6" w:rsidRPr="00B1302A" w:rsidRDefault="0053496A" w:rsidP="0016198D">
            <w:pPr>
              <w:numPr>
                <w:ilvl w:val="0"/>
                <w:numId w:val="18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720"/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>Administrator’s Support &amp; Active Involvement</w:t>
            </w:r>
          </w:p>
          <w:p w14:paraId="48055F93" w14:textId="77777777" w:rsidR="0053496A" w:rsidRPr="00AC4046" w:rsidRDefault="0053496A" w:rsidP="002E07E6">
            <w:pPr>
              <w:numPr>
                <w:ilvl w:val="0"/>
                <w:numId w:val="3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hanging="270"/>
              <w:rPr>
                <w:sz w:val="20"/>
              </w:rPr>
            </w:pPr>
            <w:r w:rsidRPr="00AC4046">
              <w:rPr>
                <w:sz w:val="20"/>
              </w:rPr>
              <w:t>Admin attends</w:t>
            </w:r>
            <w:r w:rsidR="000009B3">
              <w:rPr>
                <w:sz w:val="20"/>
              </w:rPr>
              <w:t xml:space="preserve"> PBIS</w:t>
            </w:r>
            <w:r w:rsidRPr="00AC4046">
              <w:rPr>
                <w:sz w:val="20"/>
              </w:rPr>
              <w:t xml:space="preserve"> meetings </w:t>
            </w:r>
            <w:r w:rsidR="000009B3">
              <w:rPr>
                <w:sz w:val="20"/>
              </w:rPr>
              <w:t xml:space="preserve">80 </w:t>
            </w:r>
            <w:r w:rsidRPr="00AC4046">
              <w:rPr>
                <w:sz w:val="20"/>
              </w:rPr>
              <w:t>% of time</w:t>
            </w:r>
          </w:p>
          <w:p w14:paraId="1130704F" w14:textId="77777777" w:rsidR="000009B3" w:rsidRPr="00AC4046" w:rsidRDefault="00544F9F" w:rsidP="002E07E6">
            <w:pPr>
              <w:numPr>
                <w:ilvl w:val="0"/>
                <w:numId w:val="3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hanging="270"/>
              <w:rPr>
                <w:sz w:val="20"/>
              </w:rPr>
            </w:pPr>
            <w:r>
              <w:rPr>
                <w:sz w:val="20"/>
              </w:rPr>
              <w:t>Admin d</w:t>
            </w:r>
            <w:r w:rsidR="000009B3">
              <w:rPr>
                <w:sz w:val="20"/>
              </w:rPr>
              <w:t>efines social behavior as one of the top three goals for the school</w:t>
            </w:r>
          </w:p>
          <w:p w14:paraId="0A513B61" w14:textId="77777777" w:rsidR="0053496A" w:rsidRPr="00AC4046" w:rsidRDefault="0053496A" w:rsidP="002E07E6">
            <w:pPr>
              <w:numPr>
                <w:ilvl w:val="0"/>
                <w:numId w:val="3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AC4046">
              <w:rPr>
                <w:sz w:val="20"/>
              </w:rPr>
              <w:t xml:space="preserve">Admin actively </w:t>
            </w:r>
            <w:r w:rsidR="000009B3">
              <w:rPr>
                <w:sz w:val="20"/>
              </w:rPr>
              <w:t>participates in PBIS training</w:t>
            </w:r>
          </w:p>
          <w:p w14:paraId="695F9FF3" w14:textId="77777777" w:rsidR="0016198D" w:rsidRPr="00AC4046" w:rsidRDefault="0016198D" w:rsidP="00B93F06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14881176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431289B9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  <w:tc>
          <w:tcPr>
            <w:tcW w:w="1080" w:type="dxa"/>
            <w:vAlign w:val="center"/>
          </w:tcPr>
          <w:p w14:paraId="393A5E57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  <w:tc>
          <w:tcPr>
            <w:tcW w:w="810" w:type="dxa"/>
            <w:vAlign w:val="center"/>
          </w:tcPr>
          <w:p w14:paraId="0F420B2C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  <w:tc>
          <w:tcPr>
            <w:tcW w:w="1350" w:type="dxa"/>
            <w:vAlign w:val="center"/>
          </w:tcPr>
          <w:p w14:paraId="73B3491C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53496A" w:rsidRPr="00AC4046" w14:paraId="14BBC0C6" w14:textId="77777777" w:rsidTr="00D97384">
        <w:trPr>
          <w:cantSplit/>
          <w:trHeight w:val="1134"/>
        </w:trPr>
        <w:tc>
          <w:tcPr>
            <w:tcW w:w="5868" w:type="dxa"/>
            <w:vAlign w:val="center"/>
          </w:tcPr>
          <w:p w14:paraId="26A9AF7E" w14:textId="77777777" w:rsidR="002E07E6" w:rsidRPr="00AC4046" w:rsidRDefault="0053496A" w:rsidP="002E07E6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0"/>
              </w:rPr>
            </w:pPr>
            <w:r w:rsidRPr="00AC4046">
              <w:rPr>
                <w:b/>
                <w:sz w:val="20"/>
              </w:rPr>
              <w:t xml:space="preserve">2. </w:t>
            </w:r>
            <w:r w:rsidRPr="00B1302A">
              <w:rPr>
                <w:b/>
                <w:sz w:val="22"/>
                <w:szCs w:val="22"/>
              </w:rPr>
              <w:t>Faculty/Staff Support</w:t>
            </w:r>
          </w:p>
          <w:p w14:paraId="56BE3C41" w14:textId="77777777" w:rsidR="0053496A" w:rsidRPr="00AC4046" w:rsidRDefault="0053496A" w:rsidP="002E07E6">
            <w:pPr>
              <w:numPr>
                <w:ilvl w:val="0"/>
                <w:numId w:val="4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hanging="270"/>
              <w:rPr>
                <w:sz w:val="20"/>
              </w:rPr>
            </w:pPr>
            <w:r w:rsidRPr="00AC4046">
              <w:rPr>
                <w:sz w:val="20"/>
              </w:rPr>
              <w:t xml:space="preserve">80% of faculty document support that </w:t>
            </w:r>
            <w:r w:rsidR="00544F9F">
              <w:rPr>
                <w:sz w:val="20"/>
              </w:rPr>
              <w:t xml:space="preserve">school </w:t>
            </w:r>
            <w:r w:rsidRPr="00AC4046">
              <w:rPr>
                <w:sz w:val="20"/>
              </w:rPr>
              <w:t>cl</w:t>
            </w:r>
            <w:r w:rsidR="003B38E9" w:rsidRPr="00AC4046">
              <w:rPr>
                <w:sz w:val="20"/>
              </w:rPr>
              <w:t>imate/discipline is one of top</w:t>
            </w:r>
            <w:r w:rsidR="00544F9F">
              <w:rPr>
                <w:sz w:val="20"/>
              </w:rPr>
              <w:t xml:space="preserve"> three</w:t>
            </w:r>
            <w:r w:rsidRPr="00AC4046">
              <w:rPr>
                <w:sz w:val="20"/>
              </w:rPr>
              <w:t xml:space="preserve"> school improvement goals</w:t>
            </w:r>
          </w:p>
          <w:p w14:paraId="5B1A6E64" w14:textId="77777777" w:rsidR="0053496A" w:rsidRPr="00AC4046" w:rsidRDefault="0053496A" w:rsidP="002E07E6">
            <w:pPr>
              <w:numPr>
                <w:ilvl w:val="0"/>
                <w:numId w:val="4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AC4046">
              <w:rPr>
                <w:sz w:val="20"/>
              </w:rPr>
              <w:t>Admin/faculty commit to PBIS for at least 3 years</w:t>
            </w:r>
          </w:p>
          <w:p w14:paraId="2009D7EF" w14:textId="77777777" w:rsidR="0016198D" w:rsidRPr="00AC4046" w:rsidRDefault="0016198D" w:rsidP="00B93F06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34ADAAFD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05858A79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  <w:tc>
          <w:tcPr>
            <w:tcW w:w="1080" w:type="dxa"/>
            <w:vAlign w:val="center"/>
          </w:tcPr>
          <w:p w14:paraId="6F1E0046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  <w:tc>
          <w:tcPr>
            <w:tcW w:w="810" w:type="dxa"/>
            <w:vAlign w:val="center"/>
          </w:tcPr>
          <w:p w14:paraId="6CFD5FBC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  <w:tc>
          <w:tcPr>
            <w:tcW w:w="1350" w:type="dxa"/>
            <w:vAlign w:val="center"/>
          </w:tcPr>
          <w:p w14:paraId="4F4E9520" w14:textId="77777777" w:rsidR="0053496A" w:rsidRPr="00AC4046" w:rsidRDefault="0053496A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AC4046" w:rsidRPr="00AC4046" w14:paraId="551B5DCF" w14:textId="77777777" w:rsidTr="00A6530A">
        <w:trPr>
          <w:cantSplit/>
          <w:trHeight w:val="144"/>
        </w:trPr>
        <w:tc>
          <w:tcPr>
            <w:tcW w:w="5868" w:type="dxa"/>
            <w:shd w:val="clear" w:color="auto" w:fill="D9D9D9"/>
            <w:vAlign w:val="center"/>
          </w:tcPr>
          <w:p w14:paraId="01DF1EBC" w14:textId="77777777" w:rsidR="00AC4046" w:rsidRPr="00AC4046" w:rsidRDefault="00AC4046" w:rsidP="002E07E6">
            <w:pPr>
              <w:pStyle w:val="Heading3"/>
              <w:spacing w:after="0"/>
              <w:rPr>
                <w:rFonts w:ascii="Times New Roman" w:hAnsi="Times New Roman"/>
                <w:sz w:val="24"/>
              </w:rPr>
            </w:pPr>
            <w:r w:rsidRPr="00AC4046">
              <w:rPr>
                <w:rFonts w:ascii="Times New Roman" w:hAnsi="Times New Roman"/>
                <w:sz w:val="24"/>
              </w:rPr>
              <w:t>ESTABLISH &amp; MAINTAIN TEAM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67AACB9D" w14:textId="77777777" w:rsidR="00AC4046" w:rsidRPr="00AC4046" w:rsidRDefault="00AC404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20" w:type="dxa"/>
            <w:gridSpan w:val="4"/>
            <w:shd w:val="clear" w:color="auto" w:fill="D9D9D9"/>
            <w:vAlign w:val="center"/>
          </w:tcPr>
          <w:p w14:paraId="1E524485" w14:textId="77777777" w:rsidR="00AC4046" w:rsidRPr="00AC4046" w:rsidRDefault="00AC404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5333EB" w:rsidRPr="00AC4046" w14:paraId="265A4F76" w14:textId="77777777" w:rsidTr="00D97384">
        <w:trPr>
          <w:cantSplit/>
          <w:trHeight w:val="1134"/>
        </w:trPr>
        <w:tc>
          <w:tcPr>
            <w:tcW w:w="5868" w:type="dxa"/>
            <w:vAlign w:val="center"/>
          </w:tcPr>
          <w:p w14:paraId="15EAB095" w14:textId="77777777" w:rsidR="002E07E6" w:rsidRPr="00AC4046" w:rsidRDefault="005333EB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0"/>
              </w:rPr>
            </w:pPr>
            <w:r w:rsidRPr="00AC4046">
              <w:rPr>
                <w:b/>
                <w:sz w:val="20"/>
              </w:rPr>
              <w:t xml:space="preserve">3. </w:t>
            </w:r>
            <w:r w:rsidRPr="00B1302A">
              <w:rPr>
                <w:b/>
                <w:sz w:val="22"/>
                <w:szCs w:val="22"/>
              </w:rPr>
              <w:t>Team Established (Representative)</w:t>
            </w:r>
            <w:r w:rsidRPr="00AC4046">
              <w:rPr>
                <w:b/>
                <w:sz w:val="20"/>
              </w:rPr>
              <w:t xml:space="preserve"> </w:t>
            </w:r>
          </w:p>
          <w:p w14:paraId="67850A8F" w14:textId="77777777" w:rsidR="003B38E9" w:rsidRPr="00AC4046" w:rsidRDefault="005333EB" w:rsidP="002E07E6">
            <w:pPr>
              <w:numPr>
                <w:ilvl w:val="0"/>
                <w:numId w:val="2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hanging="270"/>
              <w:rPr>
                <w:sz w:val="20"/>
              </w:rPr>
            </w:pPr>
            <w:r w:rsidRPr="00AC4046">
              <w:rPr>
                <w:sz w:val="20"/>
              </w:rPr>
              <w:t>Includes grade level teachers, special</w:t>
            </w:r>
            <w:r w:rsidR="003B38E9" w:rsidRPr="00AC4046">
              <w:rPr>
                <w:sz w:val="20"/>
              </w:rPr>
              <w:t>ists</w:t>
            </w:r>
            <w:r w:rsidRPr="00AC4046">
              <w:rPr>
                <w:sz w:val="20"/>
              </w:rPr>
              <w:t>, paraprofessionals, parents, special ed</w:t>
            </w:r>
            <w:r w:rsidR="003B38E9" w:rsidRPr="00AC4046">
              <w:rPr>
                <w:sz w:val="20"/>
              </w:rPr>
              <w:t>ucators</w:t>
            </w:r>
            <w:r w:rsidRPr="00AC4046">
              <w:rPr>
                <w:sz w:val="20"/>
              </w:rPr>
              <w:t>, counselor</w:t>
            </w:r>
            <w:r w:rsidR="003B38E9" w:rsidRPr="00AC4046">
              <w:rPr>
                <w:sz w:val="20"/>
              </w:rPr>
              <w:t xml:space="preserve">s. </w:t>
            </w:r>
          </w:p>
          <w:p w14:paraId="75F30642" w14:textId="77777777" w:rsidR="005333EB" w:rsidRPr="00AC4046" w:rsidRDefault="005333EB" w:rsidP="002E07E6">
            <w:pPr>
              <w:numPr>
                <w:ilvl w:val="0"/>
                <w:numId w:val="2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hanging="270"/>
              <w:rPr>
                <w:sz w:val="20"/>
              </w:rPr>
            </w:pPr>
            <w:r w:rsidRPr="00AC4046">
              <w:rPr>
                <w:sz w:val="20"/>
              </w:rPr>
              <w:t xml:space="preserve">Team has established clear mission/purpose </w:t>
            </w:r>
          </w:p>
          <w:p w14:paraId="07440AEA" w14:textId="77777777" w:rsidR="0016198D" w:rsidRPr="00AC4046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58636D13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795C6956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941F69C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229EADF1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3C83C646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5333EB" w:rsidRPr="00AC4046" w14:paraId="59B928E5" w14:textId="77777777" w:rsidTr="0016198D">
        <w:trPr>
          <w:cantSplit/>
          <w:trHeight w:val="1008"/>
        </w:trPr>
        <w:tc>
          <w:tcPr>
            <w:tcW w:w="5868" w:type="dxa"/>
            <w:vAlign w:val="center"/>
          </w:tcPr>
          <w:p w14:paraId="71A72826" w14:textId="77777777" w:rsidR="005333EB" w:rsidRPr="00B1302A" w:rsidRDefault="005333EB" w:rsidP="0016198D">
            <w:pPr>
              <w:tabs>
                <w:tab w:val="left" w:pos="-1080"/>
                <w:tab w:val="left" w:pos="-72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4. Team has regular meeting schedule, effective operating      </w:t>
            </w:r>
            <w:r w:rsidR="0016198D" w:rsidRPr="00B1302A">
              <w:rPr>
                <w:b/>
                <w:sz w:val="22"/>
                <w:szCs w:val="22"/>
              </w:rPr>
              <w:t xml:space="preserve">   </w:t>
            </w:r>
            <w:r w:rsidRPr="00B1302A">
              <w:rPr>
                <w:b/>
                <w:sz w:val="22"/>
                <w:szCs w:val="22"/>
              </w:rPr>
              <w:t>procedures</w:t>
            </w:r>
          </w:p>
          <w:p w14:paraId="34BC222E" w14:textId="77777777" w:rsidR="003B38E9" w:rsidRPr="00AC4046" w:rsidRDefault="003B38E9" w:rsidP="002E07E6">
            <w:pPr>
              <w:numPr>
                <w:ilvl w:val="0"/>
                <w:numId w:val="4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AC4046">
              <w:rPr>
                <w:sz w:val="20"/>
              </w:rPr>
              <w:t xml:space="preserve">Agenda </w:t>
            </w:r>
            <w:r w:rsidR="000009B3">
              <w:rPr>
                <w:sz w:val="20"/>
              </w:rPr>
              <w:t>and meeting minutes are</w:t>
            </w:r>
            <w:r w:rsidR="000009B3" w:rsidRPr="00AC4046">
              <w:rPr>
                <w:sz w:val="20"/>
              </w:rPr>
              <w:t xml:space="preserve"> </w:t>
            </w:r>
            <w:r w:rsidRPr="00AC4046">
              <w:rPr>
                <w:sz w:val="20"/>
              </w:rPr>
              <w:t>used</w:t>
            </w:r>
          </w:p>
          <w:p w14:paraId="3078199A" w14:textId="77777777" w:rsidR="00FE35A5" w:rsidRPr="00AC4046" w:rsidRDefault="00FE35A5" w:rsidP="002E07E6">
            <w:pPr>
              <w:numPr>
                <w:ilvl w:val="0"/>
                <w:numId w:val="4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AC4046">
              <w:rPr>
                <w:sz w:val="20"/>
              </w:rPr>
              <w:t>Team decisions are identified, and action plan developed</w:t>
            </w:r>
          </w:p>
          <w:p w14:paraId="0A7AE916" w14:textId="77777777" w:rsidR="0016198D" w:rsidRPr="00AC4046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284CB70D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22174132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12CDBF9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60FFE43A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53E3802D" w14:textId="77777777" w:rsidR="005333EB" w:rsidRPr="00AC4046" w:rsidRDefault="005333EB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46C9050A" w14:textId="77777777" w:rsidTr="0016198D">
        <w:trPr>
          <w:cantSplit/>
          <w:trHeight w:val="1152"/>
        </w:trPr>
        <w:tc>
          <w:tcPr>
            <w:tcW w:w="5868" w:type="dxa"/>
            <w:vAlign w:val="center"/>
          </w:tcPr>
          <w:p w14:paraId="2F62BE45" w14:textId="77777777" w:rsidR="002E07E6" w:rsidRPr="00B1302A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>5. Audit is completed for efficient integration of team with</w:t>
            </w:r>
          </w:p>
          <w:p w14:paraId="7A2A382D" w14:textId="77777777" w:rsidR="002E07E6" w:rsidRPr="00B1302A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other teams/initiati</w:t>
            </w:r>
            <w:r w:rsidR="00166FF4">
              <w:rPr>
                <w:b/>
                <w:sz w:val="22"/>
                <w:szCs w:val="22"/>
              </w:rPr>
              <w:t>ves addressing behavior support</w:t>
            </w:r>
          </w:p>
          <w:p w14:paraId="40BA11C1" w14:textId="77777777" w:rsidR="002E07E6" w:rsidRPr="00AC4046" w:rsidRDefault="002E07E6" w:rsidP="004D192C">
            <w:pPr>
              <w:numPr>
                <w:ilvl w:val="0"/>
                <w:numId w:val="16"/>
              </w:numPr>
              <w:tabs>
                <w:tab w:val="left" w:pos="-108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AC4046">
              <w:rPr>
                <w:sz w:val="20"/>
              </w:rPr>
              <w:t>Team has completed the "Working Smarter" matrix</w:t>
            </w:r>
          </w:p>
        </w:tc>
        <w:tc>
          <w:tcPr>
            <w:tcW w:w="540" w:type="dxa"/>
            <w:textDirection w:val="btLr"/>
            <w:vAlign w:val="center"/>
          </w:tcPr>
          <w:p w14:paraId="3D47F93F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0D31C174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8D73144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0289EB67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00187EE7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64BF72C5" w14:textId="77777777" w:rsidTr="000E0F6F">
        <w:trPr>
          <w:cantSplit/>
          <w:trHeight w:val="890"/>
        </w:trPr>
        <w:tc>
          <w:tcPr>
            <w:tcW w:w="10728" w:type="dxa"/>
            <w:gridSpan w:val="6"/>
            <w:shd w:val="clear" w:color="auto" w:fill="D9D9D9"/>
            <w:vAlign w:val="center"/>
          </w:tcPr>
          <w:p w14:paraId="28D3260C" w14:textId="77777777" w:rsidR="002E07E6" w:rsidRPr="00AC4046" w:rsidRDefault="002E07E6" w:rsidP="006261C6">
            <w:pPr>
              <w:pStyle w:val="Heading1"/>
              <w:spacing w:before="120" w:after="0"/>
              <w:rPr>
                <w:rFonts w:ascii="Times New Roman" w:hAnsi="Times New Roman"/>
                <w:bCs/>
              </w:rPr>
            </w:pPr>
            <w:r w:rsidRPr="00AC4046">
              <w:rPr>
                <w:rFonts w:ascii="Times New Roman" w:hAnsi="Times New Roman"/>
                <w:b w:val="0"/>
                <w:bCs/>
              </w:rPr>
              <w:lastRenderedPageBreak/>
              <w:t>Complete &amp; submit</w:t>
            </w:r>
            <w:r w:rsidRPr="00AC4046">
              <w:rPr>
                <w:rFonts w:ascii="Times New Roman" w:hAnsi="Times New Roman"/>
                <w:b w:val="0"/>
              </w:rPr>
              <w:t xml:space="preserve"> to coach </w:t>
            </w:r>
            <w:r w:rsidRPr="00AC4046">
              <w:rPr>
                <w:rFonts w:ascii="Times New Roman" w:hAnsi="Times New Roman"/>
                <w:b w:val="0"/>
                <w:bCs/>
              </w:rPr>
              <w:t>quarterly.</w:t>
            </w:r>
          </w:p>
          <w:p w14:paraId="476765F6" w14:textId="77777777" w:rsidR="002E07E6" w:rsidRPr="00AC4046" w:rsidRDefault="002E07E6" w:rsidP="006261C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AC4046">
              <w:rPr>
                <w:b/>
                <w:bCs/>
              </w:rPr>
              <w:t xml:space="preserve">Status: </w:t>
            </w:r>
            <w:r w:rsidRPr="00AC4046">
              <w:rPr>
                <w:b/>
              </w:rPr>
              <w:t>A</w:t>
            </w:r>
            <w:r w:rsidRPr="00AC4046">
              <w:t xml:space="preserve"> =  </w:t>
            </w:r>
            <w:r w:rsidRPr="00AC4046">
              <w:rPr>
                <w:b/>
                <w:bCs/>
              </w:rPr>
              <w:t>A</w:t>
            </w:r>
            <w:r w:rsidRPr="00AC4046">
              <w:t>chieved,</w:t>
            </w:r>
            <w:r w:rsidRPr="00AC4046">
              <w:rPr>
                <w:b/>
              </w:rPr>
              <w:t xml:space="preserve"> I</w:t>
            </w:r>
            <w:r w:rsidRPr="00AC4046">
              <w:t xml:space="preserve"> =   </w:t>
            </w:r>
            <w:r w:rsidRPr="00AC4046">
              <w:rPr>
                <w:b/>
                <w:bCs/>
              </w:rPr>
              <w:t>I</w:t>
            </w:r>
            <w:r w:rsidRPr="00AC4046">
              <w:t xml:space="preserve">n Progress,  </w:t>
            </w:r>
            <w:r w:rsidRPr="00AC4046">
              <w:rPr>
                <w:b/>
              </w:rPr>
              <w:t>N</w:t>
            </w:r>
            <w:r w:rsidRPr="00AC4046">
              <w:t xml:space="preserve"> =  </w:t>
            </w:r>
            <w:r w:rsidRPr="00AC4046">
              <w:rPr>
                <w:b/>
                <w:bCs/>
              </w:rPr>
              <w:t>N</w:t>
            </w:r>
            <w:r w:rsidRPr="00AC4046">
              <w:t>ot Yet Started</w:t>
            </w:r>
          </w:p>
        </w:tc>
      </w:tr>
      <w:tr w:rsidR="002E07E6" w:rsidRPr="00AC4046" w14:paraId="31261B33" w14:textId="77777777" w:rsidTr="000E0F6F">
        <w:trPr>
          <w:cantSplit/>
          <w:trHeight w:val="377"/>
        </w:trPr>
        <w:tc>
          <w:tcPr>
            <w:tcW w:w="6408" w:type="dxa"/>
            <w:gridSpan w:val="2"/>
            <w:shd w:val="clear" w:color="auto" w:fill="D9D9D9"/>
            <w:vAlign w:val="bottom"/>
          </w:tcPr>
          <w:p w14:paraId="1FA2D8B1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right"/>
              <w:rPr>
                <w:b/>
                <w:bCs/>
                <w:sz w:val="16"/>
              </w:rPr>
            </w:pPr>
            <w:r w:rsidRPr="00AC4046">
              <w:rPr>
                <w:b/>
                <w:bCs/>
                <w:sz w:val="20"/>
              </w:rPr>
              <w:t>Date: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55FD212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80AD93B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233C53FF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5C6F33E1" w14:textId="77777777" w:rsidR="002E07E6" w:rsidRPr="00AC4046" w:rsidRDefault="002E07E6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AC4046" w:rsidRPr="00AC4046" w14:paraId="38CF5D71" w14:textId="77777777" w:rsidTr="00A6530A">
        <w:trPr>
          <w:cantSplit/>
          <w:trHeight w:val="20"/>
        </w:trPr>
        <w:tc>
          <w:tcPr>
            <w:tcW w:w="5868" w:type="dxa"/>
            <w:shd w:val="clear" w:color="auto" w:fill="D9D9D9"/>
          </w:tcPr>
          <w:p w14:paraId="1DEE52EA" w14:textId="77777777" w:rsidR="00AC4046" w:rsidRPr="00AC4046" w:rsidRDefault="00AC4046" w:rsidP="002E07E6">
            <w:pPr>
              <w:pStyle w:val="Heading3"/>
              <w:spacing w:after="0"/>
              <w:rPr>
                <w:rFonts w:ascii="Times New Roman" w:hAnsi="Times New Roman"/>
                <w:sz w:val="24"/>
              </w:rPr>
            </w:pPr>
            <w:r w:rsidRPr="00AC4046">
              <w:rPr>
                <w:rFonts w:ascii="Times New Roman" w:hAnsi="Times New Roman"/>
                <w:sz w:val="24"/>
              </w:rPr>
              <w:t>SELF-ASSESSMENT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5AEF9740" w14:textId="77777777" w:rsidR="00AC4046" w:rsidRPr="00AC4046" w:rsidRDefault="00AC404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20" w:type="dxa"/>
            <w:gridSpan w:val="4"/>
            <w:shd w:val="clear" w:color="auto" w:fill="D9D9D9"/>
            <w:vAlign w:val="center"/>
          </w:tcPr>
          <w:p w14:paraId="348A4D97" w14:textId="77777777" w:rsidR="00AC4046" w:rsidRPr="00AC4046" w:rsidRDefault="00AC404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26A78C4D" w14:textId="77777777" w:rsidTr="00AC4046">
        <w:trPr>
          <w:cantSplit/>
          <w:trHeight w:val="720"/>
        </w:trPr>
        <w:tc>
          <w:tcPr>
            <w:tcW w:w="5868" w:type="dxa"/>
          </w:tcPr>
          <w:p w14:paraId="06408BC0" w14:textId="77777777" w:rsidR="00166FF4" w:rsidRDefault="002E07E6" w:rsidP="00166FF4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6. Team completes </w:t>
            </w:r>
            <w:r w:rsidR="00544F9F">
              <w:rPr>
                <w:b/>
                <w:sz w:val="22"/>
                <w:szCs w:val="22"/>
              </w:rPr>
              <w:t>self-assessment of current PBIS practices being used in the school</w:t>
            </w:r>
          </w:p>
          <w:p w14:paraId="753DF41A" w14:textId="77777777" w:rsidR="00166FF4" w:rsidRDefault="00166FF4" w:rsidP="00166FF4">
            <w:pPr>
              <w:numPr>
                <w:ilvl w:val="0"/>
                <w:numId w:val="5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4F29AC">
              <w:rPr>
                <w:sz w:val="20"/>
              </w:rPr>
              <w:t xml:space="preserve">The </w:t>
            </w:r>
            <w:r w:rsidR="00EC00B6">
              <w:rPr>
                <w:sz w:val="20"/>
              </w:rPr>
              <w:t xml:space="preserve">team has </w:t>
            </w:r>
            <w:r>
              <w:rPr>
                <w:sz w:val="20"/>
              </w:rPr>
              <w:t>compl</w:t>
            </w:r>
            <w:r w:rsidR="00EC00B6">
              <w:rPr>
                <w:sz w:val="20"/>
              </w:rPr>
              <w:t>eted</w:t>
            </w:r>
            <w:r>
              <w:rPr>
                <w:sz w:val="20"/>
              </w:rPr>
              <w:t xml:space="preserve"> the TIC (progress monitoring), BoQ (annual assessment) or SET.</w:t>
            </w:r>
          </w:p>
          <w:p w14:paraId="64CA81DA" w14:textId="77777777" w:rsidR="00166FF4" w:rsidRPr="00166FF4" w:rsidRDefault="00166FF4" w:rsidP="00166FF4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47E48480" w14:textId="77777777" w:rsidR="002E07E6" w:rsidRPr="00AC4046" w:rsidRDefault="002E07E6" w:rsidP="00AC404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</w:t>
            </w:r>
          </w:p>
        </w:tc>
        <w:tc>
          <w:tcPr>
            <w:tcW w:w="1080" w:type="dxa"/>
            <w:vAlign w:val="center"/>
          </w:tcPr>
          <w:p w14:paraId="24BC0974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CC370A5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50C54B0C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3BDCF4C9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7CCD0707" w14:textId="77777777" w:rsidTr="00AC4046">
        <w:trPr>
          <w:cantSplit/>
          <w:trHeight w:val="720"/>
        </w:trPr>
        <w:tc>
          <w:tcPr>
            <w:tcW w:w="5868" w:type="dxa"/>
          </w:tcPr>
          <w:p w14:paraId="04BE322E" w14:textId="77777777" w:rsidR="002E07E6" w:rsidRDefault="002E07E6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7. Team summarizes </w:t>
            </w:r>
            <w:r w:rsidR="00166FF4">
              <w:rPr>
                <w:b/>
                <w:sz w:val="22"/>
                <w:szCs w:val="22"/>
              </w:rPr>
              <w:t>existing school discipline data</w:t>
            </w:r>
          </w:p>
          <w:p w14:paraId="0F97B7C6" w14:textId="77777777" w:rsidR="00166FF4" w:rsidRDefault="00166FF4" w:rsidP="00166FF4">
            <w:pPr>
              <w:numPr>
                <w:ilvl w:val="0"/>
                <w:numId w:val="5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4F29AC">
              <w:rPr>
                <w:sz w:val="20"/>
              </w:rPr>
              <w:t>Th</w:t>
            </w:r>
            <w:r w:rsidRPr="00166FF4">
              <w:rPr>
                <w:sz w:val="20"/>
              </w:rPr>
              <w:t>e team uses office discipline referral data (ODR), attendance, &amp; other behavioral data for decision making</w:t>
            </w:r>
            <w:r>
              <w:rPr>
                <w:sz w:val="20"/>
              </w:rPr>
              <w:t>.</w:t>
            </w:r>
          </w:p>
          <w:p w14:paraId="4A71EF16" w14:textId="77777777" w:rsidR="00166FF4" w:rsidRPr="00166FF4" w:rsidRDefault="00166FF4" w:rsidP="00166FF4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0FEDF5C3" w14:textId="77777777" w:rsidR="002E07E6" w:rsidRPr="00AC4046" w:rsidRDefault="002E07E6" w:rsidP="00AC404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</w:t>
            </w:r>
          </w:p>
        </w:tc>
        <w:tc>
          <w:tcPr>
            <w:tcW w:w="1080" w:type="dxa"/>
            <w:vAlign w:val="center"/>
          </w:tcPr>
          <w:p w14:paraId="36F9FA5B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F063799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1C8FA773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4E17A977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66CA5925" w14:textId="77777777" w:rsidTr="00166FF4">
        <w:trPr>
          <w:cantSplit/>
          <w:trHeight w:val="720"/>
        </w:trPr>
        <w:tc>
          <w:tcPr>
            <w:tcW w:w="5868" w:type="dxa"/>
          </w:tcPr>
          <w:p w14:paraId="60939EB6" w14:textId="77777777" w:rsidR="002E07E6" w:rsidRPr="00B1302A" w:rsidRDefault="002E07E6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8. Team uses self-assessment information to build </w:t>
            </w:r>
          </w:p>
          <w:p w14:paraId="1A3CA009" w14:textId="77777777" w:rsidR="002E07E6" w:rsidRPr="00B1302A" w:rsidRDefault="002E07E6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implementation Action Plan (areas of immediate focus)</w:t>
            </w:r>
          </w:p>
          <w:p w14:paraId="22D42CAC" w14:textId="77777777" w:rsidR="0016198D" w:rsidRDefault="0016198D" w:rsidP="00166FF4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/>
              <w:rPr>
                <w:strike/>
                <w:sz w:val="20"/>
              </w:rPr>
            </w:pPr>
          </w:p>
          <w:p w14:paraId="40C28D30" w14:textId="77777777" w:rsidR="000009B3" w:rsidRPr="00166FF4" w:rsidRDefault="004F29AC" w:rsidP="00166FF4">
            <w:pPr>
              <w:numPr>
                <w:ilvl w:val="0"/>
                <w:numId w:val="5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 w:hanging="274"/>
              <w:rPr>
                <w:sz w:val="20"/>
              </w:rPr>
            </w:pPr>
            <w:r w:rsidRPr="004F29AC">
              <w:rPr>
                <w:sz w:val="20"/>
              </w:rPr>
              <w:t xml:space="preserve">The team </w:t>
            </w:r>
            <w:r w:rsidR="00EC00B6">
              <w:rPr>
                <w:sz w:val="20"/>
              </w:rPr>
              <w:t>has an Action Plan guiding implementation of PBIS with specific actions scheduled to be performed.</w:t>
            </w:r>
          </w:p>
          <w:p w14:paraId="02AF47F4" w14:textId="77777777" w:rsidR="00AC4046" w:rsidRPr="00AC4046" w:rsidRDefault="00AC4046" w:rsidP="00AC4046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4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19680321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464CD844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D1179EE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727F4F0A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19081996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AC4046" w:rsidRPr="00AC4046" w14:paraId="3162A843" w14:textId="77777777" w:rsidTr="00A6530A">
        <w:trPr>
          <w:cantSplit/>
          <w:trHeight w:val="576"/>
        </w:trPr>
        <w:tc>
          <w:tcPr>
            <w:tcW w:w="5868" w:type="dxa"/>
            <w:shd w:val="clear" w:color="auto" w:fill="D9D9D9"/>
          </w:tcPr>
          <w:p w14:paraId="7BCACF7B" w14:textId="77777777" w:rsidR="00AC4046" w:rsidRPr="00AC4046" w:rsidRDefault="00AC4046" w:rsidP="002E07E6">
            <w:pPr>
              <w:pStyle w:val="Heading3"/>
              <w:spacing w:after="0"/>
              <w:rPr>
                <w:rFonts w:ascii="Times New Roman" w:hAnsi="Times New Roman"/>
                <w:sz w:val="24"/>
              </w:rPr>
            </w:pPr>
            <w:r w:rsidRPr="00AC4046">
              <w:rPr>
                <w:rFonts w:ascii="Times New Roman" w:hAnsi="Times New Roman"/>
                <w:sz w:val="24"/>
              </w:rPr>
              <w:t xml:space="preserve">ESTABLISH SCHOOL-WIDE EXPECTATIONS: PREVENTION SYSTEMS 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2E86A93B" w14:textId="77777777" w:rsidR="00AC4046" w:rsidRPr="00AC4046" w:rsidRDefault="00AC404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20" w:type="dxa"/>
            <w:gridSpan w:val="4"/>
            <w:shd w:val="clear" w:color="auto" w:fill="D9D9D9"/>
            <w:vAlign w:val="center"/>
          </w:tcPr>
          <w:p w14:paraId="7F170689" w14:textId="77777777" w:rsidR="00AC4046" w:rsidRPr="00AC4046" w:rsidRDefault="00AC404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5C9F8036" w14:textId="77777777" w:rsidTr="00D97384">
        <w:trPr>
          <w:cantSplit/>
          <w:trHeight w:val="1134"/>
        </w:trPr>
        <w:tc>
          <w:tcPr>
            <w:tcW w:w="5868" w:type="dxa"/>
          </w:tcPr>
          <w:p w14:paraId="30DDDACC" w14:textId="77777777" w:rsidR="002E07E6" w:rsidRPr="00B1302A" w:rsidRDefault="002E07E6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9. 3-5 school-wide behavior expectations are defined and  </w:t>
            </w:r>
          </w:p>
          <w:p w14:paraId="4A1F9063" w14:textId="77777777" w:rsidR="002E07E6" w:rsidRPr="00B1302A" w:rsidRDefault="002E07E6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posted in all areas of building</w:t>
            </w:r>
          </w:p>
          <w:p w14:paraId="37F2FC5C" w14:textId="77777777" w:rsidR="002E07E6" w:rsidRPr="00AC4046" w:rsidRDefault="000009B3" w:rsidP="002E07E6">
            <w:pPr>
              <w:numPr>
                <w:ilvl w:val="0"/>
                <w:numId w:val="6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3" w:hanging="259"/>
              <w:rPr>
                <w:sz w:val="20"/>
              </w:rPr>
            </w:pPr>
            <w:r>
              <w:rPr>
                <w:sz w:val="20"/>
              </w:rPr>
              <w:t>3-5 positively and clearly stated expectations are defined</w:t>
            </w:r>
            <w:r w:rsidR="00166FF4">
              <w:rPr>
                <w:sz w:val="20"/>
              </w:rPr>
              <w:t>.</w:t>
            </w:r>
          </w:p>
          <w:p w14:paraId="7FC81974" w14:textId="77777777" w:rsidR="0016198D" w:rsidRPr="00AC4046" w:rsidRDefault="000009B3" w:rsidP="00544F9F">
            <w:pPr>
              <w:numPr>
                <w:ilvl w:val="0"/>
                <w:numId w:val="6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3" w:hanging="259"/>
              <w:rPr>
                <w:sz w:val="20"/>
              </w:rPr>
            </w:pPr>
            <w:r>
              <w:rPr>
                <w:sz w:val="20"/>
              </w:rPr>
              <w:t xml:space="preserve">The expectations </w:t>
            </w:r>
            <w:r w:rsidR="00544F9F">
              <w:rPr>
                <w:sz w:val="20"/>
              </w:rPr>
              <w:t>are posted in public areas of the school</w:t>
            </w:r>
            <w:r>
              <w:rPr>
                <w:sz w:val="20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14:paraId="3A8574A5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2CD8C15F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27F34C7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351872E9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05FD2C77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0E8758A2" w14:textId="77777777" w:rsidTr="0016198D">
        <w:trPr>
          <w:cantSplit/>
          <w:trHeight w:val="864"/>
        </w:trPr>
        <w:tc>
          <w:tcPr>
            <w:tcW w:w="5868" w:type="dxa"/>
          </w:tcPr>
          <w:p w14:paraId="6E066D2F" w14:textId="77777777" w:rsidR="002E07E6" w:rsidRPr="00B1302A" w:rsidRDefault="002E07E6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>10. School</w:t>
            </w:r>
            <w:r w:rsidR="00166FF4">
              <w:rPr>
                <w:b/>
                <w:sz w:val="22"/>
                <w:szCs w:val="22"/>
              </w:rPr>
              <w:t>-wide teaching matrix developed</w:t>
            </w:r>
          </w:p>
          <w:p w14:paraId="07978E8D" w14:textId="77777777" w:rsidR="00457608" w:rsidRDefault="00544F9F" w:rsidP="002E07E6">
            <w:pPr>
              <w:numPr>
                <w:ilvl w:val="0"/>
                <w:numId w:val="7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num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>
              <w:rPr>
                <w:sz w:val="20"/>
              </w:rPr>
              <w:t>Teaching matrix used to define how school-wide expectations apply to specific school locations.</w:t>
            </w:r>
          </w:p>
          <w:p w14:paraId="5C446F0B" w14:textId="77777777" w:rsidR="002F6138" w:rsidRPr="00457608" w:rsidRDefault="00544F9F" w:rsidP="00457608">
            <w:pPr>
              <w:numPr>
                <w:ilvl w:val="0"/>
                <w:numId w:val="7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num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457608">
              <w:rPr>
                <w:sz w:val="20"/>
              </w:rPr>
              <w:t>Teaching matrix distributed to all staff.</w:t>
            </w:r>
          </w:p>
          <w:p w14:paraId="4864DF33" w14:textId="77777777" w:rsidR="00166FF4" w:rsidRDefault="00166FF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86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60D37813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2BB254DC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36E3B3C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66E3594A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3AE56CAF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2E07E6" w:rsidRPr="00AC4046" w14:paraId="0C300A9F" w14:textId="77777777" w:rsidTr="00D97384">
        <w:trPr>
          <w:cantSplit/>
          <w:trHeight w:val="1134"/>
        </w:trPr>
        <w:tc>
          <w:tcPr>
            <w:tcW w:w="5868" w:type="dxa"/>
          </w:tcPr>
          <w:p w14:paraId="795FF745" w14:textId="77777777" w:rsidR="002E07E6" w:rsidRPr="00B1302A" w:rsidRDefault="002E07E6" w:rsidP="002E07E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11. Teaching plans for school-wide expectations are </w:t>
            </w:r>
          </w:p>
          <w:p w14:paraId="719E09A6" w14:textId="77777777" w:rsidR="002E07E6" w:rsidRPr="00166FF4" w:rsidRDefault="00166FF4" w:rsidP="00166FF4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developed</w:t>
            </w:r>
          </w:p>
          <w:p w14:paraId="56E5219C" w14:textId="77777777" w:rsidR="00544F9F" w:rsidRDefault="00544F9F" w:rsidP="0016198D">
            <w:pPr>
              <w:numPr>
                <w:ilvl w:val="0"/>
                <w:numId w:val="8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>
              <w:rPr>
                <w:sz w:val="20"/>
              </w:rPr>
              <w:t>Lesson plans developed for teaching school-wide expectations at key locations throughout the school.</w:t>
            </w:r>
          </w:p>
          <w:p w14:paraId="2F4744B3" w14:textId="77777777" w:rsidR="0016198D" w:rsidRDefault="002E07E6" w:rsidP="0016198D">
            <w:pPr>
              <w:numPr>
                <w:ilvl w:val="0"/>
                <w:numId w:val="8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>F</w:t>
            </w:r>
            <w:r w:rsidR="00CF47E8">
              <w:rPr>
                <w:sz w:val="20"/>
              </w:rPr>
              <w:t>aculty is</w:t>
            </w:r>
            <w:r w:rsidRPr="00AC4046">
              <w:rPr>
                <w:sz w:val="20"/>
              </w:rPr>
              <w:t xml:space="preserve"> involved in developmen</w:t>
            </w:r>
            <w:r w:rsidR="00AC4046">
              <w:rPr>
                <w:sz w:val="20"/>
              </w:rPr>
              <w:t>t</w:t>
            </w:r>
            <w:r w:rsidR="008D367B">
              <w:rPr>
                <w:sz w:val="20"/>
              </w:rPr>
              <w:t xml:space="preserve"> of lesson plans</w:t>
            </w:r>
            <w:r w:rsidR="00A10EB6">
              <w:rPr>
                <w:sz w:val="20"/>
              </w:rPr>
              <w:t>.</w:t>
            </w:r>
          </w:p>
          <w:p w14:paraId="5C235780" w14:textId="77777777" w:rsidR="00AC4046" w:rsidRPr="00AC4046" w:rsidRDefault="00AC4046" w:rsidP="00AC4046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52E0A67C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0F5FCCD9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9426697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33668CD1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0034FF3A" w14:textId="77777777" w:rsidR="002E07E6" w:rsidRPr="00AC4046" w:rsidRDefault="002E07E6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16198D" w:rsidRPr="00AC4046" w14:paraId="5968E44C" w14:textId="77777777" w:rsidTr="00D97384">
        <w:trPr>
          <w:cantSplit/>
          <w:trHeight w:val="1134"/>
        </w:trPr>
        <w:tc>
          <w:tcPr>
            <w:tcW w:w="5868" w:type="dxa"/>
          </w:tcPr>
          <w:p w14:paraId="2A14323B" w14:textId="77777777" w:rsidR="0016198D" w:rsidRPr="00B1302A" w:rsidRDefault="0016198D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/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>12. School-wide behavioral expectations taught directly &amp;</w:t>
            </w:r>
          </w:p>
          <w:p w14:paraId="63D7D9B0" w14:textId="77777777" w:rsidR="0016198D" w:rsidRPr="00B1302A" w:rsidRDefault="00166FF4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formally</w:t>
            </w:r>
          </w:p>
          <w:p w14:paraId="6AC724D7" w14:textId="77777777" w:rsidR="0016198D" w:rsidRPr="00AC4046" w:rsidRDefault="0016198D" w:rsidP="004D192C">
            <w:pPr>
              <w:numPr>
                <w:ilvl w:val="0"/>
                <w:numId w:val="9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ind w:left="374" w:hanging="259"/>
              <w:rPr>
                <w:sz w:val="20"/>
              </w:rPr>
            </w:pPr>
            <w:r w:rsidRPr="00AC4046">
              <w:rPr>
                <w:sz w:val="20"/>
              </w:rPr>
              <w:t>Schedule/plans for teaching the staff the lessons plans for students are developed</w:t>
            </w:r>
          </w:p>
          <w:p w14:paraId="74DD43D7" w14:textId="77777777" w:rsidR="0016198D" w:rsidRDefault="008D367B" w:rsidP="0016198D">
            <w:pPr>
              <w:numPr>
                <w:ilvl w:val="0"/>
                <w:numId w:val="9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 w:hanging="259"/>
              <w:rPr>
                <w:sz w:val="20"/>
              </w:rPr>
            </w:pPr>
            <w:r>
              <w:rPr>
                <w:sz w:val="20"/>
              </w:rPr>
              <w:t>Staff and students know the defined expectations.</w:t>
            </w:r>
          </w:p>
          <w:p w14:paraId="67807322" w14:textId="77777777" w:rsidR="00544F9F" w:rsidRDefault="00544F9F" w:rsidP="0016198D">
            <w:pPr>
              <w:numPr>
                <w:ilvl w:val="0"/>
                <w:numId w:val="9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 w:hanging="259"/>
              <w:rPr>
                <w:sz w:val="20"/>
              </w:rPr>
            </w:pPr>
            <w:r>
              <w:rPr>
                <w:sz w:val="20"/>
              </w:rPr>
              <w:t>School-wide expectations taught to all students</w:t>
            </w:r>
          </w:p>
          <w:p w14:paraId="45CDCC13" w14:textId="77777777" w:rsidR="00544F9F" w:rsidRDefault="00544F9F" w:rsidP="0016198D">
            <w:pPr>
              <w:numPr>
                <w:ilvl w:val="0"/>
                <w:numId w:val="9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 w:hanging="259"/>
              <w:rPr>
                <w:sz w:val="20"/>
              </w:rPr>
            </w:pPr>
            <w:r>
              <w:rPr>
                <w:sz w:val="20"/>
              </w:rPr>
              <w:t>Plan developed for teaching expectations to students to who enter the school mid-year.</w:t>
            </w:r>
          </w:p>
          <w:p w14:paraId="031ABDE3" w14:textId="77777777" w:rsidR="00AC4046" w:rsidRPr="00AC4046" w:rsidRDefault="00AC4046" w:rsidP="00AC4046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33F35DCB" w14:textId="77777777" w:rsidR="0016198D" w:rsidRPr="00AC4046" w:rsidRDefault="0016198D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080" w:type="dxa"/>
            <w:vAlign w:val="center"/>
          </w:tcPr>
          <w:p w14:paraId="1A6214A9" w14:textId="77777777" w:rsidR="0016198D" w:rsidRPr="00AC4046" w:rsidRDefault="0016198D" w:rsidP="004D19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FBF4EB1" w14:textId="77777777" w:rsidR="0016198D" w:rsidRPr="00AC4046" w:rsidRDefault="0016198D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810" w:type="dxa"/>
            <w:vAlign w:val="center"/>
          </w:tcPr>
          <w:p w14:paraId="293AB817" w14:textId="77777777" w:rsidR="0016198D" w:rsidRPr="00AC4046" w:rsidRDefault="0016198D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1350" w:type="dxa"/>
            <w:vAlign w:val="center"/>
          </w:tcPr>
          <w:p w14:paraId="4CB51163" w14:textId="77777777" w:rsidR="0016198D" w:rsidRPr="00AC4046" w:rsidRDefault="0016198D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14:paraId="280B0F94" w14:textId="77777777" w:rsidR="00B01FB7" w:rsidRPr="00AC4046" w:rsidRDefault="00B01FB7"/>
    <w:p w14:paraId="4B615DAF" w14:textId="77777777" w:rsidR="00B01FB7" w:rsidRPr="00AC4046" w:rsidRDefault="00B01FB7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540"/>
        <w:gridCol w:w="1350"/>
        <w:gridCol w:w="990"/>
        <w:gridCol w:w="900"/>
        <w:gridCol w:w="990"/>
      </w:tblGrid>
      <w:tr w:rsidR="003F7FAC" w:rsidRPr="00AC4046" w14:paraId="4F8DCA6F" w14:textId="77777777" w:rsidTr="00D97384">
        <w:trPr>
          <w:cantSplit/>
          <w:trHeight w:val="800"/>
        </w:trPr>
        <w:tc>
          <w:tcPr>
            <w:tcW w:w="10638" w:type="dxa"/>
            <w:gridSpan w:val="6"/>
            <w:shd w:val="clear" w:color="auto" w:fill="D9D9D9"/>
          </w:tcPr>
          <w:p w14:paraId="7153CFE6" w14:textId="77777777" w:rsidR="006261C6" w:rsidRPr="00AC4046" w:rsidRDefault="006261C6" w:rsidP="006261C6">
            <w:pPr>
              <w:pStyle w:val="Heading1"/>
              <w:spacing w:before="120" w:after="0"/>
              <w:rPr>
                <w:rFonts w:ascii="Times New Roman" w:hAnsi="Times New Roman"/>
                <w:bCs/>
              </w:rPr>
            </w:pPr>
            <w:r w:rsidRPr="00AC4046">
              <w:rPr>
                <w:rFonts w:ascii="Times New Roman" w:hAnsi="Times New Roman"/>
                <w:b w:val="0"/>
                <w:bCs/>
              </w:rPr>
              <w:lastRenderedPageBreak/>
              <w:t>Complete &amp; submit</w:t>
            </w:r>
            <w:r w:rsidRPr="00AC4046">
              <w:rPr>
                <w:rFonts w:ascii="Times New Roman" w:hAnsi="Times New Roman"/>
                <w:b w:val="0"/>
              </w:rPr>
              <w:t xml:space="preserve"> to coach </w:t>
            </w:r>
            <w:r w:rsidRPr="00AC4046">
              <w:rPr>
                <w:rFonts w:ascii="Times New Roman" w:hAnsi="Times New Roman"/>
                <w:b w:val="0"/>
                <w:bCs/>
              </w:rPr>
              <w:t>quarterly.</w:t>
            </w:r>
          </w:p>
          <w:p w14:paraId="375B95C7" w14:textId="77777777" w:rsidR="003F7FAC" w:rsidRPr="00AC4046" w:rsidRDefault="006261C6" w:rsidP="006261C6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AC4046">
              <w:rPr>
                <w:b/>
                <w:bCs/>
              </w:rPr>
              <w:t xml:space="preserve">Status: </w:t>
            </w:r>
            <w:r w:rsidRPr="00AC4046">
              <w:rPr>
                <w:b/>
              </w:rPr>
              <w:t>A</w:t>
            </w:r>
            <w:r w:rsidRPr="00AC4046">
              <w:t xml:space="preserve"> =  </w:t>
            </w:r>
            <w:r w:rsidRPr="00AC4046">
              <w:rPr>
                <w:b/>
                <w:bCs/>
              </w:rPr>
              <w:t>A</w:t>
            </w:r>
            <w:r w:rsidRPr="00AC4046">
              <w:t>chieved,</w:t>
            </w:r>
            <w:r w:rsidRPr="00AC4046">
              <w:rPr>
                <w:b/>
              </w:rPr>
              <w:t xml:space="preserve"> I</w:t>
            </w:r>
            <w:r w:rsidRPr="00AC4046">
              <w:t xml:space="preserve"> =   </w:t>
            </w:r>
            <w:r w:rsidRPr="00AC4046">
              <w:rPr>
                <w:b/>
                <w:bCs/>
              </w:rPr>
              <w:t>I</w:t>
            </w:r>
            <w:r w:rsidRPr="00AC4046">
              <w:t xml:space="preserve">n Progress,  </w:t>
            </w:r>
            <w:r w:rsidRPr="00AC4046">
              <w:rPr>
                <w:b/>
              </w:rPr>
              <w:t>N</w:t>
            </w:r>
            <w:r w:rsidRPr="00AC4046">
              <w:t xml:space="preserve"> =  </w:t>
            </w:r>
            <w:r w:rsidRPr="00AC4046">
              <w:rPr>
                <w:b/>
                <w:bCs/>
              </w:rPr>
              <w:t>N</w:t>
            </w:r>
            <w:r w:rsidRPr="00AC4046">
              <w:t>ot Yet Started</w:t>
            </w:r>
          </w:p>
        </w:tc>
      </w:tr>
      <w:tr w:rsidR="00D97384" w:rsidRPr="00AC4046" w14:paraId="0316AB02" w14:textId="77777777" w:rsidTr="00D97384">
        <w:trPr>
          <w:cantSplit/>
          <w:trHeight w:val="377"/>
        </w:trPr>
        <w:tc>
          <w:tcPr>
            <w:tcW w:w="6408" w:type="dxa"/>
            <w:gridSpan w:val="2"/>
            <w:vAlign w:val="bottom"/>
          </w:tcPr>
          <w:p w14:paraId="0D9BE7AF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right"/>
              <w:rPr>
                <w:b/>
                <w:bCs/>
                <w:sz w:val="16"/>
              </w:rPr>
            </w:pPr>
            <w:r w:rsidRPr="00AC4046">
              <w:rPr>
                <w:b/>
                <w:bCs/>
                <w:sz w:val="20"/>
              </w:rPr>
              <w:t>Date: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3113D282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607F85F7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14:paraId="17432C2D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07026CDA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D97384" w:rsidRPr="00AC4046" w14:paraId="4DD2FB52" w14:textId="77777777" w:rsidTr="005333EB">
        <w:trPr>
          <w:cantSplit/>
          <w:trHeight w:val="1134"/>
        </w:trPr>
        <w:tc>
          <w:tcPr>
            <w:tcW w:w="5868" w:type="dxa"/>
          </w:tcPr>
          <w:p w14:paraId="17AB2DF7" w14:textId="77777777" w:rsidR="00D97384" w:rsidRPr="00B1302A" w:rsidRDefault="00D97384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13. System in place to acknowledge/reward school-wide </w:t>
            </w:r>
          </w:p>
          <w:p w14:paraId="1D0F2617" w14:textId="77777777" w:rsidR="00D97384" w:rsidRPr="00B1302A" w:rsidRDefault="00166FF4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expectations</w:t>
            </w:r>
            <w:r w:rsidR="00D97384" w:rsidRPr="00B1302A">
              <w:rPr>
                <w:b/>
                <w:sz w:val="22"/>
                <w:szCs w:val="22"/>
              </w:rPr>
              <w:t xml:space="preserve"> </w:t>
            </w:r>
          </w:p>
          <w:p w14:paraId="6935042A" w14:textId="77777777" w:rsidR="00D97384" w:rsidRPr="00AC4046" w:rsidRDefault="00D97384" w:rsidP="0016198D">
            <w:pPr>
              <w:numPr>
                <w:ilvl w:val="0"/>
                <w:numId w:val="10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 w:hanging="259"/>
              <w:rPr>
                <w:sz w:val="20"/>
              </w:rPr>
            </w:pPr>
            <w:r w:rsidRPr="00AC4046">
              <w:rPr>
                <w:sz w:val="20"/>
              </w:rPr>
              <w:t>Reward</w:t>
            </w:r>
            <w:r w:rsidR="00544F9F">
              <w:rPr>
                <w:sz w:val="20"/>
              </w:rPr>
              <w:t xml:space="preserve"> </w:t>
            </w:r>
            <w:r w:rsidRPr="00AC4046">
              <w:rPr>
                <w:sz w:val="20"/>
              </w:rPr>
              <w:t>s</w:t>
            </w:r>
            <w:r w:rsidR="00544F9F">
              <w:rPr>
                <w:sz w:val="20"/>
              </w:rPr>
              <w:t>ystems</w:t>
            </w:r>
            <w:r w:rsidRPr="00AC4046">
              <w:rPr>
                <w:sz w:val="20"/>
              </w:rPr>
              <w:t xml:space="preserve"> are </w:t>
            </w:r>
            <w:r w:rsidR="00544F9F">
              <w:rPr>
                <w:sz w:val="20"/>
              </w:rPr>
              <w:t>used to acknowledge</w:t>
            </w:r>
            <w:r w:rsidR="00544F9F" w:rsidRPr="00AC4046">
              <w:rPr>
                <w:sz w:val="20"/>
              </w:rPr>
              <w:t xml:space="preserve"> </w:t>
            </w:r>
            <w:r w:rsidR="00544F9F">
              <w:rPr>
                <w:sz w:val="20"/>
              </w:rPr>
              <w:t>school-wide behavioral</w:t>
            </w:r>
            <w:r w:rsidRPr="00AC4046">
              <w:rPr>
                <w:sz w:val="20"/>
              </w:rPr>
              <w:t xml:space="preserve"> expectations</w:t>
            </w:r>
            <w:r w:rsidR="00A10EB6">
              <w:rPr>
                <w:sz w:val="20"/>
              </w:rPr>
              <w:t>.</w:t>
            </w:r>
          </w:p>
          <w:p w14:paraId="31EDA7DC" w14:textId="77777777" w:rsidR="00A10EB6" w:rsidRPr="00AC4046" w:rsidRDefault="00D97384" w:rsidP="0016198D">
            <w:pPr>
              <w:numPr>
                <w:ilvl w:val="0"/>
                <w:numId w:val="10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 w:hanging="259"/>
              <w:rPr>
                <w:sz w:val="20"/>
              </w:rPr>
            </w:pPr>
            <w:r w:rsidRPr="00AC4046">
              <w:rPr>
                <w:sz w:val="20"/>
              </w:rPr>
              <w:t xml:space="preserve">Ratio of reinforcements to corrections </w:t>
            </w:r>
            <w:r w:rsidR="00E05F61">
              <w:rPr>
                <w:sz w:val="20"/>
              </w:rPr>
              <w:t>is</w:t>
            </w:r>
            <w:r w:rsidR="00E05F61" w:rsidRPr="00AC4046">
              <w:rPr>
                <w:sz w:val="20"/>
              </w:rPr>
              <w:t xml:space="preserve"> </w:t>
            </w:r>
            <w:r w:rsidRPr="00AC4046">
              <w:rPr>
                <w:sz w:val="20"/>
              </w:rPr>
              <w:t>high</w:t>
            </w:r>
            <w:r w:rsidR="008D367B">
              <w:rPr>
                <w:sz w:val="20"/>
              </w:rPr>
              <w:t xml:space="preserve"> (4:1)</w:t>
            </w:r>
            <w:r w:rsidR="00A10EB6">
              <w:rPr>
                <w:sz w:val="20"/>
              </w:rPr>
              <w:t>.</w:t>
            </w:r>
          </w:p>
          <w:p w14:paraId="054D6C48" w14:textId="77777777" w:rsidR="002F6138" w:rsidRPr="00A10EB6" w:rsidRDefault="008D367B" w:rsidP="00A10EB6">
            <w:pPr>
              <w:numPr>
                <w:ilvl w:val="0"/>
                <w:numId w:val="10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 w:hanging="259"/>
              <w:rPr>
                <w:sz w:val="20"/>
              </w:rPr>
            </w:pPr>
            <w:r w:rsidRPr="00A10EB6">
              <w:rPr>
                <w:sz w:val="20"/>
              </w:rPr>
              <w:t>Students and staff know about the acknowledgement system &amp; students are receiving positive acknowledgements.</w:t>
            </w:r>
          </w:p>
          <w:p w14:paraId="063FB2F8" w14:textId="77777777" w:rsidR="00166FF4" w:rsidRDefault="00166FF4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74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54C17908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1D4D16CD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317089B8" w14:textId="77777777" w:rsidR="00D97384" w:rsidRPr="00AC4046" w:rsidRDefault="00D97384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45602A1D" w14:textId="77777777" w:rsidR="00D97384" w:rsidRPr="00AC4046" w:rsidRDefault="00D97384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153C8550" w14:textId="77777777" w:rsidR="00D97384" w:rsidRPr="00AC4046" w:rsidRDefault="00D97384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97384" w:rsidRPr="00AC4046" w14:paraId="6DDE4BF8" w14:textId="77777777" w:rsidTr="005333EB">
        <w:trPr>
          <w:cantSplit/>
          <w:trHeight w:val="1134"/>
        </w:trPr>
        <w:tc>
          <w:tcPr>
            <w:tcW w:w="5868" w:type="dxa"/>
          </w:tcPr>
          <w:p w14:paraId="3200478A" w14:textId="77777777" w:rsidR="00D97384" w:rsidRPr="00B1302A" w:rsidRDefault="00D97384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14. Clearly defined &amp; consistent consequences and </w:t>
            </w:r>
          </w:p>
          <w:p w14:paraId="4FC54F4D" w14:textId="77777777" w:rsidR="00D97384" w:rsidRPr="00B1302A" w:rsidRDefault="00D97384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  procedures for unde</w:t>
            </w:r>
            <w:r w:rsidR="00166FF4">
              <w:rPr>
                <w:b/>
                <w:sz w:val="22"/>
                <w:szCs w:val="22"/>
              </w:rPr>
              <w:t>sirable behaviors are developed</w:t>
            </w:r>
          </w:p>
          <w:p w14:paraId="5F801277" w14:textId="77777777" w:rsidR="00A10EB6" w:rsidRDefault="004A372E" w:rsidP="0016198D">
            <w:pPr>
              <w:numPr>
                <w:ilvl w:val="0"/>
                <w:numId w:val="11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  <w:r w:rsidRPr="00AC4046">
              <w:rPr>
                <w:sz w:val="20"/>
              </w:rPr>
              <w:t>Major &amp; minor</w:t>
            </w:r>
            <w:r w:rsidR="00E05F61">
              <w:rPr>
                <w:sz w:val="20"/>
              </w:rPr>
              <w:t xml:space="preserve"> problem</w:t>
            </w:r>
            <w:r w:rsidRPr="00AC4046">
              <w:rPr>
                <w:sz w:val="20"/>
              </w:rPr>
              <w:t xml:space="preserve"> behaviors are all clearly defined</w:t>
            </w:r>
            <w:r w:rsidR="00A10EB6">
              <w:rPr>
                <w:sz w:val="20"/>
              </w:rPr>
              <w:t>.</w:t>
            </w:r>
          </w:p>
          <w:p w14:paraId="4F5142BC" w14:textId="77777777" w:rsidR="008D367B" w:rsidRPr="00A10EB6" w:rsidRDefault="00E05F61" w:rsidP="00A10EB6">
            <w:pPr>
              <w:numPr>
                <w:ilvl w:val="0"/>
                <w:numId w:val="11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  <w:r w:rsidRPr="00A10EB6">
              <w:rPr>
                <w:sz w:val="20"/>
              </w:rPr>
              <w:t>Clearly defined and consistent consequences and procedures for undesirable behaviors are developed and used.</w:t>
            </w:r>
          </w:p>
          <w:p w14:paraId="7B7A0886" w14:textId="77777777" w:rsidR="00D97384" w:rsidRPr="00E05F61" w:rsidRDefault="00E05F61" w:rsidP="0016198D">
            <w:pPr>
              <w:numPr>
                <w:ilvl w:val="0"/>
                <w:numId w:val="11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  <w:r>
              <w:rPr>
                <w:sz w:val="20"/>
              </w:rPr>
              <w:t>Procedures define an</w:t>
            </w:r>
            <w:r w:rsidRPr="00E05F61">
              <w:rPr>
                <w:sz w:val="20"/>
              </w:rPr>
              <w:t xml:space="preserve"> </w:t>
            </w:r>
            <w:r w:rsidR="00D97384" w:rsidRPr="00E05F61">
              <w:rPr>
                <w:sz w:val="20"/>
              </w:rPr>
              <w:t>array of appropriate responses to minor (classroom managed behaviors)</w:t>
            </w:r>
            <w:r w:rsidR="00A10EB6">
              <w:rPr>
                <w:sz w:val="20"/>
              </w:rPr>
              <w:t>.</w:t>
            </w:r>
          </w:p>
          <w:p w14:paraId="13A601E8" w14:textId="77777777" w:rsidR="00D97384" w:rsidRPr="00E05F61" w:rsidRDefault="00E05F61" w:rsidP="0016198D">
            <w:pPr>
              <w:numPr>
                <w:ilvl w:val="0"/>
                <w:numId w:val="11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  <w:r>
              <w:rPr>
                <w:sz w:val="20"/>
              </w:rPr>
              <w:t>Procedures define an</w:t>
            </w:r>
            <w:r w:rsidRPr="00E05F61">
              <w:rPr>
                <w:sz w:val="20"/>
              </w:rPr>
              <w:t xml:space="preserve"> </w:t>
            </w:r>
            <w:r w:rsidR="00D97384" w:rsidRPr="00E05F61">
              <w:rPr>
                <w:sz w:val="20"/>
              </w:rPr>
              <w:t>array of appropriate responses to major (office managed) behaviors</w:t>
            </w:r>
            <w:r w:rsidR="00A10EB6">
              <w:rPr>
                <w:sz w:val="20"/>
              </w:rPr>
              <w:t>.</w:t>
            </w:r>
          </w:p>
          <w:p w14:paraId="62A3D342" w14:textId="77777777" w:rsidR="00D97384" w:rsidRPr="00AC4046" w:rsidRDefault="00D97384" w:rsidP="00166FF4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41EC6ABC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25C78D62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7387AF55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375E3BB4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35252A8E" w14:textId="77777777" w:rsidR="00D97384" w:rsidRPr="00AC4046" w:rsidRDefault="00D97384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AC4046" w:rsidRPr="00AC4046" w14:paraId="7CA36D14" w14:textId="77777777" w:rsidTr="00B217DB">
        <w:trPr>
          <w:cantSplit/>
          <w:trHeight w:val="467"/>
        </w:trPr>
        <w:tc>
          <w:tcPr>
            <w:tcW w:w="5868" w:type="dxa"/>
            <w:shd w:val="clear" w:color="auto" w:fill="D9D9D9"/>
          </w:tcPr>
          <w:p w14:paraId="041566C1" w14:textId="77777777" w:rsidR="00AC4046" w:rsidRPr="00AC4046" w:rsidRDefault="00AC4046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AC4046">
              <w:rPr>
                <w:b/>
              </w:rPr>
              <w:t xml:space="preserve">CLASSROOM BEHAVIOR SUPPORT SYSTEMS 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44139EC1" w14:textId="77777777" w:rsidR="00AC4046" w:rsidRPr="00AC4046" w:rsidRDefault="00AC4046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30" w:type="dxa"/>
            <w:gridSpan w:val="4"/>
            <w:shd w:val="clear" w:color="auto" w:fill="D9D9D9"/>
            <w:vAlign w:val="center"/>
          </w:tcPr>
          <w:p w14:paraId="3FBE2522" w14:textId="77777777" w:rsidR="00AC4046" w:rsidRPr="00AC4046" w:rsidRDefault="00AC4046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B272EA" w:rsidRPr="00AC4046" w14:paraId="1F610E18" w14:textId="77777777" w:rsidTr="005333EB">
        <w:trPr>
          <w:cantSplit/>
          <w:trHeight w:val="1134"/>
        </w:trPr>
        <w:tc>
          <w:tcPr>
            <w:tcW w:w="5868" w:type="dxa"/>
          </w:tcPr>
          <w:p w14:paraId="249C8F67" w14:textId="77777777" w:rsidR="00B272EA" w:rsidRPr="00B1302A" w:rsidRDefault="006261C6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>15. School has completed a school</w:t>
            </w:r>
            <w:r w:rsidR="00166FF4">
              <w:rPr>
                <w:b/>
                <w:sz w:val="22"/>
                <w:szCs w:val="22"/>
              </w:rPr>
              <w:t>-wide classroom systems summary</w:t>
            </w:r>
            <w:r w:rsidRPr="00B1302A">
              <w:rPr>
                <w:b/>
                <w:sz w:val="22"/>
                <w:szCs w:val="22"/>
              </w:rPr>
              <w:t xml:space="preserve"> </w:t>
            </w:r>
            <w:r w:rsidR="00B272EA" w:rsidRPr="00B1302A">
              <w:rPr>
                <w:b/>
                <w:sz w:val="22"/>
                <w:szCs w:val="22"/>
              </w:rPr>
              <w:t xml:space="preserve"> </w:t>
            </w:r>
          </w:p>
          <w:p w14:paraId="25363511" w14:textId="77777777" w:rsidR="00B272EA" w:rsidRDefault="00C74142" w:rsidP="0016198D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>The teaching staff has</w:t>
            </w:r>
            <w:r w:rsidR="00B272EA" w:rsidRPr="00AC4046">
              <w:rPr>
                <w:sz w:val="20"/>
              </w:rPr>
              <w:t xml:space="preserve"> completed a classroom assessment (Examples: SAS Classroom Survey, Classroom Systems Survey, etc.)</w:t>
            </w:r>
          </w:p>
          <w:p w14:paraId="2B9E8E11" w14:textId="77777777" w:rsidR="008D367B" w:rsidRPr="00AC4046" w:rsidRDefault="008D367B" w:rsidP="00166FF4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7CBCE130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7517E56C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30C94B29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35551F2A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1D995BBC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B272EA" w:rsidRPr="00AC4046" w14:paraId="081E5A28" w14:textId="77777777" w:rsidTr="00B1302A">
        <w:trPr>
          <w:cantSplit/>
          <w:trHeight w:val="1070"/>
        </w:trPr>
        <w:tc>
          <w:tcPr>
            <w:tcW w:w="5868" w:type="dxa"/>
          </w:tcPr>
          <w:p w14:paraId="69667D8B" w14:textId="77777777" w:rsidR="00B272EA" w:rsidRPr="00B1302A" w:rsidRDefault="00B272EA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16. Action plan in place to address any classroom systems </w:t>
            </w:r>
          </w:p>
          <w:p w14:paraId="1BEB1AA2" w14:textId="77777777" w:rsidR="00B272EA" w:rsidRPr="00B1302A" w:rsidRDefault="00B272EA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  identifie</w:t>
            </w:r>
            <w:r w:rsidR="00166FF4">
              <w:rPr>
                <w:b/>
                <w:sz w:val="22"/>
                <w:szCs w:val="22"/>
              </w:rPr>
              <w:t>d as a high priority for change</w:t>
            </w:r>
          </w:p>
          <w:p w14:paraId="25698A3A" w14:textId="77777777" w:rsidR="00B272EA" w:rsidRPr="00AC4046" w:rsidRDefault="00C74142" w:rsidP="0016198D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>Results of the assessment are</w:t>
            </w:r>
            <w:r w:rsidR="00B272EA" w:rsidRPr="00AC4046">
              <w:rPr>
                <w:sz w:val="20"/>
              </w:rPr>
              <w:t xml:space="preserve"> used to plan staff professional development and support.</w:t>
            </w:r>
          </w:p>
        </w:tc>
        <w:tc>
          <w:tcPr>
            <w:tcW w:w="540" w:type="dxa"/>
            <w:textDirection w:val="btLr"/>
            <w:vAlign w:val="center"/>
          </w:tcPr>
          <w:p w14:paraId="5CE89096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60FFA933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4B0AFA25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7F2B3780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37FD3671" w14:textId="77777777" w:rsidR="00B272EA" w:rsidRPr="00AC4046" w:rsidRDefault="00B272EA" w:rsidP="00B272E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B217DB" w:rsidRPr="00AC4046" w14:paraId="443D061C" w14:textId="77777777" w:rsidTr="00B217DB">
        <w:trPr>
          <w:cantSplit/>
          <w:trHeight w:val="530"/>
        </w:trPr>
        <w:tc>
          <w:tcPr>
            <w:tcW w:w="5868" w:type="dxa"/>
            <w:shd w:val="clear" w:color="auto" w:fill="D9D9D9" w:themeFill="background1" w:themeFillShade="D9"/>
          </w:tcPr>
          <w:p w14:paraId="0F75607D" w14:textId="77777777" w:rsidR="00B217DB" w:rsidRPr="00B217DB" w:rsidRDefault="00B217DB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/>
              <w:rPr>
                <w:b/>
                <w:szCs w:val="24"/>
              </w:rPr>
            </w:pPr>
            <w:r w:rsidRPr="00B217DB">
              <w:rPr>
                <w:b/>
                <w:szCs w:val="24"/>
              </w:rPr>
              <w:t>ESTABLISH INFORMATION SYSTEMS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  <w:vAlign w:val="center"/>
          </w:tcPr>
          <w:p w14:paraId="2503587B" w14:textId="77777777" w:rsidR="00B217DB" w:rsidRPr="00AC4046" w:rsidRDefault="00B217DB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30" w:type="dxa"/>
            <w:gridSpan w:val="4"/>
            <w:shd w:val="clear" w:color="auto" w:fill="D9D9D9" w:themeFill="background1" w:themeFillShade="D9"/>
            <w:vAlign w:val="center"/>
          </w:tcPr>
          <w:p w14:paraId="0C661B96" w14:textId="77777777" w:rsidR="00B217DB" w:rsidRPr="00AC4046" w:rsidRDefault="00B217DB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16198D" w:rsidRPr="00AC4046" w14:paraId="18954BED" w14:textId="77777777" w:rsidTr="00B1302A">
        <w:trPr>
          <w:cantSplit/>
          <w:trHeight w:val="864"/>
        </w:trPr>
        <w:tc>
          <w:tcPr>
            <w:tcW w:w="5868" w:type="dxa"/>
          </w:tcPr>
          <w:p w14:paraId="742037FC" w14:textId="77777777" w:rsidR="0016198D" w:rsidRPr="00B1302A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/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17. Data system in place to monitor office discipline </w:t>
            </w:r>
          </w:p>
          <w:p w14:paraId="1310BA42" w14:textId="77777777" w:rsidR="0016198D" w:rsidRPr="00B1302A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  referral </w:t>
            </w:r>
            <w:r w:rsidR="00166FF4">
              <w:rPr>
                <w:b/>
                <w:sz w:val="22"/>
                <w:szCs w:val="22"/>
              </w:rPr>
              <w:t>rates that come from classrooms</w:t>
            </w:r>
          </w:p>
          <w:p w14:paraId="03C62543" w14:textId="77777777" w:rsidR="0016198D" w:rsidRPr="00AC4046" w:rsidRDefault="0016198D" w:rsidP="0016198D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120"/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>School has a way to review ODR data from classrooms to use in data based decision making.</w:t>
            </w:r>
          </w:p>
        </w:tc>
        <w:tc>
          <w:tcPr>
            <w:tcW w:w="540" w:type="dxa"/>
            <w:textDirection w:val="btLr"/>
            <w:vAlign w:val="center"/>
          </w:tcPr>
          <w:p w14:paraId="6390200E" w14:textId="77777777" w:rsidR="0016198D" w:rsidRPr="00AC4046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2B2A9314" w14:textId="77777777" w:rsidR="0016198D" w:rsidRPr="00AC4046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1B591F83" w14:textId="77777777" w:rsidR="0016198D" w:rsidRPr="00AC4046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451AB5BD" w14:textId="77777777" w:rsidR="0016198D" w:rsidRPr="00AC4046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2CBAE2A3" w14:textId="77777777" w:rsidR="0016198D" w:rsidRPr="00AC4046" w:rsidRDefault="0016198D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</w:tbl>
    <w:p w14:paraId="328E8C3B" w14:textId="77777777" w:rsidR="00CF47E8" w:rsidRDefault="00CF47E8">
      <w:r>
        <w:br w:type="page"/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540"/>
        <w:gridCol w:w="1350"/>
        <w:gridCol w:w="990"/>
        <w:gridCol w:w="900"/>
        <w:gridCol w:w="990"/>
      </w:tblGrid>
      <w:tr w:rsidR="00CF47E8" w:rsidRPr="00AC4046" w14:paraId="77E7EF11" w14:textId="77777777" w:rsidTr="00F02B9E">
        <w:trPr>
          <w:cantSplit/>
          <w:trHeight w:val="720"/>
        </w:trPr>
        <w:tc>
          <w:tcPr>
            <w:tcW w:w="10638" w:type="dxa"/>
            <w:gridSpan w:val="6"/>
            <w:shd w:val="clear" w:color="auto" w:fill="D9D9D9"/>
          </w:tcPr>
          <w:p w14:paraId="21A671B4" w14:textId="77777777" w:rsidR="00CF47E8" w:rsidRPr="00AC4046" w:rsidRDefault="00CF47E8" w:rsidP="00CF47E8">
            <w:pPr>
              <w:pStyle w:val="Heading1"/>
              <w:spacing w:before="120" w:after="0"/>
              <w:rPr>
                <w:rFonts w:ascii="Times New Roman" w:hAnsi="Times New Roman"/>
                <w:bCs/>
              </w:rPr>
            </w:pPr>
            <w:r w:rsidRPr="00AC4046">
              <w:rPr>
                <w:rFonts w:ascii="Times New Roman" w:hAnsi="Times New Roman"/>
                <w:b w:val="0"/>
                <w:bCs/>
              </w:rPr>
              <w:t>Complete &amp; submit</w:t>
            </w:r>
            <w:r w:rsidRPr="00AC4046">
              <w:rPr>
                <w:rFonts w:ascii="Times New Roman" w:hAnsi="Times New Roman"/>
                <w:b w:val="0"/>
              </w:rPr>
              <w:t xml:space="preserve"> to coach </w:t>
            </w:r>
            <w:r w:rsidRPr="00AC4046">
              <w:rPr>
                <w:rFonts w:ascii="Times New Roman" w:hAnsi="Times New Roman"/>
                <w:b w:val="0"/>
                <w:bCs/>
              </w:rPr>
              <w:t>quarterly.</w:t>
            </w:r>
          </w:p>
          <w:p w14:paraId="0964B7B2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  <w:r w:rsidRPr="00AC4046">
              <w:rPr>
                <w:b/>
                <w:bCs/>
              </w:rPr>
              <w:t xml:space="preserve">Status: </w:t>
            </w:r>
            <w:r w:rsidRPr="00AC4046">
              <w:rPr>
                <w:b/>
              </w:rPr>
              <w:t>A</w:t>
            </w:r>
            <w:r w:rsidRPr="00AC4046">
              <w:t xml:space="preserve"> =  </w:t>
            </w:r>
            <w:r w:rsidRPr="00AC4046">
              <w:rPr>
                <w:b/>
                <w:bCs/>
              </w:rPr>
              <w:t>A</w:t>
            </w:r>
            <w:r w:rsidRPr="00AC4046">
              <w:t>chieved,</w:t>
            </w:r>
            <w:r w:rsidRPr="00AC4046">
              <w:rPr>
                <w:b/>
              </w:rPr>
              <w:t xml:space="preserve"> I</w:t>
            </w:r>
            <w:r w:rsidRPr="00AC4046">
              <w:t xml:space="preserve"> =   </w:t>
            </w:r>
            <w:r w:rsidRPr="00AC4046">
              <w:rPr>
                <w:b/>
                <w:bCs/>
              </w:rPr>
              <w:t>I</w:t>
            </w:r>
            <w:r w:rsidRPr="00AC4046">
              <w:t xml:space="preserve">n Progress,  </w:t>
            </w:r>
            <w:r w:rsidRPr="00AC4046">
              <w:rPr>
                <w:b/>
              </w:rPr>
              <w:t>N</w:t>
            </w:r>
            <w:r w:rsidRPr="00AC4046">
              <w:t xml:space="preserve"> =  </w:t>
            </w:r>
            <w:r w:rsidRPr="00AC4046">
              <w:rPr>
                <w:b/>
                <w:bCs/>
              </w:rPr>
              <w:t>N</w:t>
            </w:r>
            <w:r w:rsidRPr="00AC4046">
              <w:t>ot Yet Started</w:t>
            </w:r>
          </w:p>
        </w:tc>
      </w:tr>
      <w:tr w:rsidR="00CF47E8" w:rsidRPr="00AC4046" w14:paraId="17779163" w14:textId="77777777" w:rsidTr="00F02B9E">
        <w:trPr>
          <w:cantSplit/>
          <w:trHeight w:val="432"/>
        </w:trPr>
        <w:tc>
          <w:tcPr>
            <w:tcW w:w="5868" w:type="dxa"/>
            <w:shd w:val="clear" w:color="auto" w:fill="D9D9D9"/>
            <w:vAlign w:val="bottom"/>
          </w:tcPr>
          <w:p w14:paraId="17CB635A" w14:textId="77777777" w:rsidR="00CF47E8" w:rsidRPr="00AC4046" w:rsidRDefault="00CF47E8" w:rsidP="00F02B9E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right"/>
              <w:rPr>
                <w:b/>
                <w:bCs/>
                <w:sz w:val="16"/>
              </w:rPr>
            </w:pPr>
            <w:r w:rsidRPr="00AC4046">
              <w:rPr>
                <w:b/>
                <w:bCs/>
                <w:sz w:val="20"/>
              </w:rPr>
              <w:t>Date: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70AF370E" w14:textId="77777777" w:rsidR="00CF47E8" w:rsidRPr="00AC4046" w:rsidRDefault="00CF47E8" w:rsidP="00F02B9E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0CDFF93E" w14:textId="77777777" w:rsidR="00CF47E8" w:rsidRPr="00AC4046" w:rsidRDefault="00CF47E8" w:rsidP="00F02B9E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07697B65" w14:textId="77777777" w:rsidR="00CF47E8" w:rsidRPr="00AC4046" w:rsidRDefault="00CF47E8" w:rsidP="00F02B9E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14:paraId="74AF8A2F" w14:textId="77777777" w:rsidR="00CF47E8" w:rsidRPr="00AC4046" w:rsidRDefault="00CF47E8" w:rsidP="00F02B9E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0D552BA2" w14:textId="77777777" w:rsidR="00CF47E8" w:rsidRPr="00AC4046" w:rsidRDefault="00CF47E8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CF47E8" w:rsidRPr="00AC4046" w14:paraId="5E7BCFB4" w14:textId="77777777" w:rsidTr="005333EB">
        <w:trPr>
          <w:cantSplit/>
          <w:trHeight w:val="1134"/>
        </w:trPr>
        <w:tc>
          <w:tcPr>
            <w:tcW w:w="5868" w:type="dxa"/>
          </w:tcPr>
          <w:p w14:paraId="61114AE5" w14:textId="77777777" w:rsidR="00CF47E8" w:rsidRPr="00B1302A" w:rsidRDefault="00CF47E8" w:rsidP="00166FF4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18. Discipline data are gathered, summarized, &amp; reported at </w:t>
            </w:r>
          </w:p>
          <w:p w14:paraId="6F731B6A" w14:textId="77777777" w:rsidR="00CF47E8" w:rsidRPr="00B1302A" w:rsidRDefault="00CF47E8" w:rsidP="00166FF4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  l</w:t>
            </w:r>
            <w:r>
              <w:rPr>
                <w:b/>
                <w:sz w:val="22"/>
                <w:szCs w:val="22"/>
              </w:rPr>
              <w:t>east quarterly to whole faculty</w:t>
            </w:r>
          </w:p>
          <w:p w14:paraId="2DEFA4C0" w14:textId="77777777" w:rsidR="00CF47E8" w:rsidRPr="00E05F61" w:rsidRDefault="00CF47E8" w:rsidP="00166FF4">
            <w:pPr>
              <w:numPr>
                <w:ilvl w:val="0"/>
                <w:numId w:val="12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E05F61">
              <w:rPr>
                <w:sz w:val="20"/>
              </w:rPr>
              <w:t>Data collection is easy, efficient &amp; relevant</w:t>
            </w:r>
            <w:r>
              <w:rPr>
                <w:sz w:val="20"/>
              </w:rPr>
              <w:t xml:space="preserve"> for decision-making</w:t>
            </w:r>
          </w:p>
          <w:p w14:paraId="5D901B50" w14:textId="77777777" w:rsidR="00CF47E8" w:rsidRDefault="00CF47E8" w:rsidP="00166FF4">
            <w:pPr>
              <w:numPr>
                <w:ilvl w:val="0"/>
                <w:numId w:val="12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>
              <w:rPr>
                <w:sz w:val="20"/>
              </w:rPr>
              <w:t>ODR d</w:t>
            </w:r>
            <w:r w:rsidRPr="00E05F61">
              <w:rPr>
                <w:sz w:val="20"/>
              </w:rPr>
              <w:t xml:space="preserve">ata entered </w:t>
            </w:r>
            <w:r>
              <w:rPr>
                <w:sz w:val="20"/>
              </w:rPr>
              <w:t xml:space="preserve">at least </w:t>
            </w:r>
            <w:r w:rsidRPr="00E05F61">
              <w:rPr>
                <w:sz w:val="20"/>
              </w:rPr>
              <w:t>weekly (min)</w:t>
            </w:r>
            <w:r>
              <w:rPr>
                <w:sz w:val="20"/>
              </w:rPr>
              <w:t>.</w:t>
            </w:r>
          </w:p>
          <w:p w14:paraId="7C74A36D" w14:textId="77777777" w:rsidR="00CF47E8" w:rsidRDefault="00CF47E8" w:rsidP="00166FF4">
            <w:pPr>
              <w:numPr>
                <w:ilvl w:val="0"/>
                <w:numId w:val="12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166FF4">
              <w:rPr>
                <w:sz w:val="20"/>
              </w:rPr>
              <w:t>Office referral form lists a) student/grade, b) date/time, c) referring staff, d) problem behavior, e) location, f) persons involved, g) probable motivation, h) consequences and i) administrative decision</w:t>
            </w:r>
            <w:r>
              <w:rPr>
                <w:sz w:val="20"/>
              </w:rPr>
              <w:t>.</w:t>
            </w:r>
          </w:p>
          <w:p w14:paraId="21AE84DC" w14:textId="77777777" w:rsidR="00CF47E8" w:rsidRPr="00166FF4" w:rsidRDefault="00CF47E8" w:rsidP="00166FF4">
            <w:pPr>
              <w:numPr>
                <w:ilvl w:val="0"/>
                <w:numId w:val="12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166FF4">
              <w:rPr>
                <w:sz w:val="20"/>
              </w:rPr>
              <w:t>ODR data are available by frequency, location, time, type of problem behavior, motivation and student.</w:t>
            </w:r>
          </w:p>
          <w:p w14:paraId="3F2BB3EE" w14:textId="77777777" w:rsidR="00CF47E8" w:rsidRPr="00C5034B" w:rsidRDefault="00CF47E8" w:rsidP="00166FF4">
            <w:pPr>
              <w:numPr>
                <w:ilvl w:val="0"/>
                <w:numId w:val="12"/>
              </w:numPr>
              <w:tabs>
                <w:tab w:val="clear" w:pos="432"/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>
              <w:rPr>
                <w:sz w:val="20"/>
              </w:rPr>
              <w:t>ODR d</w:t>
            </w:r>
            <w:r w:rsidRPr="00C5034B">
              <w:rPr>
                <w:sz w:val="20"/>
              </w:rPr>
              <w:t xml:space="preserve">ata </w:t>
            </w:r>
            <w:r>
              <w:rPr>
                <w:sz w:val="20"/>
              </w:rPr>
              <w:t xml:space="preserve">summary </w:t>
            </w:r>
            <w:r w:rsidRPr="00C5034B">
              <w:rPr>
                <w:sz w:val="20"/>
              </w:rPr>
              <w:t xml:space="preserve">shared with </w:t>
            </w:r>
            <w:r w:rsidR="00BE1316">
              <w:rPr>
                <w:sz w:val="20"/>
              </w:rPr>
              <w:t>PBIS team</w:t>
            </w:r>
            <w:r w:rsidRPr="00C5034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at least </w:t>
            </w:r>
            <w:r w:rsidRPr="00C5034B">
              <w:rPr>
                <w:sz w:val="20"/>
              </w:rPr>
              <w:t>monthly (min)</w:t>
            </w:r>
            <w:r>
              <w:rPr>
                <w:sz w:val="20"/>
              </w:rPr>
              <w:t>.</w:t>
            </w:r>
          </w:p>
          <w:p w14:paraId="0AA27A4B" w14:textId="77777777" w:rsidR="00CF47E8" w:rsidRPr="00AC4046" w:rsidRDefault="00CF47E8" w:rsidP="00166FF4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163A5801" w14:textId="77777777" w:rsidR="00CF47E8" w:rsidRPr="00AC4046" w:rsidRDefault="00CF47E8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574EE026" w14:textId="77777777" w:rsidR="00CF47E8" w:rsidRPr="00AC4046" w:rsidRDefault="00CF47E8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07F9FE14" w14:textId="77777777" w:rsidR="00CF47E8" w:rsidRPr="00AC4046" w:rsidRDefault="00CF47E8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1C950ACD" w14:textId="77777777" w:rsidR="00CF47E8" w:rsidRPr="00AC4046" w:rsidRDefault="00CF47E8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1CCC2388" w14:textId="77777777" w:rsidR="00CF47E8" w:rsidRPr="00AC4046" w:rsidRDefault="00CF47E8" w:rsidP="0016198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CF47E8" w:rsidRPr="00AC4046" w14:paraId="7FE05A17" w14:textId="77777777" w:rsidTr="005333EB">
        <w:trPr>
          <w:cantSplit/>
          <w:trHeight w:val="1134"/>
        </w:trPr>
        <w:tc>
          <w:tcPr>
            <w:tcW w:w="5868" w:type="dxa"/>
          </w:tcPr>
          <w:p w14:paraId="4EDC082D" w14:textId="77777777" w:rsidR="00CF47E8" w:rsidRPr="00166FF4" w:rsidRDefault="00CF47E8" w:rsidP="00CF47E8">
            <w:pPr>
              <w:rPr>
                <w:b/>
                <w:sz w:val="22"/>
                <w:szCs w:val="22"/>
              </w:rPr>
            </w:pPr>
            <w:r w:rsidRPr="00166FF4">
              <w:rPr>
                <w:b/>
                <w:sz w:val="22"/>
                <w:szCs w:val="22"/>
              </w:rPr>
              <w:t>19. Discipline data are available to the Team regularly (at least monthly) in a form and depth needed for problem solving</w:t>
            </w:r>
          </w:p>
          <w:p w14:paraId="6A3293BE" w14:textId="77777777" w:rsidR="00CF47E8" w:rsidRDefault="00CF47E8" w:rsidP="00CF47E8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>Team is able to use the data for decision making, problem solving, action planning and evaluation</w:t>
            </w:r>
            <w:r>
              <w:rPr>
                <w:sz w:val="20"/>
              </w:rPr>
              <w:t>.</w:t>
            </w:r>
          </w:p>
          <w:p w14:paraId="315AC15B" w14:textId="77777777" w:rsidR="00CF47E8" w:rsidRDefault="00CF47E8" w:rsidP="00CF47E8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>
              <w:rPr>
                <w:sz w:val="20"/>
              </w:rPr>
              <w:t>Precision problem statements are used for problem solving.</w:t>
            </w:r>
          </w:p>
          <w:p w14:paraId="01B89807" w14:textId="77777777" w:rsidR="00CF47E8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21AD0176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051DD933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65222F06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6B72ED8A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330FCAB5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CF47E8" w:rsidRPr="00AC4046" w14:paraId="5975061D" w14:textId="77777777" w:rsidTr="00F02B9E">
        <w:trPr>
          <w:cantSplit/>
          <w:trHeight w:val="720"/>
        </w:trPr>
        <w:tc>
          <w:tcPr>
            <w:tcW w:w="5868" w:type="dxa"/>
            <w:shd w:val="clear" w:color="auto" w:fill="D9D9D9"/>
          </w:tcPr>
          <w:p w14:paraId="5CED2A7A" w14:textId="77777777" w:rsidR="00CF47E8" w:rsidRPr="00CF47E8" w:rsidRDefault="00CF47E8" w:rsidP="00CF47E8">
            <w:pPr>
              <w:rPr>
                <w:b/>
                <w:sz w:val="22"/>
                <w:szCs w:val="22"/>
              </w:rPr>
            </w:pPr>
            <w:r w:rsidRPr="00CF47E8">
              <w:rPr>
                <w:b/>
              </w:rPr>
              <w:t>BUILD CAPACITY FOR FUNCTION-BASED SUPPORT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183698F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79754140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22553E32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shd w:val="clear" w:color="auto" w:fill="D9D9D9"/>
            <w:vAlign w:val="center"/>
          </w:tcPr>
          <w:p w14:paraId="3B3FC713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18C5059D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CF47E8" w:rsidRPr="00AC4046" w14:paraId="66F9010C" w14:textId="77777777" w:rsidTr="005333EB">
        <w:trPr>
          <w:cantSplit/>
          <w:trHeight w:val="1134"/>
        </w:trPr>
        <w:tc>
          <w:tcPr>
            <w:tcW w:w="5868" w:type="dxa"/>
          </w:tcPr>
          <w:p w14:paraId="79787B92" w14:textId="77777777" w:rsidR="00CF47E8" w:rsidRPr="00B1302A" w:rsidRDefault="00CF47E8" w:rsidP="00CF47E8">
            <w:pPr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20. Personnel with behavioral expertise are identified &amp; </w:t>
            </w:r>
          </w:p>
          <w:p w14:paraId="1E29859B" w14:textId="77777777" w:rsidR="00CF47E8" w:rsidRPr="00B1302A" w:rsidRDefault="00CF47E8" w:rsidP="00CF47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involved</w:t>
            </w:r>
          </w:p>
          <w:p w14:paraId="39F73EA3" w14:textId="77777777" w:rsidR="00CF47E8" w:rsidRDefault="00CF47E8" w:rsidP="00CF47E8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 xml:space="preserve">Personnel are able to provide behavior expertise for students needing </w:t>
            </w:r>
            <w:r>
              <w:rPr>
                <w:sz w:val="20"/>
              </w:rPr>
              <w:t>Tier II and Tier III</w:t>
            </w:r>
            <w:r w:rsidRPr="00AC4046">
              <w:rPr>
                <w:sz w:val="20"/>
              </w:rPr>
              <w:t xml:space="preserve"> support</w:t>
            </w:r>
            <w:r>
              <w:rPr>
                <w:sz w:val="20"/>
              </w:rPr>
              <w:t>.</w:t>
            </w:r>
          </w:p>
          <w:p w14:paraId="5D2AB6F3" w14:textId="77777777" w:rsidR="00CF47E8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4AB969E9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4620DD1F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75CFC10E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3E2E2B46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0C3EF992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CF47E8" w:rsidRPr="00AC4046" w14:paraId="4252BA19" w14:textId="77777777" w:rsidTr="005333EB">
        <w:trPr>
          <w:cantSplit/>
          <w:trHeight w:val="1134"/>
        </w:trPr>
        <w:tc>
          <w:tcPr>
            <w:tcW w:w="5868" w:type="dxa"/>
          </w:tcPr>
          <w:p w14:paraId="79AA0D3C" w14:textId="77777777" w:rsidR="00CF47E8" w:rsidRPr="00B1302A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21. At least one staff member of the school is able to </w:t>
            </w:r>
          </w:p>
          <w:p w14:paraId="0BCABBDF" w14:textId="77777777" w:rsidR="00CF47E8" w:rsidRPr="00B1302A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  conduct simple fu</w:t>
            </w:r>
            <w:r>
              <w:rPr>
                <w:b/>
                <w:sz w:val="22"/>
                <w:szCs w:val="22"/>
              </w:rPr>
              <w:t>nctional behavioral assessments</w:t>
            </w:r>
          </w:p>
          <w:p w14:paraId="7B962443" w14:textId="77777777" w:rsidR="00CF47E8" w:rsidRDefault="00CF47E8" w:rsidP="00CF47E8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>At least one staff member can conduct simple behavioral assessments and work with a team in developing behavior support plans for individual students</w:t>
            </w:r>
          </w:p>
          <w:p w14:paraId="49FA1EC4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1B7B2BEF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5F51246C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46EF30B4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612C51B0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7C46C724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  <w:tr w:rsidR="00CF47E8" w:rsidRPr="00AC4046" w14:paraId="4A3A803C" w14:textId="77777777" w:rsidTr="005333EB">
        <w:trPr>
          <w:cantSplit/>
          <w:trHeight w:val="1134"/>
        </w:trPr>
        <w:tc>
          <w:tcPr>
            <w:tcW w:w="5868" w:type="dxa"/>
          </w:tcPr>
          <w:p w14:paraId="7ABA1B08" w14:textId="77777777" w:rsidR="00CF47E8" w:rsidRPr="00B1302A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22. Intensive, individual student support team structure in </w:t>
            </w:r>
          </w:p>
          <w:p w14:paraId="50AC0CD3" w14:textId="77777777" w:rsidR="00CF47E8" w:rsidRPr="00B1302A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 w:rsidRPr="00B1302A">
              <w:rPr>
                <w:b/>
                <w:sz w:val="22"/>
                <w:szCs w:val="22"/>
              </w:rPr>
              <w:t xml:space="preserve">      place to use function-based supports</w:t>
            </w:r>
          </w:p>
          <w:p w14:paraId="7374CB7F" w14:textId="77777777" w:rsidR="00CF47E8" w:rsidRPr="00AC4046" w:rsidRDefault="00CF47E8" w:rsidP="00CF47E8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 xml:space="preserve">A team exists that focuses on intensive individualized supports for students needing </w:t>
            </w:r>
            <w:r>
              <w:rPr>
                <w:sz w:val="20"/>
              </w:rPr>
              <w:t xml:space="preserve">Tier III </w:t>
            </w:r>
            <w:r w:rsidRPr="00AC4046">
              <w:rPr>
                <w:sz w:val="20"/>
              </w:rPr>
              <w:t>supports</w:t>
            </w:r>
            <w:r>
              <w:rPr>
                <w:sz w:val="20"/>
              </w:rPr>
              <w:t>.</w:t>
            </w:r>
          </w:p>
          <w:p w14:paraId="62AFC6F6" w14:textId="77777777" w:rsidR="00CF47E8" w:rsidRDefault="00CF47E8" w:rsidP="00CF47E8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 w:rsidRPr="00AC4046">
              <w:rPr>
                <w:sz w:val="20"/>
              </w:rPr>
              <w:t>The team uses function-based supports to develop, monitor and evaluate behavioral plans</w:t>
            </w:r>
            <w:r>
              <w:rPr>
                <w:sz w:val="20"/>
              </w:rPr>
              <w:t>.</w:t>
            </w:r>
          </w:p>
          <w:p w14:paraId="0C70C714" w14:textId="77777777" w:rsidR="00CF47E8" w:rsidRDefault="00CF47E8" w:rsidP="00CF47E8">
            <w:pPr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274"/>
              <w:rPr>
                <w:sz w:val="20"/>
              </w:rPr>
            </w:pPr>
            <w:r>
              <w:rPr>
                <w:sz w:val="20"/>
              </w:rPr>
              <w:t>The team delivering Tier III  has a data system that allows on-going monitoring of the fidelity and  outcomes of individual behavior support plans.</w:t>
            </w:r>
          </w:p>
        </w:tc>
        <w:tc>
          <w:tcPr>
            <w:tcW w:w="540" w:type="dxa"/>
            <w:textDirection w:val="btLr"/>
            <w:vAlign w:val="center"/>
          </w:tcPr>
          <w:p w14:paraId="5D91F978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13" w:right="113"/>
              <w:jc w:val="center"/>
              <w:rPr>
                <w:sz w:val="20"/>
              </w:rPr>
            </w:pPr>
            <w:r w:rsidRPr="00AC4046">
              <w:rPr>
                <w:sz w:val="20"/>
              </w:rPr>
              <w:t>Status:</w:t>
            </w:r>
          </w:p>
        </w:tc>
        <w:tc>
          <w:tcPr>
            <w:tcW w:w="1350" w:type="dxa"/>
            <w:vAlign w:val="center"/>
          </w:tcPr>
          <w:p w14:paraId="441C5B11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0EDE794A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00" w:type="dxa"/>
            <w:vAlign w:val="center"/>
          </w:tcPr>
          <w:p w14:paraId="07DFC4C2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990" w:type="dxa"/>
            <w:vAlign w:val="center"/>
          </w:tcPr>
          <w:p w14:paraId="2E8BF4C9" w14:textId="77777777" w:rsidR="00CF47E8" w:rsidRPr="00AC4046" w:rsidRDefault="00CF47E8" w:rsidP="00CF47E8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jc w:val="center"/>
            </w:pPr>
          </w:p>
        </w:tc>
      </w:tr>
    </w:tbl>
    <w:p w14:paraId="415666FF" w14:textId="77777777" w:rsidR="003B2B62" w:rsidRPr="003B2B62" w:rsidRDefault="003B2B62" w:rsidP="003B2B62">
      <w:pPr>
        <w:rPr>
          <w:vanish/>
        </w:rPr>
      </w:pPr>
    </w:p>
    <w:p w14:paraId="2ABA1F60" w14:textId="77777777" w:rsidR="00B272EA" w:rsidRDefault="00B272EA" w:rsidP="004A372E"/>
    <w:p w14:paraId="41527E71" w14:textId="77777777" w:rsidR="00B01FB7" w:rsidRPr="0016198D" w:rsidRDefault="0016198D" w:rsidP="001619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cs="Arial"/>
          <w:b/>
          <w:sz w:val="28"/>
          <w:szCs w:val="28"/>
        </w:rPr>
      </w:pPr>
      <w:r w:rsidRPr="0016198D">
        <w:rPr>
          <w:rFonts w:cs="Arial"/>
          <w:b/>
          <w:sz w:val="28"/>
          <w:szCs w:val="28"/>
        </w:rPr>
        <w:t>Additional Comments &amp; Information:</w:t>
      </w:r>
    </w:p>
    <w:p w14:paraId="14C9835B" w14:textId="77777777" w:rsidR="00B01FB7" w:rsidRPr="004C4697" w:rsidRDefault="00B01FB7" w:rsidP="00CF47E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b/>
          <w:sz w:val="20"/>
        </w:rPr>
      </w:pPr>
      <w:r w:rsidRPr="004C4697">
        <w:rPr>
          <w:b/>
          <w:sz w:val="28"/>
        </w:rPr>
        <w:lastRenderedPageBreak/>
        <w:t>PBIS Action Plan</w:t>
      </w:r>
      <w:r w:rsidRPr="004C4697">
        <w:rPr>
          <w:b/>
          <w:sz w:val="20"/>
        </w:rPr>
        <w:br/>
      </w:r>
    </w:p>
    <w:p w14:paraId="11C0E66B" w14:textId="77777777" w:rsidR="00B01FB7" w:rsidRPr="004C4697" w:rsidRDefault="006261C6" w:rsidP="005333E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center"/>
        <w:outlineLvl w:val="0"/>
        <w:rPr>
          <w:b/>
          <w:sz w:val="20"/>
        </w:rPr>
      </w:pPr>
      <w:r w:rsidRPr="004C4697">
        <w:rPr>
          <w:b/>
          <w:sz w:val="20"/>
        </w:rPr>
        <w:t>Only include</w:t>
      </w:r>
      <w:r w:rsidR="00B01FB7" w:rsidRPr="004C4697">
        <w:rPr>
          <w:b/>
          <w:sz w:val="20"/>
        </w:rPr>
        <w:t xml:space="preserve"> those items in Team Implementation Checklist that are marked “In Progress” or “Not Yet Started”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5456"/>
        <w:gridCol w:w="1417"/>
        <w:gridCol w:w="1312"/>
      </w:tblGrid>
      <w:tr w:rsidR="00B01FB7" w:rsidRPr="004C4697" w14:paraId="5993A4B9" w14:textId="77777777">
        <w:trPr>
          <w:trHeight w:val="449"/>
          <w:tblHeader/>
        </w:trPr>
        <w:tc>
          <w:tcPr>
            <w:tcW w:w="1257" w:type="pct"/>
            <w:shd w:val="pct15" w:color="auto" w:fill="FFFFFF"/>
            <w:vAlign w:val="center"/>
          </w:tcPr>
          <w:p w14:paraId="30545EBB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Activity</w:t>
            </w:r>
          </w:p>
        </w:tc>
        <w:tc>
          <w:tcPr>
            <w:tcW w:w="2495" w:type="pct"/>
            <w:shd w:val="pct15" w:color="auto" w:fill="FFFFFF"/>
            <w:vAlign w:val="center"/>
          </w:tcPr>
          <w:p w14:paraId="2FC2E6D4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Activity Task Analysis (What)</w:t>
            </w:r>
          </w:p>
        </w:tc>
        <w:tc>
          <w:tcPr>
            <w:tcW w:w="648" w:type="pct"/>
            <w:shd w:val="pct15" w:color="auto" w:fill="FFFFFF"/>
            <w:vAlign w:val="center"/>
          </w:tcPr>
          <w:p w14:paraId="631E2403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Who</w:t>
            </w:r>
          </w:p>
        </w:tc>
        <w:tc>
          <w:tcPr>
            <w:tcW w:w="600" w:type="pct"/>
            <w:shd w:val="pct15" w:color="auto" w:fill="FFFFFF"/>
            <w:vAlign w:val="center"/>
          </w:tcPr>
          <w:p w14:paraId="16586E7E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By When</w:t>
            </w:r>
          </w:p>
        </w:tc>
      </w:tr>
      <w:tr w:rsidR="00B01FB7" w:rsidRPr="004C4697" w14:paraId="1F0A7BFA" w14:textId="77777777">
        <w:trPr>
          <w:cantSplit/>
        </w:trPr>
        <w:tc>
          <w:tcPr>
            <w:tcW w:w="1257" w:type="pct"/>
          </w:tcPr>
          <w:p w14:paraId="10233BF4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  <w:r w:rsidRPr="004C4697">
              <w:rPr>
                <w:b/>
                <w:sz w:val="20"/>
              </w:rPr>
              <w:t>1. Administrator’s Support and Active Involvement</w:t>
            </w:r>
          </w:p>
        </w:tc>
        <w:tc>
          <w:tcPr>
            <w:tcW w:w="2495" w:type="pct"/>
          </w:tcPr>
          <w:p w14:paraId="32BFC4F3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01F378CB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746DC767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287BB73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1C2EED17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4F4A5BAE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72ABF142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49536304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B01FB7" w:rsidRPr="004C4697" w14:paraId="22BBCEF9" w14:textId="77777777">
        <w:trPr>
          <w:cantSplit/>
        </w:trPr>
        <w:tc>
          <w:tcPr>
            <w:tcW w:w="1257" w:type="pct"/>
          </w:tcPr>
          <w:p w14:paraId="7042F265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2. Faculty / Staff Support</w:t>
            </w:r>
          </w:p>
        </w:tc>
        <w:tc>
          <w:tcPr>
            <w:tcW w:w="2495" w:type="pct"/>
          </w:tcPr>
          <w:p w14:paraId="5359FEF5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E96D6FE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BC2ADE2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6958840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2198CE3A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7E2C4BC7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046400CA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0B7F03A7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B01FB7" w:rsidRPr="004C4697" w14:paraId="2AC67A05" w14:textId="77777777">
        <w:trPr>
          <w:cantSplit/>
        </w:trPr>
        <w:tc>
          <w:tcPr>
            <w:tcW w:w="1257" w:type="pct"/>
          </w:tcPr>
          <w:p w14:paraId="19FFEDDE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  <w:r w:rsidRPr="004C4697">
              <w:rPr>
                <w:b/>
                <w:sz w:val="20"/>
              </w:rPr>
              <w:t>3. Team Established (Representative)</w:t>
            </w:r>
          </w:p>
        </w:tc>
        <w:tc>
          <w:tcPr>
            <w:tcW w:w="2495" w:type="pct"/>
          </w:tcPr>
          <w:p w14:paraId="0A551519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7D172370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7BB78B33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4B642C1F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5CFD8032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042BDD54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21D686DB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3E0040E6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B01FB7" w:rsidRPr="004C4697" w14:paraId="2A18AAB4" w14:textId="77777777">
        <w:trPr>
          <w:cantSplit/>
        </w:trPr>
        <w:tc>
          <w:tcPr>
            <w:tcW w:w="1257" w:type="pct"/>
          </w:tcPr>
          <w:p w14:paraId="1B43C9B7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4. Team has regular meeting schedule, effective operating      procedures</w:t>
            </w:r>
          </w:p>
        </w:tc>
        <w:tc>
          <w:tcPr>
            <w:tcW w:w="2495" w:type="pct"/>
          </w:tcPr>
          <w:p w14:paraId="129E384A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5AE23B4F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40A2A07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04FB30B4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3881AEB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077D85B0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757E5C05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0B9D16AB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247B527F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B01FB7" w:rsidRPr="004C4697" w14:paraId="74E040D7" w14:textId="77777777">
        <w:trPr>
          <w:cantSplit/>
        </w:trPr>
        <w:tc>
          <w:tcPr>
            <w:tcW w:w="1257" w:type="pct"/>
          </w:tcPr>
          <w:p w14:paraId="0F5989B2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5. Audit is completed for efficient integration of team with other teams /initiati</w:t>
            </w:r>
            <w:r w:rsidR="00166FF4">
              <w:rPr>
                <w:b/>
                <w:sz w:val="20"/>
              </w:rPr>
              <w:t>ves addressing behavior support</w:t>
            </w:r>
          </w:p>
          <w:p w14:paraId="79041E05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</w:p>
          <w:p w14:paraId="2E00940A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</w:p>
          <w:p w14:paraId="673BFE99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</w:p>
          <w:p w14:paraId="03A331EA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</w:p>
          <w:p w14:paraId="26BE9AED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2495" w:type="pct"/>
          </w:tcPr>
          <w:p w14:paraId="794A436C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1097175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52526CA5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F1ED94C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1D830CE8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4792E105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68CF5441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B01FB7" w:rsidRPr="004C4697" w14:paraId="15A295A7" w14:textId="77777777" w:rsidTr="00F328C9">
        <w:trPr>
          <w:cantSplit/>
          <w:trHeight w:val="1728"/>
        </w:trPr>
        <w:tc>
          <w:tcPr>
            <w:tcW w:w="1257" w:type="pct"/>
          </w:tcPr>
          <w:p w14:paraId="5A246247" w14:textId="77777777" w:rsidR="00B01FB7" w:rsidRPr="00166FF4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  <w:r w:rsidRPr="00166FF4">
              <w:rPr>
                <w:b/>
                <w:sz w:val="20"/>
              </w:rPr>
              <w:lastRenderedPageBreak/>
              <w:t>6.</w:t>
            </w:r>
            <w:r w:rsidR="00166FF4" w:rsidRPr="00166FF4">
              <w:rPr>
                <w:b/>
                <w:sz w:val="20"/>
              </w:rPr>
              <w:t xml:space="preserve"> Team completes self-assessment of current PBIS practices being used in the school</w:t>
            </w:r>
          </w:p>
        </w:tc>
        <w:tc>
          <w:tcPr>
            <w:tcW w:w="2495" w:type="pct"/>
          </w:tcPr>
          <w:p w14:paraId="40DB2678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325F99EB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18A09B6C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647749E9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4F5B5B04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7EBF8D74" w14:textId="77777777" w:rsidR="00B01FB7" w:rsidRPr="004C4697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F328C9" w:rsidRPr="004C4697" w14:paraId="28ED53D5" w14:textId="77777777" w:rsidTr="00F328C9">
        <w:trPr>
          <w:cantSplit/>
          <w:trHeight w:val="1728"/>
        </w:trPr>
        <w:tc>
          <w:tcPr>
            <w:tcW w:w="1257" w:type="pct"/>
          </w:tcPr>
          <w:p w14:paraId="1953DA8C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  <w:r w:rsidRPr="004C4697">
              <w:rPr>
                <w:b/>
                <w:sz w:val="20"/>
              </w:rPr>
              <w:t>7. Team summarizes existing school discipline data</w:t>
            </w:r>
          </w:p>
        </w:tc>
        <w:tc>
          <w:tcPr>
            <w:tcW w:w="2495" w:type="pct"/>
          </w:tcPr>
          <w:p w14:paraId="40F3ED26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68DD9ECC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1921E9B4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450F5FF4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79E0EB01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44A47DA0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75742B21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04A78030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F328C9" w:rsidRPr="004C4697" w14:paraId="2E34567A" w14:textId="77777777" w:rsidTr="00F328C9">
        <w:trPr>
          <w:cantSplit/>
          <w:trHeight w:val="1728"/>
        </w:trPr>
        <w:tc>
          <w:tcPr>
            <w:tcW w:w="1257" w:type="pct"/>
          </w:tcPr>
          <w:p w14:paraId="33B5D42B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  <w:r w:rsidRPr="004C4697">
              <w:rPr>
                <w:b/>
                <w:sz w:val="20"/>
              </w:rPr>
              <w:t>8.</w:t>
            </w:r>
            <w:r w:rsidRPr="004C4697">
              <w:rPr>
                <w:sz w:val="20"/>
              </w:rPr>
              <w:t xml:space="preserve"> </w:t>
            </w:r>
            <w:r w:rsidRPr="004C4697">
              <w:rPr>
                <w:b/>
                <w:sz w:val="20"/>
              </w:rPr>
              <w:t>Team uses self-assessment information to build implementation Action Plan (areas of immediate focus)</w:t>
            </w:r>
          </w:p>
        </w:tc>
        <w:tc>
          <w:tcPr>
            <w:tcW w:w="2495" w:type="pct"/>
          </w:tcPr>
          <w:p w14:paraId="61993B87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4E8D95F0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28BE079C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1D36A2F9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5416DFE1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0C97A823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311A01AF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4DBF6E8A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4400876A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  <w:p w14:paraId="6357BAD5" w14:textId="77777777" w:rsidR="00F328C9" w:rsidRPr="004C4697" w:rsidRDefault="00F328C9" w:rsidP="00F572CD">
            <w:pPr>
              <w:tabs>
                <w:tab w:val="left" w:pos="680"/>
              </w:tabs>
              <w:rPr>
                <w:sz w:val="20"/>
              </w:rPr>
            </w:pPr>
          </w:p>
        </w:tc>
        <w:tc>
          <w:tcPr>
            <w:tcW w:w="648" w:type="pct"/>
          </w:tcPr>
          <w:p w14:paraId="37A7689A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2C64B303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F328C9" w:rsidRPr="004C4697" w14:paraId="5FD8E23B" w14:textId="77777777" w:rsidTr="00F328C9">
        <w:trPr>
          <w:cantSplit/>
          <w:trHeight w:val="1728"/>
        </w:trPr>
        <w:tc>
          <w:tcPr>
            <w:tcW w:w="1257" w:type="pct"/>
          </w:tcPr>
          <w:p w14:paraId="28E65EBD" w14:textId="77777777" w:rsidR="00F328C9" w:rsidRPr="004C4697" w:rsidRDefault="00F328C9" w:rsidP="00F572CD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  <w:r w:rsidRPr="004C4697">
              <w:rPr>
                <w:b/>
                <w:sz w:val="20"/>
              </w:rPr>
              <w:t>9. 3-5 school-wide behaviors expectations are defined and posted in all areas of building</w:t>
            </w:r>
          </w:p>
        </w:tc>
        <w:tc>
          <w:tcPr>
            <w:tcW w:w="2495" w:type="pct"/>
          </w:tcPr>
          <w:p w14:paraId="28CD3906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64117624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0CEE308D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  <w:p w14:paraId="28C95329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4E881FBD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57367950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F328C9" w:rsidRPr="004C4697" w14:paraId="53DA3FFB" w14:textId="77777777" w:rsidTr="00F328C9">
        <w:trPr>
          <w:cantSplit/>
          <w:trHeight w:val="1728"/>
        </w:trPr>
        <w:tc>
          <w:tcPr>
            <w:tcW w:w="1257" w:type="pct"/>
          </w:tcPr>
          <w:p w14:paraId="1E6BC80E" w14:textId="77777777" w:rsidR="00F328C9" w:rsidRPr="004C4697" w:rsidRDefault="00F328C9" w:rsidP="00F572CD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10. School-wide teaching matrix developed</w:t>
            </w:r>
          </w:p>
        </w:tc>
        <w:tc>
          <w:tcPr>
            <w:tcW w:w="2495" w:type="pct"/>
          </w:tcPr>
          <w:p w14:paraId="27E673AA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4EF00B89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69F76B3F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F328C9" w:rsidRPr="004C4697" w14:paraId="26988111" w14:textId="77777777" w:rsidTr="00F328C9">
        <w:trPr>
          <w:cantSplit/>
          <w:trHeight w:val="1728"/>
        </w:trPr>
        <w:tc>
          <w:tcPr>
            <w:tcW w:w="1257" w:type="pct"/>
          </w:tcPr>
          <w:p w14:paraId="76D54FD4" w14:textId="77777777" w:rsidR="00F328C9" w:rsidRPr="004C4697" w:rsidRDefault="00F328C9" w:rsidP="00F572CD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b/>
                <w:sz w:val="20"/>
              </w:rPr>
            </w:pPr>
            <w:r w:rsidRPr="004C4697">
              <w:rPr>
                <w:b/>
                <w:sz w:val="20"/>
              </w:rPr>
              <w:t>11. Teaching plans for SW expectations are developed</w:t>
            </w:r>
          </w:p>
        </w:tc>
        <w:tc>
          <w:tcPr>
            <w:tcW w:w="2495" w:type="pct"/>
          </w:tcPr>
          <w:p w14:paraId="70647B70" w14:textId="77777777" w:rsidR="00F328C9" w:rsidRPr="004C4697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z w:val="20"/>
              </w:rPr>
            </w:pPr>
          </w:p>
        </w:tc>
        <w:tc>
          <w:tcPr>
            <w:tcW w:w="648" w:type="pct"/>
          </w:tcPr>
          <w:p w14:paraId="59E0689A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0" w:type="pct"/>
          </w:tcPr>
          <w:p w14:paraId="1119D1F6" w14:textId="77777777" w:rsidR="00F328C9" w:rsidRPr="004C4697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sz w:val="20"/>
              </w:rPr>
            </w:pPr>
          </w:p>
        </w:tc>
      </w:tr>
    </w:tbl>
    <w:p w14:paraId="439C3394" w14:textId="77777777" w:rsidR="00B01FB7" w:rsidRPr="004C4697" w:rsidRDefault="00B01FB7">
      <w:pPr>
        <w:rPr>
          <w:sz w:val="20"/>
        </w:rPr>
      </w:pPr>
      <w:r w:rsidRPr="004C4697">
        <w:rPr>
          <w:sz w:val="20"/>
        </w:rPr>
        <w:br w:type="page"/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5363"/>
        <w:gridCol w:w="1415"/>
        <w:gridCol w:w="1311"/>
      </w:tblGrid>
      <w:tr w:rsidR="00F328C9" w:rsidRPr="00B272EA" w14:paraId="04AB18FC" w14:textId="77777777" w:rsidTr="00F328C9">
        <w:tc>
          <w:tcPr>
            <w:tcW w:w="1268" w:type="pct"/>
            <w:shd w:val="clear" w:color="auto" w:fill="D9D9D9"/>
            <w:vAlign w:val="center"/>
          </w:tcPr>
          <w:p w14:paraId="5A739CC4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Activity</w:t>
            </w:r>
          </w:p>
        </w:tc>
        <w:tc>
          <w:tcPr>
            <w:tcW w:w="2474" w:type="pct"/>
            <w:shd w:val="clear" w:color="auto" w:fill="D9D9D9"/>
            <w:vAlign w:val="center"/>
          </w:tcPr>
          <w:p w14:paraId="2051E98A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Activity Task Analysis (What)</w:t>
            </w:r>
          </w:p>
        </w:tc>
        <w:tc>
          <w:tcPr>
            <w:tcW w:w="653" w:type="pct"/>
            <w:shd w:val="clear" w:color="auto" w:fill="D9D9D9"/>
            <w:vAlign w:val="center"/>
          </w:tcPr>
          <w:p w14:paraId="017920EA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Who</w:t>
            </w:r>
          </w:p>
        </w:tc>
        <w:tc>
          <w:tcPr>
            <w:tcW w:w="605" w:type="pct"/>
            <w:shd w:val="clear" w:color="auto" w:fill="D9D9D9"/>
            <w:vAlign w:val="center"/>
          </w:tcPr>
          <w:p w14:paraId="1EF052F4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By When</w:t>
            </w:r>
          </w:p>
        </w:tc>
      </w:tr>
      <w:tr w:rsidR="00B01FB7" w:rsidRPr="00B272EA" w14:paraId="74CBE9AD" w14:textId="77777777" w:rsidTr="00F328C9">
        <w:trPr>
          <w:trHeight w:val="1440"/>
        </w:trPr>
        <w:tc>
          <w:tcPr>
            <w:tcW w:w="1268" w:type="pct"/>
          </w:tcPr>
          <w:p w14:paraId="32EA3F52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272EA">
              <w:br w:type="page"/>
            </w:r>
            <w:r w:rsidRPr="00B272EA">
              <w:rPr>
                <w:rFonts w:ascii="Arial" w:hAnsi="Arial" w:cs="Arial"/>
                <w:b/>
                <w:sz w:val="20"/>
              </w:rPr>
              <w:t>12. SW behavioral expectations taught directly and formally</w:t>
            </w:r>
          </w:p>
        </w:tc>
        <w:tc>
          <w:tcPr>
            <w:tcW w:w="2474" w:type="pct"/>
          </w:tcPr>
          <w:p w14:paraId="5F8BFEB9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18B7DDCF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60C4FADB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7FD88749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30CAF2A8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B7" w:rsidRPr="00B272EA" w14:paraId="04C75DF0" w14:textId="77777777" w:rsidTr="00F328C9">
        <w:trPr>
          <w:cantSplit/>
          <w:trHeight w:val="2016"/>
        </w:trPr>
        <w:tc>
          <w:tcPr>
            <w:tcW w:w="1268" w:type="pct"/>
          </w:tcPr>
          <w:p w14:paraId="4DD07919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13. System in place to acknowledge/reward SW expectations</w:t>
            </w:r>
          </w:p>
        </w:tc>
        <w:tc>
          <w:tcPr>
            <w:tcW w:w="2474" w:type="pct"/>
          </w:tcPr>
          <w:p w14:paraId="51C2999C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318BD43C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5C59BE1D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79DF40D6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B7" w:rsidRPr="00B272EA" w14:paraId="30E53A2A" w14:textId="77777777" w:rsidTr="00F328C9">
        <w:trPr>
          <w:cantSplit/>
          <w:trHeight w:val="2016"/>
        </w:trPr>
        <w:tc>
          <w:tcPr>
            <w:tcW w:w="1268" w:type="pct"/>
          </w:tcPr>
          <w:p w14:paraId="6F6B6DF7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14. Clearly defined &amp; consistent consequences and procedures for undesirable behaviors are developed</w:t>
            </w:r>
          </w:p>
        </w:tc>
        <w:tc>
          <w:tcPr>
            <w:tcW w:w="2474" w:type="pct"/>
          </w:tcPr>
          <w:p w14:paraId="07669C43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06856FD0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481F3E40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1A40639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3C8FA4E7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6DB616D8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7D975001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B7" w:rsidRPr="00B272EA" w14:paraId="628E01BF" w14:textId="77777777" w:rsidTr="00F328C9">
        <w:trPr>
          <w:cantSplit/>
        </w:trPr>
        <w:tc>
          <w:tcPr>
            <w:tcW w:w="1268" w:type="pct"/>
          </w:tcPr>
          <w:p w14:paraId="64F52437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15. Team has completed a SW classroom systems summary</w:t>
            </w:r>
          </w:p>
        </w:tc>
        <w:tc>
          <w:tcPr>
            <w:tcW w:w="2474" w:type="pct"/>
          </w:tcPr>
          <w:p w14:paraId="2B7B2C58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F61080F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387EE3FE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6FD581E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02A76B9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281992EA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7825F0A6" w14:textId="77777777" w:rsidR="00B01FB7" w:rsidRPr="00B272EA" w:rsidRDefault="00B01FB7" w:rsidP="00B01FB7">
            <w:pPr>
              <w:keepNext/>
              <w:keepLines/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B7" w:rsidRPr="00B272EA" w14:paraId="3F1E8667" w14:textId="77777777" w:rsidTr="00F328C9">
        <w:trPr>
          <w:cantSplit/>
        </w:trPr>
        <w:tc>
          <w:tcPr>
            <w:tcW w:w="1268" w:type="pct"/>
          </w:tcPr>
          <w:p w14:paraId="7CE5D686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16. Action plan in place to address any classroom systems identified as a high priority for change</w:t>
            </w:r>
          </w:p>
        </w:tc>
        <w:tc>
          <w:tcPr>
            <w:tcW w:w="2474" w:type="pct"/>
          </w:tcPr>
          <w:p w14:paraId="1863C03A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45D23A20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D0CBB49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C79BB4E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45138CBB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1A0AC345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29F1DFAC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B7" w:rsidRPr="00B272EA" w14:paraId="1D740CB2" w14:textId="77777777" w:rsidTr="00F328C9">
        <w:trPr>
          <w:cantSplit/>
        </w:trPr>
        <w:tc>
          <w:tcPr>
            <w:tcW w:w="1268" w:type="pct"/>
          </w:tcPr>
          <w:p w14:paraId="1116EABF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17. Data system in place to monitor office discipline referral rates that come from classrooms</w:t>
            </w:r>
          </w:p>
        </w:tc>
        <w:tc>
          <w:tcPr>
            <w:tcW w:w="2474" w:type="pct"/>
          </w:tcPr>
          <w:p w14:paraId="3738663F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09B755F5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9694E07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37E33AF6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359AFBC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pct"/>
          </w:tcPr>
          <w:p w14:paraId="42B773E6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12E605AA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FB7" w:rsidRPr="00B272EA" w14:paraId="498DF361" w14:textId="77777777" w:rsidTr="00F328C9">
        <w:trPr>
          <w:cantSplit/>
        </w:trPr>
        <w:tc>
          <w:tcPr>
            <w:tcW w:w="1268" w:type="pct"/>
          </w:tcPr>
          <w:p w14:paraId="0817DC83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18. Discipline are gathered, summarized and reported at least quarterly to whole faculty</w:t>
            </w:r>
          </w:p>
        </w:tc>
        <w:tc>
          <w:tcPr>
            <w:tcW w:w="2474" w:type="pct"/>
          </w:tcPr>
          <w:p w14:paraId="16734AE2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600C89E8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C135FE6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6E52D37E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A8879E9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pct"/>
          </w:tcPr>
          <w:p w14:paraId="60B9EAA3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576B46F4" w14:textId="77777777" w:rsidR="00B01FB7" w:rsidRPr="00B272EA" w:rsidRDefault="00B01FB7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5BEA9ED" w14:textId="77777777" w:rsidR="00F328C9" w:rsidRPr="00B272EA" w:rsidRDefault="00F328C9">
      <w:r w:rsidRPr="00B272EA">
        <w:br w:type="page"/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5363"/>
        <w:gridCol w:w="1415"/>
        <w:gridCol w:w="1311"/>
      </w:tblGrid>
      <w:tr w:rsidR="00F328C9" w:rsidRPr="00B272EA" w14:paraId="309193B5" w14:textId="77777777" w:rsidTr="00F328C9">
        <w:trPr>
          <w:cantSplit/>
        </w:trPr>
        <w:tc>
          <w:tcPr>
            <w:tcW w:w="1268" w:type="pct"/>
            <w:shd w:val="clear" w:color="auto" w:fill="D9D9D9"/>
            <w:vAlign w:val="center"/>
          </w:tcPr>
          <w:p w14:paraId="5E89D332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Activity</w:t>
            </w:r>
          </w:p>
        </w:tc>
        <w:tc>
          <w:tcPr>
            <w:tcW w:w="2474" w:type="pct"/>
            <w:shd w:val="clear" w:color="auto" w:fill="D9D9D9"/>
            <w:vAlign w:val="center"/>
          </w:tcPr>
          <w:p w14:paraId="687806CB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Activity Task Analysis (What)</w:t>
            </w:r>
          </w:p>
        </w:tc>
        <w:tc>
          <w:tcPr>
            <w:tcW w:w="653" w:type="pct"/>
            <w:shd w:val="clear" w:color="auto" w:fill="D9D9D9"/>
            <w:vAlign w:val="center"/>
          </w:tcPr>
          <w:p w14:paraId="5FA98D95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Who</w:t>
            </w:r>
          </w:p>
        </w:tc>
        <w:tc>
          <w:tcPr>
            <w:tcW w:w="605" w:type="pct"/>
            <w:shd w:val="clear" w:color="auto" w:fill="D9D9D9"/>
            <w:vAlign w:val="center"/>
          </w:tcPr>
          <w:p w14:paraId="06A9864B" w14:textId="77777777" w:rsidR="00F328C9" w:rsidRPr="00B272EA" w:rsidRDefault="00F328C9" w:rsidP="00F572C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By When</w:t>
            </w:r>
          </w:p>
        </w:tc>
      </w:tr>
      <w:tr w:rsidR="00F328C9" w:rsidRPr="00B272EA" w14:paraId="11DC62A7" w14:textId="77777777" w:rsidTr="00F328C9">
        <w:trPr>
          <w:cantSplit/>
        </w:trPr>
        <w:tc>
          <w:tcPr>
            <w:tcW w:w="1268" w:type="pct"/>
          </w:tcPr>
          <w:p w14:paraId="5BDC63E3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19. Discipline data are available to Team at least monthly in a form and depth needed for problem solving</w:t>
            </w:r>
          </w:p>
        </w:tc>
        <w:tc>
          <w:tcPr>
            <w:tcW w:w="2474" w:type="pct"/>
          </w:tcPr>
          <w:p w14:paraId="30F0F334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6AECF69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1B57A77E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0CC15708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034819B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95CFDE3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6F84BA90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1F622FE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6AA94DB3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7C16CDA6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8C9" w:rsidRPr="00B272EA" w14:paraId="7D4280D1" w14:textId="77777777" w:rsidTr="00F328C9">
        <w:trPr>
          <w:cantSplit/>
        </w:trPr>
        <w:tc>
          <w:tcPr>
            <w:tcW w:w="1268" w:type="pct"/>
          </w:tcPr>
          <w:p w14:paraId="4EC15232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20. Personnel with behavior expertise are identified and involved</w:t>
            </w:r>
          </w:p>
        </w:tc>
        <w:tc>
          <w:tcPr>
            <w:tcW w:w="2474" w:type="pct"/>
          </w:tcPr>
          <w:p w14:paraId="697B2479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34332DC5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A6FA30D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17CF0450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BE53BB0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42FCBD8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8ABEF84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71070D2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2CC50846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1DDB330F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8C9" w:rsidRPr="00B272EA" w14:paraId="66309B4C" w14:textId="77777777" w:rsidTr="00F328C9">
        <w:trPr>
          <w:cantSplit/>
        </w:trPr>
        <w:tc>
          <w:tcPr>
            <w:tcW w:w="1268" w:type="pct"/>
          </w:tcPr>
          <w:p w14:paraId="7B54BEDE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21. At least one staff member of the school is able to conduct simple functional behavioral assessments</w:t>
            </w:r>
          </w:p>
        </w:tc>
        <w:tc>
          <w:tcPr>
            <w:tcW w:w="2474" w:type="pct"/>
          </w:tcPr>
          <w:p w14:paraId="7D2B4F0B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018457B4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4D254DDC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B28D6FA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8CC02E5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2597EF5F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0C6E3BB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791B5D10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29CE30BD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8C9" w:rsidRPr="00B272EA" w14:paraId="0B758677" w14:textId="77777777" w:rsidTr="00F328C9">
        <w:trPr>
          <w:cantSplit/>
        </w:trPr>
        <w:tc>
          <w:tcPr>
            <w:tcW w:w="1268" w:type="pct"/>
          </w:tcPr>
          <w:p w14:paraId="71C2AE3D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272EA">
              <w:rPr>
                <w:rFonts w:ascii="Arial" w:hAnsi="Arial" w:cs="Arial"/>
                <w:b/>
                <w:sz w:val="20"/>
              </w:rPr>
              <w:t>22. Intensive, individual student support team structure in place to use function-based supports</w:t>
            </w:r>
          </w:p>
        </w:tc>
        <w:tc>
          <w:tcPr>
            <w:tcW w:w="2474" w:type="pct"/>
          </w:tcPr>
          <w:p w14:paraId="54A34F1F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181F46EF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02F0FD2B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22D12E4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463A9E7B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51DEA395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65366F3B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74561E0C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pct"/>
          </w:tcPr>
          <w:p w14:paraId="26CB969E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</w:tcPr>
          <w:p w14:paraId="6B5DE05F" w14:textId="77777777" w:rsidR="00F328C9" w:rsidRPr="00B272EA" w:rsidRDefault="00F328C9" w:rsidP="00B01FB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B430B6" w14:textId="77777777" w:rsidR="00B01FB7" w:rsidRPr="00B272EA" w:rsidRDefault="00B01FB7">
      <w:pPr>
        <w:rPr>
          <w:rFonts w:ascii="Arial" w:hAnsi="Arial" w:cs="Arial"/>
          <w:sz w:val="20"/>
        </w:rPr>
      </w:pPr>
    </w:p>
    <w:p w14:paraId="39BD99C6" w14:textId="77777777" w:rsidR="00B01FB7" w:rsidRPr="00B272EA" w:rsidRDefault="00B01FB7"/>
    <w:p w14:paraId="39C10ABC" w14:textId="77777777" w:rsidR="00B01FB7" w:rsidRPr="00B272EA" w:rsidRDefault="00B01FB7" w:rsidP="00B01FB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5800"/>
        </w:tabs>
        <w:spacing w:after="120"/>
        <w:rPr>
          <w:rFonts w:cs="Arial"/>
        </w:rPr>
      </w:pPr>
    </w:p>
    <w:sectPr w:rsidR="00B01FB7" w:rsidRPr="00B272EA" w:rsidSect="00596185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1080" w:right="576" w:bottom="576" w:left="720" w:header="576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C2B5D" w14:textId="77777777" w:rsidR="00465410" w:rsidRDefault="00465410">
      <w:r>
        <w:separator/>
      </w:r>
    </w:p>
  </w:endnote>
  <w:endnote w:type="continuationSeparator" w:id="0">
    <w:p w14:paraId="69474A39" w14:textId="77777777" w:rsidR="00465410" w:rsidRDefault="0046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7122" w14:textId="77777777" w:rsidR="00B01FB7" w:rsidRDefault="00B01FB7" w:rsidP="00B01F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DD53" w14:textId="77777777" w:rsidR="00B01FB7" w:rsidRDefault="00B01FB7" w:rsidP="00B01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320C3" w14:textId="77777777" w:rsidR="00B01FB7" w:rsidRPr="004C4697" w:rsidRDefault="00B01FB7" w:rsidP="00B01FB7">
    <w:pPr>
      <w:pStyle w:val="Footer"/>
      <w:spacing w:after="120"/>
      <w:ind w:right="360"/>
      <w:jc w:val="center"/>
      <w:rPr>
        <w:b/>
        <w:sz w:val="20"/>
      </w:rPr>
    </w:pPr>
    <w:r w:rsidRPr="004C4697">
      <w:rPr>
        <w:b/>
        <w:sz w:val="20"/>
      </w:rPr>
      <w:t>Complete quarterly with your PBIS Coach</w:t>
    </w:r>
  </w:p>
  <w:p w14:paraId="01ACE3E9" w14:textId="77777777" w:rsidR="00D96077" w:rsidRPr="004C4697" w:rsidRDefault="00D96077" w:rsidP="00D96077">
    <w:pPr>
      <w:rPr>
        <w:color w:val="1F497D"/>
        <w:sz w:val="18"/>
        <w:szCs w:val="18"/>
      </w:rPr>
    </w:pPr>
    <w:r w:rsidRPr="004C4697">
      <w:rPr>
        <w:color w:val="1F497D"/>
        <w:sz w:val="18"/>
        <w:szCs w:val="18"/>
      </w:rPr>
      <w:t xml:space="preserve">Team Implementation Checklist, Version </w:t>
    </w:r>
    <w:r w:rsidR="00596185" w:rsidRPr="004C4697">
      <w:rPr>
        <w:color w:val="1F497D"/>
        <w:sz w:val="18"/>
        <w:szCs w:val="18"/>
      </w:rPr>
      <w:t>3.1</w:t>
    </w:r>
    <w:r w:rsidR="009F2635">
      <w:rPr>
        <w:color w:val="1F497D"/>
        <w:sz w:val="18"/>
        <w:szCs w:val="18"/>
      </w:rPr>
      <w:t xml:space="preserve">, </w:t>
    </w:r>
    <w:r w:rsidR="009B76DD">
      <w:rPr>
        <w:color w:val="1F497D"/>
        <w:sz w:val="18"/>
        <w:szCs w:val="18"/>
      </w:rPr>
      <w:t>June</w:t>
    </w:r>
    <w:r w:rsidR="00A37EA7">
      <w:rPr>
        <w:color w:val="1F497D"/>
        <w:sz w:val="18"/>
        <w:szCs w:val="18"/>
      </w:rPr>
      <w:t>, 201</w:t>
    </w:r>
    <w:r w:rsidR="009B76DD">
      <w:rPr>
        <w:color w:val="1F497D"/>
        <w:sz w:val="18"/>
        <w:szCs w:val="18"/>
      </w:rPr>
      <w:t>4</w:t>
    </w:r>
  </w:p>
  <w:p w14:paraId="60B019EA" w14:textId="77777777" w:rsidR="00D96077" w:rsidRPr="004C4697" w:rsidRDefault="00D96077" w:rsidP="00D96077">
    <w:pPr>
      <w:rPr>
        <w:color w:val="1F497D"/>
        <w:sz w:val="18"/>
        <w:szCs w:val="18"/>
      </w:rPr>
    </w:pPr>
    <w:r w:rsidRPr="004C4697">
      <w:rPr>
        <w:color w:val="1F497D"/>
        <w:sz w:val="18"/>
        <w:szCs w:val="18"/>
      </w:rPr>
      <w:t>Sugai, G., Horner, R., Lewis-Palmer, T., &amp; Rossetto Dickey, C.</w:t>
    </w:r>
  </w:p>
  <w:p w14:paraId="5EDF0FA8" w14:textId="77777777" w:rsidR="00D96077" w:rsidRPr="004C4697" w:rsidRDefault="00D96077" w:rsidP="00D96077">
    <w:pPr>
      <w:rPr>
        <w:color w:val="1F497D"/>
        <w:sz w:val="18"/>
        <w:szCs w:val="18"/>
      </w:rPr>
    </w:pPr>
    <w:r w:rsidRPr="004C4697">
      <w:rPr>
        <w:color w:val="1F497D"/>
        <w:sz w:val="18"/>
        <w:szCs w:val="18"/>
      </w:rPr>
      <w:t>Adapted from Sugai, Horner, Lewis-Palmer, 2001</w:t>
    </w:r>
  </w:p>
  <w:p w14:paraId="2E689538" w14:textId="77777777" w:rsidR="00D96077" w:rsidRPr="004C4697" w:rsidRDefault="00D96077" w:rsidP="00D96077">
    <w:pPr>
      <w:rPr>
        <w:color w:val="1F497D"/>
        <w:sz w:val="18"/>
        <w:szCs w:val="18"/>
      </w:rPr>
    </w:pPr>
    <w:r w:rsidRPr="004C4697">
      <w:rPr>
        <w:color w:val="1F497D"/>
        <w:sz w:val="18"/>
        <w:szCs w:val="18"/>
      </w:rPr>
      <w:t>Educational and Community Supports, University of Oregon</w:t>
    </w:r>
  </w:p>
  <w:p w14:paraId="7D31627A" w14:textId="77777777" w:rsidR="00B01FB7" w:rsidRPr="004F12B9" w:rsidRDefault="00B01FB7" w:rsidP="00B01FB7">
    <w:pPr>
      <w:tabs>
        <w:tab w:val="right" w:pos="13320"/>
      </w:tabs>
      <w:autoSpaceDE w:val="0"/>
      <w:autoSpaceDN w:val="0"/>
      <w:adjustRightInd w:val="0"/>
      <w:rPr>
        <w:rFonts w:ascii="Arial" w:hAnsi="Arial" w:cs="Arial"/>
        <w:b/>
        <w:sz w:val="18"/>
      </w:rPr>
    </w:pPr>
    <w:r w:rsidRPr="004F12B9">
      <w:rPr>
        <w:rFonts w:ascii="Arial" w:hAnsi="Arial" w:cs="Arial"/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24C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2F1D" w14:textId="77777777" w:rsidR="00B01FB7" w:rsidRPr="00A45BFB" w:rsidRDefault="00B01FB7" w:rsidP="00B01FB7">
    <w:pPr>
      <w:pStyle w:val="Footer"/>
      <w:tabs>
        <w:tab w:val="center" w:pos="6732"/>
        <w:tab w:val="left" w:pos="11140"/>
      </w:tabs>
      <w:jc w:val="center"/>
      <w:rPr>
        <w:rFonts w:ascii="Arial" w:hAnsi="Arial" w:cs="Arial"/>
        <w:b/>
        <w:sz w:val="28"/>
      </w:rPr>
    </w:pPr>
    <w:r w:rsidRPr="00A45BFB">
      <w:rPr>
        <w:rFonts w:ascii="Arial" w:hAnsi="Arial" w:cs="Arial"/>
        <w:b/>
        <w:sz w:val="28"/>
      </w:rPr>
      <w:t>Year 1 - Complete every month</w:t>
    </w:r>
  </w:p>
  <w:p w14:paraId="1361582F" w14:textId="77777777" w:rsidR="00B01FB7" w:rsidRPr="00A45BFB" w:rsidRDefault="00B01FB7" w:rsidP="00B01FB7">
    <w:pPr>
      <w:pStyle w:val="Footer"/>
      <w:tabs>
        <w:tab w:val="center" w:pos="6732"/>
        <w:tab w:val="left" w:pos="11140"/>
      </w:tabs>
      <w:jc w:val="center"/>
      <w:rPr>
        <w:rFonts w:ascii="Arial" w:hAnsi="Arial" w:cs="Arial"/>
        <w:b/>
        <w:sz w:val="28"/>
      </w:rPr>
    </w:pPr>
    <w:r w:rsidRPr="00A45BFB">
      <w:rPr>
        <w:rFonts w:ascii="Arial" w:hAnsi="Arial" w:cs="Arial"/>
        <w:b/>
        <w:sz w:val="28"/>
      </w:rPr>
      <w:t>Year 2+ - Complete every 3 months</w:t>
    </w:r>
  </w:p>
  <w:p w14:paraId="1880C53D" w14:textId="77777777" w:rsidR="00B01FB7" w:rsidRPr="004F12B9" w:rsidRDefault="00B01FB7" w:rsidP="00B01FB7">
    <w:pPr>
      <w:pStyle w:val="Footer"/>
      <w:tabs>
        <w:tab w:val="center" w:pos="6732"/>
        <w:tab w:val="left" w:pos="11140"/>
      </w:tabs>
      <w:rPr>
        <w:rFonts w:ascii="Arial" w:hAnsi="Arial" w:cs="Arial"/>
        <w:b/>
        <w:sz w:val="18"/>
      </w:rPr>
    </w:pPr>
  </w:p>
  <w:p w14:paraId="1F1B778D" w14:textId="77777777" w:rsidR="00B01FB7" w:rsidRPr="004F12B9" w:rsidRDefault="00B01FB7" w:rsidP="00B01FB7">
    <w:pPr>
      <w:autoSpaceDE w:val="0"/>
      <w:autoSpaceDN w:val="0"/>
      <w:adjustRightInd w:val="0"/>
      <w:rPr>
        <w:rFonts w:ascii="Arial" w:hAnsi="Arial"/>
        <w:color w:val="000000"/>
        <w:sz w:val="18"/>
        <w:szCs w:val="24"/>
      </w:rPr>
    </w:pPr>
    <w:r w:rsidRPr="004F12B9">
      <w:rPr>
        <w:rFonts w:ascii="Arial" w:hAnsi="Arial" w:cs="Arial"/>
        <w:color w:val="000000"/>
        <w:sz w:val="18"/>
        <w:szCs w:val="18"/>
      </w:rPr>
      <w:t>Team Implementation Checklist, v. 3.0, August, 2009</w:t>
    </w:r>
    <w:r w:rsidRPr="004F12B9">
      <w:rPr>
        <w:rFonts w:ascii="Arial" w:hAnsi="Arial"/>
        <w:color w:val="000000"/>
        <w:sz w:val="18"/>
        <w:szCs w:val="24"/>
      </w:rPr>
      <w:t>,</w:t>
    </w:r>
  </w:p>
  <w:p w14:paraId="7BC60D26" w14:textId="77777777" w:rsidR="00B01FB7" w:rsidRPr="004F12B9" w:rsidRDefault="00B01FB7" w:rsidP="00B01FB7">
    <w:pPr>
      <w:autoSpaceDE w:val="0"/>
      <w:autoSpaceDN w:val="0"/>
      <w:adjustRightInd w:val="0"/>
      <w:rPr>
        <w:rFonts w:ascii="Arial" w:hAnsi="Arial"/>
        <w:color w:val="000000"/>
        <w:sz w:val="18"/>
        <w:szCs w:val="24"/>
      </w:rPr>
    </w:pPr>
    <w:r w:rsidRPr="004F12B9">
      <w:rPr>
        <w:rFonts w:ascii="Arial" w:hAnsi="Arial" w:cs="Arial"/>
        <w:color w:val="000000"/>
        <w:sz w:val="18"/>
        <w:szCs w:val="18"/>
      </w:rPr>
      <w:t>© 2001 George Sugai, Rob Horner, and Teri Lewis-Palmer</w:t>
    </w:r>
  </w:p>
  <w:p w14:paraId="77F35C18" w14:textId="77777777" w:rsidR="00B01FB7" w:rsidRPr="004F12B9" w:rsidRDefault="00B01FB7" w:rsidP="00B01FB7">
    <w:pPr>
      <w:autoSpaceDE w:val="0"/>
      <w:autoSpaceDN w:val="0"/>
      <w:adjustRightInd w:val="0"/>
      <w:rPr>
        <w:rFonts w:ascii="Arial" w:hAnsi="Arial" w:cs="Arial"/>
        <w:b/>
        <w:sz w:val="18"/>
      </w:rPr>
    </w:pPr>
    <w:r w:rsidRPr="004F12B9">
      <w:rPr>
        <w:rFonts w:ascii="Arial" w:hAnsi="Arial" w:cs="Arial"/>
        <w:sz w:val="18"/>
        <w:szCs w:val="18"/>
      </w:rPr>
      <w:t>Educational &amp; Community Supports, University of Oregon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341C" w14:textId="77777777" w:rsidR="00465410" w:rsidRDefault="00465410">
      <w:r>
        <w:separator/>
      </w:r>
    </w:p>
  </w:footnote>
  <w:footnote w:type="continuationSeparator" w:id="0">
    <w:p w14:paraId="3494AFD9" w14:textId="77777777" w:rsidR="00465410" w:rsidRDefault="0046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0"/>
        </w:tabs>
        <w:ind w:left="2880" w:hanging="2880"/>
      </w:pPr>
      <w:rPr>
        <w:rFonts w:ascii="Arial" w:hAnsi="Arial" w:cs="Times New Roman"/>
        <w:sz w:val="24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8673AC"/>
    <w:multiLevelType w:val="hybridMultilevel"/>
    <w:tmpl w:val="D5D853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533135E"/>
    <w:multiLevelType w:val="hybridMultilevel"/>
    <w:tmpl w:val="5298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A11654"/>
    <w:multiLevelType w:val="hybridMultilevel"/>
    <w:tmpl w:val="521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A097E"/>
    <w:multiLevelType w:val="hybridMultilevel"/>
    <w:tmpl w:val="BE2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C5A"/>
    <w:multiLevelType w:val="hybridMultilevel"/>
    <w:tmpl w:val="A650DD5E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6803"/>
    <w:multiLevelType w:val="hybridMultilevel"/>
    <w:tmpl w:val="2E723C2C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3510C"/>
    <w:multiLevelType w:val="hybridMultilevel"/>
    <w:tmpl w:val="FC528A86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05299"/>
    <w:multiLevelType w:val="hybridMultilevel"/>
    <w:tmpl w:val="143CC370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5DAC"/>
    <w:multiLevelType w:val="hybridMultilevel"/>
    <w:tmpl w:val="D11E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FA7"/>
    <w:multiLevelType w:val="hybridMultilevel"/>
    <w:tmpl w:val="A06030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111118"/>
    <w:multiLevelType w:val="hybridMultilevel"/>
    <w:tmpl w:val="0F105F2E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D50C1"/>
    <w:multiLevelType w:val="hybridMultilevel"/>
    <w:tmpl w:val="8CB20580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141AB"/>
    <w:multiLevelType w:val="hybridMultilevel"/>
    <w:tmpl w:val="EF427FF0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C26A8"/>
    <w:multiLevelType w:val="hybridMultilevel"/>
    <w:tmpl w:val="EA0E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678E0"/>
    <w:multiLevelType w:val="hybridMultilevel"/>
    <w:tmpl w:val="FAA086CC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44C18"/>
    <w:multiLevelType w:val="hybridMultilevel"/>
    <w:tmpl w:val="D6808BF4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B2842"/>
    <w:multiLevelType w:val="hybridMultilevel"/>
    <w:tmpl w:val="3FC870C6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C7313"/>
    <w:multiLevelType w:val="hybridMultilevel"/>
    <w:tmpl w:val="FC02658C"/>
    <w:lvl w:ilvl="0" w:tplc="2ADEA28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>
    <w:abstractNumId w:val="12"/>
  </w:num>
  <w:num w:numId="3">
    <w:abstractNumId w:val="5"/>
  </w:num>
  <w:num w:numId="4">
    <w:abstractNumId w:val="7"/>
  </w:num>
  <w:num w:numId="5">
    <w:abstractNumId w:val="16"/>
  </w:num>
  <w:num w:numId="6">
    <w:abstractNumId w:val="17"/>
  </w:num>
  <w:num w:numId="7">
    <w:abstractNumId w:val="13"/>
  </w:num>
  <w:num w:numId="8">
    <w:abstractNumId w:val="18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14"/>
  </w:num>
  <w:num w:numId="14">
    <w:abstractNumId w:val="4"/>
  </w:num>
  <w:num w:numId="15">
    <w:abstractNumId w:val="9"/>
  </w:num>
  <w:num w:numId="16">
    <w:abstractNumId w:val="3"/>
  </w:num>
  <w:num w:numId="17">
    <w:abstractNumId w:val="10"/>
  </w:num>
  <w:num w:numId="18">
    <w:abstractNumId w:val="2"/>
  </w:num>
  <w:num w:numId="1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63"/>
    <w:rsid w:val="000009B3"/>
    <w:rsid w:val="0001481F"/>
    <w:rsid w:val="00063434"/>
    <w:rsid w:val="000E0F6F"/>
    <w:rsid w:val="0016198D"/>
    <w:rsid w:val="00162A49"/>
    <w:rsid w:val="00166FF4"/>
    <w:rsid w:val="001E2B71"/>
    <w:rsid w:val="001F1419"/>
    <w:rsid w:val="00235E2F"/>
    <w:rsid w:val="002E07E6"/>
    <w:rsid w:val="002F6138"/>
    <w:rsid w:val="00305F9A"/>
    <w:rsid w:val="003063B0"/>
    <w:rsid w:val="0037098B"/>
    <w:rsid w:val="003B012F"/>
    <w:rsid w:val="003B2B62"/>
    <w:rsid w:val="003B38E9"/>
    <w:rsid w:val="003B6729"/>
    <w:rsid w:val="003C43BE"/>
    <w:rsid w:val="003F7FAC"/>
    <w:rsid w:val="00457608"/>
    <w:rsid w:val="00460612"/>
    <w:rsid w:val="00465410"/>
    <w:rsid w:val="004A372E"/>
    <w:rsid w:val="004C4697"/>
    <w:rsid w:val="004D192C"/>
    <w:rsid w:val="004E1C77"/>
    <w:rsid w:val="004F12B9"/>
    <w:rsid w:val="004F29AC"/>
    <w:rsid w:val="00505DF4"/>
    <w:rsid w:val="005333EB"/>
    <w:rsid w:val="0053496A"/>
    <w:rsid w:val="00544F9F"/>
    <w:rsid w:val="00596185"/>
    <w:rsid w:val="005B501B"/>
    <w:rsid w:val="005F150E"/>
    <w:rsid w:val="00617901"/>
    <w:rsid w:val="006261C6"/>
    <w:rsid w:val="006D7871"/>
    <w:rsid w:val="007229D7"/>
    <w:rsid w:val="007359A8"/>
    <w:rsid w:val="007F573F"/>
    <w:rsid w:val="00814BA7"/>
    <w:rsid w:val="008433D5"/>
    <w:rsid w:val="00854810"/>
    <w:rsid w:val="0087559D"/>
    <w:rsid w:val="008D367B"/>
    <w:rsid w:val="008E407E"/>
    <w:rsid w:val="009103CA"/>
    <w:rsid w:val="0093795A"/>
    <w:rsid w:val="00984444"/>
    <w:rsid w:val="009A03DB"/>
    <w:rsid w:val="009B76DD"/>
    <w:rsid w:val="009F2635"/>
    <w:rsid w:val="00A017AA"/>
    <w:rsid w:val="00A10EB6"/>
    <w:rsid w:val="00A16F4C"/>
    <w:rsid w:val="00A37EA7"/>
    <w:rsid w:val="00A45BFB"/>
    <w:rsid w:val="00A6530A"/>
    <w:rsid w:val="00AA074C"/>
    <w:rsid w:val="00AC1CD4"/>
    <w:rsid w:val="00AC4046"/>
    <w:rsid w:val="00AE1555"/>
    <w:rsid w:val="00AF2B23"/>
    <w:rsid w:val="00B01FB7"/>
    <w:rsid w:val="00B1302A"/>
    <w:rsid w:val="00B217DB"/>
    <w:rsid w:val="00B272EA"/>
    <w:rsid w:val="00B93F06"/>
    <w:rsid w:val="00BE1316"/>
    <w:rsid w:val="00C425F7"/>
    <w:rsid w:val="00C5034B"/>
    <w:rsid w:val="00C74142"/>
    <w:rsid w:val="00CC023A"/>
    <w:rsid w:val="00CD4C21"/>
    <w:rsid w:val="00CF47E8"/>
    <w:rsid w:val="00D03BF6"/>
    <w:rsid w:val="00D50907"/>
    <w:rsid w:val="00D811F4"/>
    <w:rsid w:val="00D8308F"/>
    <w:rsid w:val="00D96077"/>
    <w:rsid w:val="00D97384"/>
    <w:rsid w:val="00E05F61"/>
    <w:rsid w:val="00E50B4D"/>
    <w:rsid w:val="00E50BB2"/>
    <w:rsid w:val="00EB1663"/>
    <w:rsid w:val="00EB4599"/>
    <w:rsid w:val="00EB7C1F"/>
    <w:rsid w:val="00EC00B6"/>
    <w:rsid w:val="00EE15B2"/>
    <w:rsid w:val="00EF1D4C"/>
    <w:rsid w:val="00EF53C5"/>
    <w:rsid w:val="00F02B9E"/>
    <w:rsid w:val="00F24AC8"/>
    <w:rsid w:val="00F328C9"/>
    <w:rsid w:val="00F35F02"/>
    <w:rsid w:val="00F572CD"/>
    <w:rsid w:val="00F86AE9"/>
    <w:rsid w:val="00FB24C6"/>
    <w:rsid w:val="00FE31D4"/>
    <w:rsid w:val="00FE35A5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69B78CA"/>
  <w14:defaultImageDpi w14:val="0"/>
  <w15:docId w15:val="{25B1C763-0CA7-FB48-8A90-7C07A10B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5F02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F02"/>
    <w:pPr>
      <w:keepNext/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5F02"/>
    <w:pPr>
      <w:keepNext/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F35F02"/>
    <w:pPr>
      <w:keepNext/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35F02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35F02"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35F02"/>
    <w:pPr>
      <w:keepNext/>
      <w:outlineLvl w:val="5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rsid w:val="00F35F02"/>
    <w:rPr>
      <w:rFonts w:cs="Times New Roman"/>
    </w:rPr>
  </w:style>
  <w:style w:type="paragraph" w:customStyle="1" w:styleId="Level1">
    <w:name w:val="Level 1"/>
    <w:basedOn w:val="Normal"/>
    <w:rsid w:val="00F35F02"/>
    <w:pPr>
      <w:numPr>
        <w:numId w:val="1"/>
      </w:numPr>
      <w:ind w:left="540" w:hanging="540"/>
      <w:outlineLvl w:val="0"/>
    </w:pPr>
  </w:style>
  <w:style w:type="character" w:styleId="Hyperlink">
    <w:name w:val="Hyperlink"/>
    <w:basedOn w:val="DefaultParagraphFont"/>
    <w:uiPriority w:val="99"/>
    <w:rsid w:val="00F35F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35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35F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5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F35F02"/>
    <w:pPr>
      <w:keepNext/>
      <w:keepLines/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33EB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333EB"/>
    <w:rPr>
      <w:rFonts w:ascii="Tahoma" w:hAnsi="Tahoma" w:cs="Times New Roman"/>
      <w:snapToGrid w:val="0"/>
      <w:sz w:val="16"/>
    </w:rPr>
  </w:style>
  <w:style w:type="paragraph" w:styleId="ListParagraph">
    <w:name w:val="List Paragraph"/>
    <w:basedOn w:val="Normal"/>
    <w:uiPriority w:val="34"/>
    <w:qFormat/>
    <w:rsid w:val="003B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5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35A5"/>
    <w:rPr>
      <w:rFonts w:ascii="Tahoma" w:hAnsi="Tahoma" w:cs="Times New Roman"/>
      <w:snapToGrid w:val="0"/>
      <w:sz w:val="16"/>
    </w:rPr>
  </w:style>
  <w:style w:type="paragraph" w:styleId="Revision">
    <w:name w:val="Revision"/>
    <w:hidden/>
    <w:uiPriority w:val="99"/>
    <w:semiHidden/>
    <w:rsid w:val="00D03BF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03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3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03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03D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D840-011E-DB4B-B374-A706BB43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1357</Words>
  <Characters>7736</Characters>
  <Application>Microsoft Office Word</Application>
  <DocSecurity>0</DocSecurity>
  <Lines>64</Lines>
  <Paragraphs>18</Paragraphs>
  <ScaleCrop>false</ScaleCrop>
  <Company>Dell Computer Corporation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Behavior Support Implementation Checklist</dc:title>
  <dc:subject/>
  <dc:creator>Preferred Customer</dc:creator>
  <cp:keywords/>
  <dc:description/>
  <cp:lastModifiedBy>Robin Spoerl</cp:lastModifiedBy>
  <cp:revision>2</cp:revision>
  <cp:lastPrinted>2009-10-28T20:46:00Z</cp:lastPrinted>
  <dcterms:created xsi:type="dcterms:W3CDTF">2019-09-04T21:12:00Z</dcterms:created>
  <dcterms:modified xsi:type="dcterms:W3CDTF">2019-09-04T21:12:00Z</dcterms:modified>
</cp:coreProperties>
</file>