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6" w:lineRule="auto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Lettre 1 : vêtement endommagé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Nom, Prénom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Nom de l’entreprise, SAV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Réclamation pour vêtement endommagé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vous ai remis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(préciser le vêtement ou l’article)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afin de le nettoyer.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Aucune réserve sur le ticket de dépôt n’a été émise.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fois le vêtement récupéré, j’ai pu constater qu’il avait été endommagé.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effet,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(préciser quels sont les défauts qui ont dégradé votre vêtement).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vertu des articles 1103, 1104, 1193, 1231-1 et 1789 du Code Civil, votre responsabilité est engagée.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conséquence, je vous mets en demeure de me rembourser intégralement du préjudice subi, à hauteur de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(montant de la somme en € - prix d’achat du vêtement, diminué selon la vétusté)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 correspond au prix d’achat du vêtement et au remboursement du nettoyage.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trouverez ci-joint la copie du ticket de dépôt et du ticket de caisse d’achat du vêtement.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Sans réponse de votre part dans un délai de dix jours, je serai contraint(e) de saisir la juridiction compétente afin de réclamer, outre le prix indiqué ci-dessus, le versement de dommages et intérêts, ainsi que le remboursement de mes frais de justice.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l'expression de mes salutations distinguées.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Pièces jointes 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ticket de dépôt et ticket de caisse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Lettre 2 : vêtement perdu ou volé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Nom, Prénom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Nom de l’entreprise, SAV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Vêtement perdu/volé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ai remis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(préciser le vêtement ou l’article)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afin de le nettoyer.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Lorsque j’ai voulu récupérer mon vêtement, j’ai pu constater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sa perte/son vol.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vertu des articles 1103, 1104, 1193, 1231-1 et 1789 du Code Civil, votre responsabilité est engagée.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conséquence, je vous mets en demeure de me rembourser intégralement du préjudice subi, à hauteur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(montant de la somme en € - prix d’achat du vêtement, diminué selon la vétusté),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 correspond au prix d’achat du vêtement et au remboursement du nettoyage.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trouverez ci-joint la copie du ticket de dépôt et du ticket de caisse du vêtement.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Sans réponse de votre part dans un délai de dix jours, je serai contraint(e) de saisir la juridiction compétente afin de réclamer, outre le prix indiqué ci-dessus, le versement de dommages et intérêts ainsi que le remboursement de mes frais de justice.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l'expression de mes respectueuses salutations.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Pièces jointes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ticket de dépôt et ticket de caisse.</w:t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rPr>
      <w:rFonts w:ascii="Calibri" w:cs="Calibri" w:eastAsia="Calibri" w:hAnsi="Calibri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59"/>
    <w:rsid w:val="001B77E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ieddepage">
    <w:name w:val="footer"/>
    <w:basedOn w:val="Normal"/>
    <w:link w:val="PieddepageCar"/>
    <w:uiPriority w:val="99"/>
    <w:unhideWhenUsed w:val="1"/>
    <w:rsid w:val="001E76F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E76F4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1E76F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ySGM+u2+qyq71HTzrrKlsxyUw==">AMUW2mVQooQABMZY0f2EGQfYrBOa9MFvebyHCht0bXWw0IDiNrbCirx21Ar0L03qcMOvhT7hqTDr4wZG/1Zr1qFWKtpsWCG+LFb+8/JpAxH6GiIIpEtV235Kio6X6CWj4Q1kEd7MoTyK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2019-04-02T06:44:00Z</dcterms:created>
</cp:coreProperties>
</file>