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sz w:val="18"/>
          <w:szCs w:val="18"/>
        </w:rPr>
        <w:drawing>
          <wp:inline distB="114300" distT="114300" distL="114300" distR="114300">
            <wp:extent cx="5972810" cy="17018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72810" cy="1701800"/>
                    </a:xfrm>
                    <a:prstGeom prst="rect"/>
                    <a:ln/>
                  </pic:spPr>
                </pic:pic>
              </a:graphicData>
            </a:graphic>
          </wp:inline>
        </w:drawing>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w:t>
        <w:br w:type="textWrapping"/>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C">
      <w:pPr>
        <w:keepNext w:val="0"/>
        <w:keepLines w:val="0"/>
        <w:widowControl w:val="1"/>
        <w:pBdr>
          <w:top w:color="000000" w:space="1" w:sz="4" w:val="single"/>
          <w:left w:color="000000" w:space="4" w:sz="4" w:val="single"/>
          <w:bottom w:color="000000" w:space="1" w:sz="4" w:val="single"/>
          <w:right w:color="000000" w:space="4" w:sz="4" w:val="singl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b w:val="1"/>
          <w:sz w:val="28"/>
          <w:szCs w:val="28"/>
          <w:rtl w:val="0"/>
        </w:rPr>
        <w:t xml:space="preserve">QIIRO</w:t>
      </w:r>
      <w:r w:rsidDel="00000000" w:rsidR="00000000" w:rsidRPr="00000000">
        <w:rPr>
          <w:rFonts w:ascii="Roboto" w:cs="Roboto" w:eastAsia="Roboto" w:hAnsi="Roboto"/>
          <w:b w:val="1"/>
          <w:i w:val="0"/>
          <w:smallCaps w:val="0"/>
          <w:strike w:val="0"/>
          <w:color w:val="000000"/>
          <w:sz w:val="28"/>
          <w:szCs w:val="28"/>
          <w:u w:val="none"/>
          <w:shd w:fill="auto" w:val="clear"/>
          <w:vertAlign w:val="baseline"/>
          <w:rtl w:val="0"/>
        </w:rPr>
        <w:t xml:space="preserve"> vous propose des modèles de documents juridiques éprouvés, à jour des dernières réformes et règlementations en vigueur. Néanmoins, nos modèles restent généraux et nécessitent d’être adaptés. </w:t>
      </w:r>
      <w:r w:rsidDel="00000000" w:rsidR="00000000" w:rsidRPr="00000000">
        <w:rPr>
          <w:rFonts w:ascii="Roboto" w:cs="Roboto" w:eastAsia="Roboto" w:hAnsi="Roboto"/>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D">
      <w:pPr>
        <w:keepNext w:val="0"/>
        <w:keepLines w:val="0"/>
        <w:widowControl w:val="1"/>
        <w:pBdr>
          <w:top w:color="000000" w:space="1" w:sz="4" w:val="single"/>
          <w:left w:color="000000" w:space="4" w:sz="4" w:val="single"/>
          <w:bottom w:color="000000" w:space="1" w:sz="4" w:val="single"/>
          <w:right w:color="000000" w:space="4" w:sz="4" w:val="singl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keepNext w:val="0"/>
        <w:keepLines w:val="0"/>
        <w:widowControl w:val="1"/>
        <w:pBdr>
          <w:top w:color="000000" w:space="1" w:sz="4" w:val="single"/>
          <w:left w:color="000000" w:space="4" w:sz="4" w:val="single"/>
          <w:bottom w:color="000000" w:space="1" w:sz="4" w:val="single"/>
          <w:right w:color="000000" w:space="4" w:sz="4" w:val="singl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b w:val="1"/>
          <w:i w:val="0"/>
          <w:smallCaps w:val="0"/>
          <w:strike w:val="0"/>
          <w:color w:val="000000"/>
          <w:sz w:val="28"/>
          <w:szCs w:val="28"/>
          <w:u w:val="none"/>
          <w:shd w:fill="auto" w:val="clear"/>
          <w:vertAlign w:val="baseline"/>
          <w:rtl w:val="0"/>
        </w:rPr>
        <w:t xml:space="preserve">En cas de doute sur la rédaction ou les conséquences juridiques de l’un de nos modèles de documents, nous vous recommandons l’accompagnement par un professionnel du droit.</w:t>
      </w:r>
      <w:r w:rsidDel="00000000" w:rsidR="00000000" w:rsidRPr="00000000">
        <w:rPr>
          <w:rFonts w:ascii="Roboto" w:cs="Roboto" w:eastAsia="Roboto" w:hAnsi="Roboto"/>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6">
      <w:pPr>
        <w:rPr>
          <w:rFonts w:ascii="Roboto" w:cs="Roboto" w:eastAsia="Roboto" w:hAnsi="Roboto"/>
        </w:rPr>
      </w:pPr>
      <w:r w:rsidDel="00000000" w:rsidR="00000000" w:rsidRPr="00000000">
        <w:rPr>
          <w:rtl w:val="0"/>
        </w:rPr>
      </w:r>
    </w:p>
    <w:p w:rsidR="00000000" w:rsidDel="00000000" w:rsidP="00000000" w:rsidRDefault="00000000" w:rsidRPr="00000000" w14:paraId="00000017">
      <w:pPr>
        <w:rPr>
          <w:rFonts w:ascii="Roboto" w:cs="Roboto" w:eastAsia="Roboto" w:hAnsi="Roboto"/>
        </w:rPr>
      </w:pPr>
      <w:r w:rsidDel="00000000" w:rsidR="00000000" w:rsidRPr="00000000">
        <w:rPr>
          <w:rtl w:val="0"/>
        </w:rPr>
      </w:r>
    </w:p>
    <w:p w:rsidR="00000000" w:rsidDel="00000000" w:rsidP="00000000" w:rsidRDefault="00000000" w:rsidRPr="00000000" w14:paraId="00000018">
      <w:pPr>
        <w:pStyle w:val="Heading1"/>
        <w:keepNext w:val="0"/>
        <w:spacing w:after="0" w:before="0" w:lineRule="auto"/>
        <w:ind w:left="567"/>
        <w:jc w:val="center"/>
        <w:rPr>
          <w:rFonts w:ascii="Roboto" w:cs="Roboto" w:eastAsia="Roboto" w:hAnsi="Roboto"/>
          <w:sz w:val="32"/>
          <w:szCs w:val="32"/>
          <w:u w:val="single"/>
        </w:rPr>
      </w:pPr>
      <w:r w:rsidDel="00000000" w:rsidR="00000000" w:rsidRPr="00000000">
        <w:rPr>
          <w:rtl w:val="0"/>
        </w:rPr>
      </w:r>
    </w:p>
    <w:p w:rsidR="00000000" w:rsidDel="00000000" w:rsidP="00000000" w:rsidRDefault="00000000" w:rsidRPr="00000000" w14:paraId="00000019">
      <w:pPr>
        <w:rPr>
          <w:rFonts w:ascii="Roboto" w:cs="Roboto" w:eastAsia="Roboto" w:hAnsi="Roboto"/>
        </w:rPr>
      </w:pPr>
      <w:r w:rsidDel="00000000" w:rsidR="00000000" w:rsidRPr="00000000">
        <w:rPr>
          <w:rtl w:val="0"/>
        </w:rPr>
      </w:r>
    </w:p>
    <w:p w:rsidR="00000000" w:rsidDel="00000000" w:rsidP="00000000" w:rsidRDefault="00000000" w:rsidRPr="00000000" w14:paraId="0000001A">
      <w:pPr>
        <w:rPr>
          <w:rFonts w:ascii="Roboto" w:cs="Roboto" w:eastAsia="Roboto" w:hAnsi="Roboto"/>
        </w:rPr>
      </w:pPr>
      <w:r w:rsidDel="00000000" w:rsidR="00000000" w:rsidRPr="00000000">
        <w:rPr>
          <w:rtl w:val="0"/>
        </w:rPr>
      </w:r>
    </w:p>
    <w:p w:rsidR="00000000" w:rsidDel="00000000" w:rsidP="00000000" w:rsidRDefault="00000000" w:rsidRPr="00000000" w14:paraId="0000001B">
      <w:pPr>
        <w:rPr>
          <w:rFonts w:ascii="Roboto" w:cs="Roboto" w:eastAsia="Roboto" w:hAnsi="Roboto"/>
        </w:rPr>
      </w:pPr>
      <w:r w:rsidDel="00000000" w:rsidR="00000000" w:rsidRPr="00000000">
        <w:rPr>
          <w:rtl w:val="0"/>
        </w:rPr>
      </w:r>
    </w:p>
    <w:p w:rsidR="00000000" w:rsidDel="00000000" w:rsidP="00000000" w:rsidRDefault="00000000" w:rsidRPr="00000000" w14:paraId="0000001C">
      <w:pPr>
        <w:pStyle w:val="Heading1"/>
        <w:keepNext w:val="0"/>
        <w:spacing w:after="0" w:before="0" w:lineRule="auto"/>
        <w:ind w:left="567"/>
        <w:jc w:val="center"/>
        <w:rPr>
          <w:rFonts w:ascii="Roboto" w:cs="Roboto" w:eastAsia="Roboto" w:hAnsi="Roboto"/>
          <w:sz w:val="32"/>
          <w:szCs w:val="32"/>
          <w:u w:val="single"/>
        </w:rPr>
      </w:pPr>
      <w:r w:rsidDel="00000000" w:rsidR="00000000" w:rsidRPr="00000000">
        <w:rPr>
          <w:rtl w:val="0"/>
        </w:rPr>
      </w:r>
    </w:p>
    <w:p w:rsidR="00000000" w:rsidDel="00000000" w:rsidP="00000000" w:rsidRDefault="00000000" w:rsidRPr="00000000" w14:paraId="0000001D">
      <w:pPr>
        <w:pStyle w:val="Heading1"/>
        <w:keepNext w:val="0"/>
        <w:spacing w:after="0" w:before="0" w:lineRule="auto"/>
        <w:ind w:left="567"/>
        <w:jc w:val="center"/>
        <w:rPr>
          <w:rFonts w:ascii="Roboto" w:cs="Roboto" w:eastAsia="Roboto" w:hAnsi="Roboto"/>
          <w:sz w:val="32"/>
          <w:szCs w:val="32"/>
        </w:rPr>
      </w:pPr>
      <w:r w:rsidDel="00000000" w:rsidR="00000000" w:rsidRPr="00000000">
        <w:rPr>
          <w:rFonts w:ascii="Roboto" w:cs="Roboto" w:eastAsia="Roboto" w:hAnsi="Roboto"/>
          <w:sz w:val="32"/>
          <w:szCs w:val="32"/>
          <w:rtl w:val="0"/>
        </w:rPr>
        <w:t xml:space="preserve">Conditions générales de vente (CGV) </w:t>
      </w:r>
    </w:p>
    <w:p w:rsidR="00000000" w:rsidDel="00000000" w:rsidP="00000000" w:rsidRDefault="00000000" w:rsidRPr="00000000" w14:paraId="0000001E">
      <w:pPr>
        <w:ind w:left="567"/>
        <w:rPr>
          <w:rFonts w:ascii="Roboto" w:cs="Roboto" w:eastAsia="Roboto" w:hAnsi="Roboto"/>
          <w:sz w:val="32"/>
          <w:szCs w:val="32"/>
        </w:rPr>
      </w:pPr>
      <w:bookmarkStart w:colFirst="0" w:colLast="0" w:name="_heading=h.gjdgxs" w:id="0"/>
      <w:bookmarkEnd w:id="0"/>
      <w:r w:rsidDel="00000000" w:rsidR="00000000" w:rsidRPr="00000000">
        <w:rPr>
          <w:rtl w:val="0"/>
        </w:rPr>
      </w:r>
    </w:p>
    <w:p w:rsidR="00000000" w:rsidDel="00000000" w:rsidP="00000000" w:rsidRDefault="00000000" w:rsidRPr="00000000" w14:paraId="0000001F">
      <w:pPr>
        <w:ind w:left="567"/>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20">
      <w:pPr>
        <w:ind w:left="567"/>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21">
      <w:pPr>
        <w:numPr>
          <w:ilvl w:val="0"/>
          <w:numId w:val="17"/>
        </w:numPr>
        <w:ind w:left="360" w:hanging="360"/>
        <w:jc w:val="both"/>
        <w:rPr>
          <w:rFonts w:ascii="Roboto" w:cs="Roboto" w:eastAsia="Roboto" w:hAnsi="Roboto"/>
        </w:rPr>
      </w:pPr>
      <w:r w:rsidDel="00000000" w:rsidR="00000000" w:rsidRPr="00000000">
        <w:rPr>
          <w:rFonts w:ascii="Roboto" w:cs="Roboto" w:eastAsia="Roboto" w:hAnsi="Roboto"/>
          <w:b w:val="1"/>
          <w:u w:val="single"/>
          <w:rtl w:val="0"/>
        </w:rPr>
        <w:t xml:space="preserve">OBJET</w:t>
      </w:r>
    </w:p>
    <w:p w:rsidR="00000000" w:rsidDel="00000000" w:rsidP="00000000" w:rsidRDefault="00000000" w:rsidRPr="00000000" w14:paraId="00000022">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23">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Arial Nova Cond Light" w:cs="Arial Nova Cond Light" w:eastAsia="Arial Nova Cond Light" w:hAnsi="Arial Nova Cond Light"/>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Nos CGV visent à décrire les modalités de vente à distance de biens et de services entre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notre Société</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et le Client. Elles expriment l’intégralité des obligations et droits des parties et régissent exclusivement leur relation. </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Arial Nova Cond Light" w:cs="Arial Nova Cond Light" w:eastAsia="Arial Nova Cond Light" w:hAnsi="Arial Nova Cond Light"/>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présentes conditions générales ont pour objet de définir les droits et obligations des parties dans le cadre de la vente en ligne de biens proposés par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notre Société</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au Client, à partir du présent site internet.</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présentes conditions générales expriment l'intégralité des obligations des parties. En ce sens, le Client est réputé les accepter sans réserve. </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présentes conditions générales de vente s'appliquent à l'exclusion de toutes autres conditions régissant la vente des biens et services offert à la vente au travers d’un autre canal de distribution.</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numPr>
          <w:ilvl w:val="2"/>
          <w:numId w:val="3"/>
        </w:numPr>
        <w:ind w:left="1080" w:hanging="360"/>
        <w:jc w:val="both"/>
        <w:rPr>
          <w:rFonts w:ascii="Arial Nova Cond Light" w:cs="Arial Nova Cond Light" w:eastAsia="Arial Nova Cond Light" w:hAnsi="Arial Nova Cond Light"/>
        </w:rPr>
      </w:pPr>
      <w:r w:rsidDel="00000000" w:rsidR="00000000" w:rsidRPr="00000000">
        <w:rPr>
          <w:rFonts w:ascii="Roboto" w:cs="Roboto" w:eastAsia="Roboto" w:hAnsi="Roboto"/>
          <w:b w:val="1"/>
          <w:rtl w:val="0"/>
        </w:rPr>
        <w:t xml:space="preserve">Notre Société</w:t>
      </w:r>
      <w:r w:rsidDel="00000000" w:rsidR="00000000" w:rsidRPr="00000000">
        <w:rPr>
          <w:rFonts w:ascii="Roboto" w:cs="Roboto" w:eastAsia="Roboto" w:hAnsi="Roboto"/>
          <w:rtl w:val="0"/>
        </w:rPr>
        <w:t xml:space="preserve"> peut être amené à adapter ou à modifier à tout moment les présentes CGV étant précisé que les CGV applicables sont celles en vigueur le jour de la commande par le Client.</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numPr>
          <w:ilvl w:val="2"/>
          <w:numId w:val="3"/>
        </w:numPr>
        <w:ind w:left="1080" w:hanging="360"/>
        <w:jc w:val="both"/>
        <w:rPr>
          <w:rFonts w:ascii="Roboto" w:cs="Roboto" w:eastAsia="Roboto" w:hAnsi="Roboto"/>
        </w:rPr>
      </w:pPr>
      <w:r w:rsidDel="00000000" w:rsidR="00000000" w:rsidRPr="00000000">
        <w:rPr>
          <w:rFonts w:ascii="Roboto" w:cs="Roboto" w:eastAsia="Roboto" w:hAnsi="Roboto"/>
          <w:rtl w:val="0"/>
        </w:rPr>
        <w:t xml:space="preserve">Les présentes conditions ne concernent que les achats effectués par les acheteurs situés en France et livrés exclusivement sur le territoire français. </w:t>
      </w:r>
    </w:p>
    <w:p w:rsidR="00000000" w:rsidDel="00000000" w:rsidP="00000000" w:rsidRDefault="00000000" w:rsidRPr="00000000" w14:paraId="0000002E">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2F">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Arial Nova Cond Light" w:cs="Arial Nova Cond Light" w:eastAsia="Arial Nova Cond Light" w:hAnsi="Arial Nova Cond Light"/>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Client déclare avoir pris connaissance des présentes conditions générales de vente et les avoir acceptées avant l’achat du bien ou la passation de sa commande. Cette acceptation se manifeste par </w:t>
      </w:r>
      <w:r w:rsidDel="00000000" w:rsidR="00000000" w:rsidRPr="00000000">
        <w:rPr>
          <w:rFonts w:ascii="Roboto" w:cs="Roboto" w:eastAsia="Roboto" w:hAnsi="Roboto"/>
          <w:b w:val="1"/>
          <w:i w:val="1"/>
          <w:smallCaps w:val="0"/>
          <w:strike w:val="0"/>
          <w:color w:val="7f7f7f"/>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Elles lui sont opposables conformément aux termes de l'article 1119 du code civil et contiennent toutes les informations listées à l'article L. 221-5 du code de la consommation.</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pBdr>
          <w:top w:color="000000" w:space="0" w:sz="4" w:val="single"/>
          <w:left w:color="000000" w:space="0" w:sz="4" w:val="single"/>
          <w:bottom w:color="000000" w:space="0" w:sz="4" w:val="single"/>
          <w:right w:color="000000" w:space="0" w:sz="4" w:val="single"/>
        </w:pBdr>
        <w:ind w:left="1440"/>
        <w:jc w:val="both"/>
        <w:rPr>
          <w:rFonts w:ascii="Roboto" w:cs="Roboto" w:eastAsia="Roboto" w:hAnsi="Roboto"/>
        </w:rPr>
      </w:pPr>
      <w:r w:rsidDel="00000000" w:rsidR="00000000" w:rsidRPr="00000000">
        <w:rPr>
          <w:rFonts w:ascii="Roboto" w:cs="Roboto" w:eastAsia="Roboto" w:hAnsi="Roboto"/>
          <w:b w:val="1"/>
          <w:u w:val="single"/>
          <w:rtl w:val="0"/>
        </w:rPr>
        <w:t xml:space="preserve">Article L221-5 du code de la consommation</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rtl w:val="0"/>
        </w:rPr>
        <w:t xml:space="preserve">rappelé pour information</w:t>
      </w:r>
      <w:r w:rsidDel="00000000" w:rsidR="00000000" w:rsidRPr="00000000">
        <w:rPr>
          <w:rFonts w:ascii="Roboto" w:cs="Roboto" w:eastAsia="Roboto" w:hAnsi="Roboto"/>
          <w:rtl w:val="0"/>
        </w:rPr>
        <w:t xml:space="preserve">)</w:t>
      </w:r>
    </w:p>
    <w:p w:rsidR="00000000" w:rsidDel="00000000" w:rsidP="00000000" w:rsidRDefault="00000000" w:rsidRPr="00000000" w14:paraId="00000032">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144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Préalablement à la conclusion d'un contrat de vente ou de fourniture de services, le professionnel communique au consommateur, de manière lisible et compréhensible, les informations suivantes : </w:t>
      </w:r>
    </w:p>
    <w:p w:rsidR="00000000" w:rsidDel="00000000" w:rsidP="00000000" w:rsidRDefault="00000000" w:rsidRPr="00000000" w14:paraId="00000033">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144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1° Les informations prévues aux articles L. 111-1 et L. 111-2 ; </w:t>
      </w:r>
    </w:p>
    <w:p w:rsidR="00000000" w:rsidDel="00000000" w:rsidP="00000000" w:rsidRDefault="00000000" w:rsidRPr="00000000" w14:paraId="00000034">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144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2° Lorsque le droit de rétractation existe, les conditions, le délai et les modalités d'exercice de ce droit ainsi que le formulaire type de rétractation, dont les conditions de présentation et les mentions qu'il contient sont fixées par décret en Conseil d'Etat ; </w:t>
      </w:r>
    </w:p>
    <w:p w:rsidR="00000000" w:rsidDel="00000000" w:rsidP="00000000" w:rsidRDefault="00000000" w:rsidRPr="00000000" w14:paraId="00000035">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144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3° Le cas échéant, le fait que le consommateur supporte les frais de renvoi du bien en cas de rétractation et, pour les contrats à distance, le coût de renvoi du bien lorsque celui-ci, en raison de sa nature, ne peut normalement être renvoyé par la poste ; </w:t>
      </w:r>
    </w:p>
    <w:p w:rsidR="00000000" w:rsidDel="00000000" w:rsidP="00000000" w:rsidRDefault="00000000" w:rsidRPr="00000000" w14:paraId="00000036">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144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4° L'information sur l'obligation du consommateur de payer des frais lorsque celui-ci exerce son droit de rétractation d'un contrat de prestation de services, de distribution d'eau, de fourniture de gaz ou d'électricité et d'abonnement à un réseau de chauffage urbain dont il a demandé expressément l'exécution avant la fin du délai de rétractation ; ces frais sont calculés selon les modalités fixées à l'article L. 221-25 ; </w:t>
      </w:r>
    </w:p>
    <w:p w:rsidR="00000000" w:rsidDel="00000000" w:rsidP="00000000" w:rsidRDefault="00000000" w:rsidRPr="00000000" w14:paraId="00000037">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144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5° Lorsque le droit de rétractation ne peut être exercé en application de l'article L. 221-28, l'information selon laquelle le consommateur ne bénéficie pas de ce droit ou, le cas échéant, les circonstances dans lesquelles le consommateur perd son droit de rétractation ;</w:t>
      </w:r>
    </w:p>
    <w:p w:rsidR="00000000" w:rsidDel="00000000" w:rsidP="00000000" w:rsidRDefault="00000000" w:rsidRPr="00000000" w14:paraId="00000038">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144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 6° Les informations relatives aux coordonnées du professionnel, le cas échéant aux coûts de l'utilisation de la technique de communication à distance, à l'existence de codes de bonne conduite, le cas échéant aux cautions et garanties, aux modalités de résiliation, aux modes de règlement des litiges et aux autres conditions contractuelles, dont la liste et le contenu sont fixés par décret en Conseil d'Etat. </w:t>
      </w:r>
    </w:p>
    <w:p w:rsidR="00000000" w:rsidDel="00000000" w:rsidP="00000000" w:rsidRDefault="00000000" w:rsidRPr="00000000" w14:paraId="00000039">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144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Dans le cas d'une vente aux enchères publiques telle que définie par le premier alinéa de l'article L. 321-3 du code de commerce, les informations relatives à l'identité et aux coordonnées postales, téléphoniques et électroniques du professionnel prévues au 4° de l'article L. 111-1 peuvent être remplacées par celles du mandataire.</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La commande</w:t>
      </w:r>
    </w:p>
    <w:p w:rsidR="00000000" w:rsidDel="00000000" w:rsidP="00000000" w:rsidRDefault="00000000" w:rsidRPr="00000000" w14:paraId="0000003D">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3E">
      <w:pPr>
        <w:numPr>
          <w:ilvl w:val="2"/>
          <w:numId w:val="5"/>
        </w:numPr>
        <w:ind w:left="1080" w:hanging="360"/>
        <w:jc w:val="both"/>
        <w:rPr>
          <w:rFonts w:ascii="Roboto" w:cs="Roboto" w:eastAsia="Roboto" w:hAnsi="Roboto"/>
        </w:rPr>
      </w:pPr>
      <w:r w:rsidDel="00000000" w:rsidR="00000000" w:rsidRPr="00000000">
        <w:rPr>
          <w:rFonts w:ascii="Roboto" w:cs="Roboto" w:eastAsia="Roboto" w:hAnsi="Roboto"/>
          <w:rtl w:val="0"/>
        </w:rPr>
        <w:t xml:space="preserve">Le Client passe sa commande conformément aux spécifications mentionnées sur le Site, pour tout produit qui y figure et dans la limite des stocks disponibles.</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27" w:right="15" w:firstLine="152.99999999999997"/>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En cas d'indisponibilité d'un produit commandé, le Client en est informé.</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Pour que la commande soit validée, le Client devra accepter, en cliquant à l'endroit désigné, les présentes conditions générales de ventes. Il devra aussi choisir l'adresse et le mode de livraison, et enfin valider le mode de paiement.</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numPr>
          <w:ilvl w:val="0"/>
          <w:numId w:val="7"/>
        </w:numPr>
        <w:ind w:left="360" w:hanging="360"/>
        <w:jc w:val="both"/>
        <w:rPr>
          <w:rFonts w:ascii="Roboto" w:cs="Roboto" w:eastAsia="Roboto" w:hAnsi="Roboto"/>
        </w:rPr>
      </w:pPr>
      <w:r w:rsidDel="00000000" w:rsidR="00000000" w:rsidRPr="00000000">
        <w:rPr>
          <w:rFonts w:ascii="Roboto" w:cs="Roboto" w:eastAsia="Roboto" w:hAnsi="Roboto"/>
          <w:b w:val="1"/>
          <w:u w:val="single"/>
          <w:rtl w:val="0"/>
        </w:rPr>
        <w:t xml:space="preserve">Prix</w:t>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Arial Nova Cond Light" w:cs="Arial Nova Cond Light" w:eastAsia="Arial Nova Cond Light" w:hAnsi="Arial Nova Cond Light"/>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Notre Société</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se réserve le droit de modifier ses prix à tout moment mais s'engage à appliquer les tarifs en vigueur indiqués au moment de la commande, sous réserve de disponibilité à cette date.</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prix sont indiqués en euros. Les prix tiennent compte de la TVA applicable au jour de la commande et tout changement du taux applicable TVA sera automatiquement répercuté sur le prix des produits de la boutique en ligne. </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prix ne tiennent pas compte des frais de livraison, facturés en supplément, et indiqués avant la validation de la commande. </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 aucun moment, les sommes versées ne pourront être considérées comme des arrhes ou des acomptes.</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numPr>
          <w:ilvl w:val="0"/>
          <w:numId w:val="11"/>
        </w:numPr>
        <w:ind w:left="360" w:hanging="360"/>
        <w:jc w:val="both"/>
        <w:rPr>
          <w:rFonts w:ascii="Roboto" w:cs="Roboto" w:eastAsia="Roboto" w:hAnsi="Roboto"/>
        </w:rPr>
      </w:pPr>
      <w:r w:rsidDel="00000000" w:rsidR="00000000" w:rsidRPr="00000000">
        <w:rPr>
          <w:rFonts w:ascii="Roboto" w:cs="Roboto" w:eastAsia="Roboto" w:hAnsi="Roboto"/>
          <w:b w:val="1"/>
          <w:u w:val="single"/>
          <w:rtl w:val="0"/>
        </w:rPr>
        <w:t xml:space="preserve">Paiement</w:t>
      </w:r>
    </w:p>
    <w:p w:rsidR="00000000" w:rsidDel="00000000" w:rsidP="00000000" w:rsidRDefault="00000000" w:rsidRPr="00000000" w14:paraId="00000051">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52">
      <w:pPr>
        <w:numPr>
          <w:ilvl w:val="2"/>
          <w:numId w:val="11"/>
        </w:numPr>
        <w:ind w:left="1080" w:hanging="360"/>
        <w:jc w:val="both"/>
        <w:rPr>
          <w:rFonts w:ascii="Roboto" w:cs="Roboto" w:eastAsia="Roboto" w:hAnsi="Roboto"/>
        </w:rPr>
      </w:pPr>
      <w:r w:rsidDel="00000000" w:rsidR="00000000" w:rsidRPr="00000000">
        <w:rPr>
          <w:rFonts w:ascii="Roboto" w:cs="Roboto" w:eastAsia="Roboto" w:hAnsi="Roboto"/>
          <w:rtl w:val="0"/>
        </w:rPr>
        <w:t xml:space="preserve">Les produits et/ou services présentés sur le site sont payables à la commande.</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vente sera considérée comme définitive :</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ind w:left="1440"/>
        <w:jc w:val="both"/>
        <w:rPr>
          <w:rFonts w:ascii="Roboto" w:cs="Roboto" w:eastAsia="Roboto" w:hAnsi="Roboto"/>
        </w:rPr>
      </w:pPr>
      <w:r w:rsidDel="00000000" w:rsidR="00000000" w:rsidRPr="00000000">
        <w:rPr>
          <w:rFonts w:ascii="Roboto" w:cs="Roboto" w:eastAsia="Roboto" w:hAnsi="Roboto"/>
          <w:rtl w:val="0"/>
        </w:rPr>
        <w:t xml:space="preserve">-  après l'envoi à le Client de la confirmation de l'acceptation de la commande par le vendeur par courrier électronique ;</w:t>
      </w:r>
    </w:p>
    <w:p w:rsidR="00000000" w:rsidDel="00000000" w:rsidP="00000000" w:rsidRDefault="00000000" w:rsidRPr="00000000" w14:paraId="00000057">
      <w:pPr>
        <w:ind w:left="1440"/>
        <w:jc w:val="both"/>
        <w:rPr>
          <w:rFonts w:ascii="Roboto" w:cs="Roboto" w:eastAsia="Roboto" w:hAnsi="Roboto"/>
        </w:rPr>
      </w:pPr>
      <w:r w:rsidDel="00000000" w:rsidR="00000000" w:rsidRPr="00000000">
        <w:rPr>
          <w:rFonts w:ascii="Roboto" w:cs="Roboto" w:eastAsia="Roboto" w:hAnsi="Roboto"/>
          <w:rtl w:val="0"/>
        </w:rPr>
        <w:t xml:space="preserve">-  et après encaissement par le vendeur de l'intégralité du prix.</w:t>
      </w:r>
    </w:p>
    <w:p w:rsidR="00000000" w:rsidDel="00000000" w:rsidP="00000000" w:rsidRDefault="00000000" w:rsidRPr="00000000" w14:paraId="00000058">
      <w:pPr>
        <w:ind w:left="1440"/>
        <w:jc w:val="both"/>
        <w:rPr>
          <w:rFonts w:ascii="Roboto" w:cs="Roboto" w:eastAsia="Roboto" w:hAnsi="Roboto"/>
        </w:rPr>
      </w:pPr>
      <w:r w:rsidDel="00000000" w:rsidR="00000000" w:rsidRPr="00000000">
        <w:rPr>
          <w:rtl w:val="0"/>
        </w:rPr>
      </w:r>
    </w:p>
    <w:p w:rsidR="00000000" w:rsidDel="00000000" w:rsidP="00000000" w:rsidRDefault="00000000" w:rsidRPr="00000000" w14:paraId="00000059">
      <w:pPr>
        <w:keepNext w:val="0"/>
        <w:keepLines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Modalités de paiement</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numPr>
          <w:ilvl w:val="2"/>
          <w:numId w:val="34"/>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Arial Nova Cond Light" w:cs="Arial Nova Cond Light" w:eastAsia="Arial Nova Cond Light" w:hAnsi="Arial Nova Cond Light"/>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Pour régler sa commande, le Client dispose, à son choix, de l'ensemble des modes de paiement mis à sa disposition par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notre Société</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et listés sur le site. </w:t>
      </w:r>
    </w:p>
    <w:p w:rsidR="00000000" w:rsidDel="00000000" w:rsidP="00000000" w:rsidRDefault="00000000" w:rsidRPr="00000000" w14:paraId="0000005C">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5D">
      <w:pPr>
        <w:keepNext w:val="0"/>
        <w:keepLines w:val="0"/>
        <w:widowControl w:val="1"/>
        <w:numPr>
          <w:ilvl w:val="2"/>
          <w:numId w:val="34"/>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paiements effectués par le Client ne seront considérés comme définitifs qu'après l’encaissement effectif des sommes dues.</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numPr>
          <w:ilvl w:val="2"/>
          <w:numId w:val="34"/>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Arial Nova Cond Light" w:cs="Arial Nova Cond Light" w:eastAsia="Arial Nova Cond Light" w:hAnsi="Arial Nova Cond Light"/>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Client garantit à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notre Société</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qu'il dispose des autorisations éventuellement nécessaires pour utiliser le mode de paiement choisi par lui, lors de la validation du bon de commande. </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numPr>
          <w:ilvl w:val="2"/>
          <w:numId w:val="34"/>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Arial Nova Cond Light" w:cs="Arial Nova Cond Light" w:eastAsia="Arial Nova Cond Light" w:hAnsi="Arial Nova Cond Light"/>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Notre Société</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se réserve le droit de suspendre toute gestion de commande et toute livraison en cas de refus d'autorisation de paiement par carte bancaire de la part des organismes officiellement accrédités ou en cas de non-paiement. </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72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Défaut de paiement</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numPr>
          <w:ilvl w:val="2"/>
          <w:numId w:val="36"/>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Arial Nova Cond Light" w:cs="Arial Nova Cond Light" w:eastAsia="Arial Nova Cond Light" w:hAnsi="Arial Nova Cond Light"/>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Notre Société</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se réserve notamment le droit de refuser d'effectuer une livraison ou d'honorer une commande émanant d'un acheteur qui n'aurait pas réglé totalement ou partiellement une commande précédente ou avec lequel un litige de paiement serait en cours d'administration. </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numPr>
          <w:ilvl w:val="2"/>
          <w:numId w:val="36"/>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Arial Nova Cond Light" w:cs="Arial Nova Cond Light" w:eastAsia="Arial Nova Cond Light" w:hAnsi="Arial Nova Cond Light"/>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Notre Société</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a mis en place une procédure de vérification des commandes destinée à assurer qu'aucune personne n'utilise les coordonnées bancaires d'une autre personne à son insu.</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Dans le cadre de cette vérification, il pourra être demandé au Client de nous adresser par courriel une copie d'une pièce d'identité ainsi qu'un justificatif de domicile. La commande ne sera alors validée qu'après réception et vérification par le vendeur des pièces envoyées.</w:t>
      </w:r>
    </w:p>
    <w:p w:rsidR="00000000" w:rsidDel="00000000" w:rsidP="00000000" w:rsidRDefault="00000000" w:rsidRPr="00000000" w14:paraId="0000006A">
      <w:pPr>
        <w:jc w:val="both"/>
        <w:rPr>
          <w:rFonts w:ascii="Roboto" w:cs="Roboto" w:eastAsia="Roboto" w:hAnsi="Roboto"/>
        </w:rPr>
      </w:pPr>
      <w:r w:rsidDel="00000000" w:rsidR="00000000" w:rsidRPr="00000000">
        <w:rPr>
          <w:rtl w:val="0"/>
        </w:rPr>
      </w:r>
    </w:p>
    <w:p w:rsidR="00000000" w:rsidDel="00000000" w:rsidP="00000000" w:rsidRDefault="00000000" w:rsidRPr="00000000" w14:paraId="0000006B">
      <w:pPr>
        <w:numPr>
          <w:ilvl w:val="1"/>
          <w:numId w:val="24"/>
        </w:numPr>
        <w:ind w:left="720" w:hanging="360"/>
        <w:jc w:val="both"/>
        <w:rPr>
          <w:rFonts w:ascii="Roboto" w:cs="Roboto" w:eastAsia="Roboto" w:hAnsi="Roboto"/>
        </w:rPr>
      </w:pPr>
      <w:r w:rsidDel="00000000" w:rsidR="00000000" w:rsidRPr="00000000">
        <w:rPr>
          <w:rFonts w:ascii="Roboto" w:cs="Roboto" w:eastAsia="Roboto" w:hAnsi="Roboto"/>
          <w:b w:val="1"/>
          <w:rtl w:val="0"/>
        </w:rPr>
        <w:t xml:space="preserve">Réserve de propriété</w:t>
      </w:r>
    </w:p>
    <w:p w:rsidR="00000000" w:rsidDel="00000000" w:rsidP="00000000" w:rsidRDefault="00000000" w:rsidRPr="00000000" w14:paraId="0000006C">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6D">
      <w:pPr>
        <w:numPr>
          <w:ilvl w:val="2"/>
          <w:numId w:val="24"/>
        </w:numPr>
        <w:ind w:left="1080" w:hanging="360"/>
        <w:jc w:val="both"/>
        <w:rPr>
          <w:rFonts w:ascii="Arial Nova Cond Light" w:cs="Arial Nova Cond Light" w:eastAsia="Arial Nova Cond Light" w:hAnsi="Arial Nova Cond Light"/>
        </w:rPr>
      </w:pPr>
      <w:r w:rsidDel="00000000" w:rsidR="00000000" w:rsidRPr="00000000">
        <w:rPr>
          <w:rFonts w:ascii="Roboto" w:cs="Roboto" w:eastAsia="Roboto" w:hAnsi="Roboto"/>
          <w:rtl w:val="0"/>
        </w:rPr>
        <w:t xml:space="preserve">Il est convenu que les produits et marchandises délivrés et facturés au Client restent la propriété de </w:t>
      </w:r>
      <w:r w:rsidDel="00000000" w:rsidR="00000000" w:rsidRPr="00000000">
        <w:rPr>
          <w:rFonts w:ascii="Roboto" w:cs="Roboto" w:eastAsia="Roboto" w:hAnsi="Roboto"/>
          <w:b w:val="1"/>
          <w:rtl w:val="0"/>
        </w:rPr>
        <w:t xml:space="preserve">notre Société</w:t>
      </w:r>
      <w:r w:rsidDel="00000000" w:rsidR="00000000" w:rsidRPr="00000000">
        <w:rPr>
          <w:rFonts w:ascii="Roboto" w:cs="Roboto" w:eastAsia="Roboto" w:hAnsi="Roboto"/>
          <w:rtl w:val="0"/>
        </w:rPr>
        <w:t xml:space="preserve"> jusqu’à complet paiement de leur prix.</w:t>
      </w:r>
    </w:p>
    <w:p w:rsidR="00000000" w:rsidDel="00000000" w:rsidP="00000000" w:rsidRDefault="00000000" w:rsidRPr="00000000" w14:paraId="0000006E">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6F">
      <w:pPr>
        <w:numPr>
          <w:ilvl w:val="2"/>
          <w:numId w:val="24"/>
        </w:numPr>
        <w:ind w:left="1080" w:hanging="360"/>
        <w:jc w:val="both"/>
        <w:rPr>
          <w:rFonts w:ascii="Roboto" w:cs="Roboto" w:eastAsia="Roboto" w:hAnsi="Roboto"/>
        </w:rPr>
      </w:pPr>
      <w:r w:rsidDel="00000000" w:rsidR="00000000" w:rsidRPr="00000000">
        <w:rPr>
          <w:rFonts w:ascii="Roboto" w:cs="Roboto" w:eastAsia="Roboto" w:hAnsi="Roboto"/>
          <w:rtl w:val="0"/>
        </w:rPr>
        <w:t xml:space="preserve">Le défaut de paiement pourra entraîner la revendication des produits et marchandises.</w:t>
      </w:r>
    </w:p>
    <w:p w:rsidR="00000000" w:rsidDel="00000000" w:rsidP="00000000" w:rsidRDefault="00000000" w:rsidRPr="00000000" w14:paraId="00000070">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71">
      <w:pPr>
        <w:numPr>
          <w:ilvl w:val="2"/>
          <w:numId w:val="24"/>
        </w:numPr>
        <w:ind w:left="1080" w:hanging="360"/>
        <w:jc w:val="both"/>
        <w:rPr>
          <w:rFonts w:ascii="Roboto" w:cs="Roboto" w:eastAsia="Roboto" w:hAnsi="Roboto"/>
        </w:rPr>
      </w:pPr>
      <w:r w:rsidDel="00000000" w:rsidR="00000000" w:rsidRPr="00000000">
        <w:rPr>
          <w:rFonts w:ascii="Roboto" w:cs="Roboto" w:eastAsia="Roboto" w:hAnsi="Roboto"/>
          <w:rtl w:val="0"/>
        </w:rPr>
        <w:t xml:space="preserve">Les dispositions ci-dessus ne font pas obstacle, à compter de la livraison, au transfert au Client des risques de perte ou de détérioration des produits ainsi que des dommages qu'ils pourraient occasionner.</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numPr>
          <w:ilvl w:val="0"/>
          <w:numId w:val="24"/>
        </w:numPr>
        <w:ind w:left="360" w:hanging="360"/>
        <w:jc w:val="both"/>
        <w:rPr>
          <w:rFonts w:ascii="Roboto" w:cs="Roboto" w:eastAsia="Roboto" w:hAnsi="Roboto"/>
        </w:rPr>
      </w:pPr>
      <w:r w:rsidDel="00000000" w:rsidR="00000000" w:rsidRPr="00000000">
        <w:rPr>
          <w:rFonts w:ascii="Roboto" w:cs="Roboto" w:eastAsia="Roboto" w:hAnsi="Roboto"/>
          <w:b w:val="1"/>
          <w:u w:val="single"/>
          <w:rtl w:val="0"/>
        </w:rPr>
        <w:t xml:space="preserve">Signature électronique</w:t>
      </w:r>
    </w:p>
    <w:p w:rsidR="00000000" w:rsidDel="00000000" w:rsidP="00000000" w:rsidRDefault="00000000" w:rsidRPr="00000000" w14:paraId="00000075">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76">
      <w:pPr>
        <w:keepNext w:val="0"/>
        <w:keepLines w:val="0"/>
        <w:widowControl w:val="1"/>
        <w:numPr>
          <w:ilvl w:val="2"/>
          <w:numId w:val="27"/>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fourniture en ligne du numéro de carte bancaire de le Client et la validation finale de la commande vaudront preuve de l'accord du Client en ce qui concerne :</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numPr>
          <w:ilvl w:val="3"/>
          <w:numId w:val="27"/>
        </w:numPr>
        <w:ind w:left="1440" w:hanging="360"/>
        <w:jc w:val="both"/>
        <w:rPr>
          <w:rFonts w:ascii="Roboto" w:cs="Roboto" w:eastAsia="Roboto" w:hAnsi="Roboto"/>
        </w:rPr>
      </w:pPr>
      <w:r w:rsidDel="00000000" w:rsidR="00000000" w:rsidRPr="00000000">
        <w:rPr>
          <w:rFonts w:ascii="Roboto" w:cs="Roboto" w:eastAsia="Roboto" w:hAnsi="Roboto"/>
          <w:rtl w:val="0"/>
        </w:rPr>
        <w:t xml:space="preserve">Exigibilité des sommes dues au titre du bon de commande,</w:t>
      </w:r>
    </w:p>
    <w:p w:rsidR="00000000" w:rsidDel="00000000" w:rsidP="00000000" w:rsidRDefault="00000000" w:rsidRPr="00000000" w14:paraId="00000079">
      <w:pPr>
        <w:numPr>
          <w:ilvl w:val="3"/>
          <w:numId w:val="27"/>
        </w:numPr>
        <w:ind w:left="1440" w:hanging="360"/>
        <w:jc w:val="both"/>
        <w:rPr>
          <w:rFonts w:ascii="Roboto" w:cs="Roboto" w:eastAsia="Roboto" w:hAnsi="Roboto"/>
        </w:rPr>
      </w:pPr>
      <w:r w:rsidDel="00000000" w:rsidR="00000000" w:rsidRPr="00000000">
        <w:rPr>
          <w:rFonts w:ascii="Roboto" w:cs="Roboto" w:eastAsia="Roboto" w:hAnsi="Roboto"/>
          <w:rtl w:val="0"/>
        </w:rPr>
        <w:t xml:space="preserve">Signature et acception expresse de toutes les opérations effectuées.</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numPr>
          <w:ilvl w:val="2"/>
          <w:numId w:val="27"/>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Arial Nova Cond Light" w:cs="Arial Nova Cond Light" w:eastAsia="Arial Nova Cond Light" w:hAnsi="Arial Nova Cond Light"/>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En cas d'utilisation frauduleuse de la carte bancaire, le Client est invité, dès le constat de cette utilisation, à nous contacter : </w:t>
      </w:r>
      <w:r w:rsidDel="00000000" w:rsidR="00000000" w:rsidRPr="00000000">
        <w:rPr>
          <w:rFonts w:ascii="Roboto" w:cs="Roboto" w:eastAsia="Roboto" w:hAnsi="Roboto"/>
          <w:b w:val="1"/>
          <w:i w:val="1"/>
          <w:smallCaps w:val="0"/>
          <w:strike w:val="0"/>
          <w:color w:val="7f7f7f"/>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C">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7D">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7E">
      <w:pPr>
        <w:numPr>
          <w:ilvl w:val="0"/>
          <w:numId w:val="31"/>
        </w:numPr>
        <w:ind w:left="360" w:hanging="360"/>
        <w:jc w:val="both"/>
        <w:rPr>
          <w:rFonts w:ascii="Roboto" w:cs="Roboto" w:eastAsia="Roboto" w:hAnsi="Roboto"/>
        </w:rPr>
      </w:pPr>
      <w:r w:rsidDel="00000000" w:rsidR="00000000" w:rsidRPr="00000000">
        <w:rPr>
          <w:rFonts w:ascii="Roboto" w:cs="Roboto" w:eastAsia="Roboto" w:hAnsi="Roboto"/>
          <w:b w:val="1"/>
          <w:u w:val="single"/>
          <w:rtl w:val="0"/>
        </w:rPr>
        <w:t xml:space="preserve">Confirmation de commande</w:t>
      </w:r>
    </w:p>
    <w:p w:rsidR="00000000" w:rsidDel="00000000" w:rsidP="00000000" w:rsidRDefault="00000000" w:rsidRPr="00000000" w14:paraId="0000007F">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Notre Société</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transmet Client un exemplaire du contrat, sur papier signé par les parties ou, avec l'accord du Client, sur un autre support durable, confirmant l’engagement exprès des parties.</w:t>
      </w:r>
    </w:p>
    <w:p w:rsidR="00000000" w:rsidDel="00000000" w:rsidP="00000000" w:rsidRDefault="00000000" w:rsidRPr="00000000" w14:paraId="00000081">
      <w:pPr>
        <w:jc w:val="both"/>
        <w:rPr>
          <w:rFonts w:ascii="Roboto" w:cs="Roboto" w:eastAsia="Roboto" w:hAnsi="Roboto"/>
        </w:rPr>
      </w:pPr>
      <w:r w:rsidDel="00000000" w:rsidR="00000000" w:rsidRPr="00000000">
        <w:rPr>
          <w:rtl w:val="0"/>
        </w:rPr>
      </w:r>
    </w:p>
    <w:p w:rsidR="00000000" w:rsidDel="00000000" w:rsidP="00000000" w:rsidRDefault="00000000" w:rsidRPr="00000000" w14:paraId="00000082">
      <w:pPr>
        <w:jc w:val="both"/>
        <w:rPr>
          <w:rFonts w:ascii="Roboto" w:cs="Roboto" w:eastAsia="Roboto" w:hAnsi="Roboto"/>
        </w:rPr>
      </w:pPr>
      <w:r w:rsidDel="00000000" w:rsidR="00000000" w:rsidRPr="00000000">
        <w:rPr>
          <w:rtl w:val="0"/>
        </w:rPr>
      </w:r>
    </w:p>
    <w:p w:rsidR="00000000" w:rsidDel="00000000" w:rsidP="00000000" w:rsidRDefault="00000000" w:rsidRPr="00000000" w14:paraId="00000083">
      <w:pPr>
        <w:numPr>
          <w:ilvl w:val="0"/>
          <w:numId w:val="31"/>
        </w:numPr>
        <w:ind w:left="360" w:hanging="360"/>
        <w:jc w:val="both"/>
        <w:rPr>
          <w:rFonts w:ascii="Roboto" w:cs="Roboto" w:eastAsia="Roboto" w:hAnsi="Roboto"/>
        </w:rPr>
      </w:pPr>
      <w:r w:rsidDel="00000000" w:rsidR="00000000" w:rsidRPr="00000000">
        <w:rPr>
          <w:rFonts w:ascii="Roboto" w:cs="Roboto" w:eastAsia="Roboto" w:hAnsi="Roboto"/>
          <w:b w:val="1"/>
          <w:u w:val="single"/>
          <w:rtl w:val="0"/>
        </w:rPr>
        <w:t xml:space="preserve">Preuve de la transaction</w:t>
      </w:r>
    </w:p>
    <w:p w:rsidR="00000000" w:rsidDel="00000000" w:rsidP="00000000" w:rsidRDefault="00000000" w:rsidRPr="00000000" w14:paraId="00000084">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registres informatisés, conservés dans les systèmes informatiques de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notre Société</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dans des conditions raisonnables de sécurité, seront considérés comme les preuves des communications, des commandes et des paiements intervenus entre les parties. </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L'archivage des bons de commande et des factures est effectué sur un support fiable et durable pouvant être produit à titre de preuve.</w:t>
      </w:r>
    </w:p>
    <w:p w:rsidR="00000000" w:rsidDel="00000000" w:rsidP="00000000" w:rsidRDefault="00000000" w:rsidRPr="00000000" w14:paraId="00000088">
      <w:pPr>
        <w:jc w:val="both"/>
        <w:rPr>
          <w:rFonts w:ascii="Roboto" w:cs="Roboto" w:eastAsia="Roboto" w:hAnsi="Roboto"/>
        </w:rPr>
      </w:pPr>
      <w:r w:rsidDel="00000000" w:rsidR="00000000" w:rsidRPr="00000000">
        <w:rPr>
          <w:rtl w:val="0"/>
        </w:rPr>
      </w:r>
    </w:p>
    <w:p w:rsidR="00000000" w:rsidDel="00000000" w:rsidP="00000000" w:rsidRDefault="00000000" w:rsidRPr="00000000" w14:paraId="00000089">
      <w:pPr>
        <w:jc w:val="both"/>
        <w:rPr>
          <w:rFonts w:ascii="Roboto" w:cs="Roboto" w:eastAsia="Roboto" w:hAnsi="Roboto"/>
        </w:rPr>
      </w:pPr>
      <w:r w:rsidDel="00000000" w:rsidR="00000000" w:rsidRPr="00000000">
        <w:rPr>
          <w:rtl w:val="0"/>
        </w:rPr>
      </w:r>
    </w:p>
    <w:p w:rsidR="00000000" w:rsidDel="00000000" w:rsidP="00000000" w:rsidRDefault="00000000" w:rsidRPr="00000000" w14:paraId="0000008A">
      <w:pPr>
        <w:numPr>
          <w:ilvl w:val="0"/>
          <w:numId w:val="31"/>
        </w:numPr>
        <w:ind w:left="360" w:hanging="360"/>
        <w:jc w:val="both"/>
        <w:rPr>
          <w:rFonts w:ascii="Roboto" w:cs="Roboto" w:eastAsia="Roboto" w:hAnsi="Roboto"/>
        </w:rPr>
      </w:pPr>
      <w:r w:rsidDel="00000000" w:rsidR="00000000" w:rsidRPr="00000000">
        <w:rPr>
          <w:rFonts w:ascii="Roboto" w:cs="Roboto" w:eastAsia="Roboto" w:hAnsi="Roboto"/>
          <w:b w:val="1"/>
          <w:u w:val="single"/>
          <w:rtl w:val="0"/>
        </w:rPr>
        <w:t xml:space="preserve">Informations sur les produits</w:t>
      </w:r>
    </w:p>
    <w:p w:rsidR="00000000" w:rsidDel="00000000" w:rsidP="00000000" w:rsidRDefault="00000000" w:rsidRPr="00000000" w14:paraId="0000008B">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8C">
      <w:pPr>
        <w:keepNext w:val="0"/>
        <w:keepLines w:val="0"/>
        <w:widowControl w:val="1"/>
        <w:numPr>
          <w:ilvl w:val="2"/>
          <w:numId w:val="18"/>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Arial Nova Cond Light" w:cs="Arial Nova Cond Light" w:eastAsia="Arial Nova Cond Light" w:hAnsi="Arial Nova Cond Light"/>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produits régis par les présentes conditions générales sont ceux qui figurent sur le site internet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notre Société</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Ils sont proposés dans la limite des stocks disponibles.</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produits sont décrits et présentés avec la plus grande exactitude possible. Toutefois, si des erreurs ou omissions ont pu se produire quant à cette présentation, la responsabilité de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notre Société</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ne pourrait être engagée.</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numPr>
          <w:ilvl w:val="2"/>
          <w:numId w:val="18"/>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photographies des produits ne sont pas contractuelles.</w:t>
      </w:r>
    </w:p>
    <w:p w:rsidR="00000000" w:rsidDel="00000000" w:rsidP="00000000" w:rsidRDefault="00000000" w:rsidRPr="00000000" w14:paraId="00000091">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92">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93">
      <w:pPr>
        <w:numPr>
          <w:ilvl w:val="0"/>
          <w:numId w:val="4"/>
        </w:numPr>
        <w:ind w:left="360" w:hanging="360"/>
        <w:jc w:val="both"/>
        <w:rPr>
          <w:rFonts w:ascii="Roboto" w:cs="Roboto" w:eastAsia="Roboto" w:hAnsi="Roboto"/>
        </w:rPr>
      </w:pPr>
      <w:r w:rsidDel="00000000" w:rsidR="00000000" w:rsidRPr="00000000">
        <w:rPr>
          <w:rFonts w:ascii="Roboto" w:cs="Roboto" w:eastAsia="Roboto" w:hAnsi="Roboto"/>
          <w:b w:val="1"/>
          <w:u w:val="single"/>
          <w:rtl w:val="0"/>
        </w:rPr>
        <w:t xml:space="preserve">Mise à disposition et livraison des produits</w:t>
      </w:r>
    </w:p>
    <w:p w:rsidR="00000000" w:rsidDel="00000000" w:rsidP="00000000" w:rsidRDefault="00000000" w:rsidRPr="00000000" w14:paraId="00000094">
      <w:pPr>
        <w:jc w:val="both"/>
        <w:rPr>
          <w:rFonts w:ascii="Roboto" w:cs="Roboto" w:eastAsia="Roboto" w:hAnsi="Roboto"/>
          <w:b w:val="1"/>
          <w:i w:val="1"/>
        </w:rPr>
      </w:pPr>
      <w:r w:rsidDel="00000000" w:rsidR="00000000" w:rsidRPr="00000000">
        <w:rPr>
          <w:rtl w:val="0"/>
        </w:rPr>
      </w:r>
    </w:p>
    <w:p w:rsidR="00000000" w:rsidDel="00000000" w:rsidP="00000000" w:rsidRDefault="00000000" w:rsidRPr="00000000" w14:paraId="00000095">
      <w:pPr>
        <w:numPr>
          <w:ilvl w:val="1"/>
          <w:numId w:val="4"/>
        </w:numPr>
        <w:ind w:left="720" w:hanging="360"/>
        <w:jc w:val="both"/>
        <w:rPr>
          <w:rFonts w:ascii="Roboto" w:cs="Roboto" w:eastAsia="Roboto" w:hAnsi="Roboto"/>
        </w:rPr>
      </w:pPr>
      <w:r w:rsidDel="00000000" w:rsidR="00000000" w:rsidRPr="00000000">
        <w:rPr>
          <w:rFonts w:ascii="Roboto" w:cs="Roboto" w:eastAsia="Roboto" w:hAnsi="Roboto"/>
          <w:b w:val="1"/>
          <w:rtl w:val="0"/>
        </w:rPr>
        <w:t xml:space="preserve">Conditions</w:t>
      </w:r>
    </w:p>
    <w:p w:rsidR="00000000" w:rsidDel="00000000" w:rsidP="00000000" w:rsidRDefault="00000000" w:rsidRPr="00000000" w14:paraId="00000096">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97">
      <w:pPr>
        <w:ind w:left="567"/>
        <w:jc w:val="both"/>
        <w:rPr>
          <w:rFonts w:ascii="Roboto" w:cs="Roboto" w:eastAsia="Roboto" w:hAnsi="Roboto"/>
        </w:rPr>
      </w:pPr>
      <w:r w:rsidDel="00000000" w:rsidR="00000000" w:rsidRPr="00000000">
        <w:rPr>
          <w:rFonts w:ascii="Roboto" w:cs="Roboto" w:eastAsia="Roboto" w:hAnsi="Roboto"/>
          <w:rtl w:val="0"/>
        </w:rPr>
        <w:t xml:space="preserve">Les livraisons s'effectuent uniquement en France métropolitaine et en Corse. Les frais de livraison sont à la charge du Client et varient suivant le type de commande (plus d’informations directement sur la fiche article du bien). Ils sont indiqués au Client au moment où il consulte la disponibilité de son produit.</w:t>
      </w:r>
    </w:p>
    <w:p w:rsidR="00000000" w:rsidDel="00000000" w:rsidP="00000000" w:rsidRDefault="00000000" w:rsidRPr="00000000" w14:paraId="00000098">
      <w:pPr>
        <w:jc w:val="both"/>
        <w:rPr>
          <w:rFonts w:ascii="Roboto" w:cs="Roboto" w:eastAsia="Roboto" w:hAnsi="Roboto"/>
        </w:rPr>
      </w:pPr>
      <w:r w:rsidDel="00000000" w:rsidR="00000000" w:rsidRPr="00000000">
        <w:rPr>
          <w:rtl w:val="0"/>
        </w:rPr>
      </w:r>
    </w:p>
    <w:p w:rsidR="00000000" w:rsidDel="00000000" w:rsidP="00000000" w:rsidRDefault="00000000" w:rsidRPr="00000000" w14:paraId="00000099">
      <w:pPr>
        <w:numPr>
          <w:ilvl w:val="1"/>
          <w:numId w:val="8"/>
        </w:numPr>
        <w:ind w:left="720" w:hanging="360"/>
        <w:jc w:val="both"/>
        <w:rPr>
          <w:rFonts w:ascii="Roboto" w:cs="Roboto" w:eastAsia="Roboto" w:hAnsi="Roboto"/>
        </w:rPr>
      </w:pPr>
      <w:r w:rsidDel="00000000" w:rsidR="00000000" w:rsidRPr="00000000">
        <w:rPr>
          <w:rFonts w:ascii="Roboto" w:cs="Roboto" w:eastAsia="Roboto" w:hAnsi="Roboto"/>
          <w:b w:val="1"/>
          <w:rtl w:val="0"/>
        </w:rPr>
        <w:t xml:space="preserve">Disponibilité</w:t>
      </w:r>
    </w:p>
    <w:p w:rsidR="00000000" w:rsidDel="00000000" w:rsidP="00000000" w:rsidRDefault="00000000" w:rsidRPr="00000000" w14:paraId="0000009A">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9B">
      <w:pPr>
        <w:ind w:left="567"/>
        <w:jc w:val="both"/>
        <w:rPr>
          <w:rFonts w:ascii="Roboto" w:cs="Roboto" w:eastAsia="Roboto" w:hAnsi="Roboto"/>
        </w:rPr>
      </w:pPr>
      <w:r w:rsidDel="00000000" w:rsidR="00000000" w:rsidRPr="00000000">
        <w:rPr>
          <w:rFonts w:ascii="Roboto" w:cs="Roboto" w:eastAsia="Roboto" w:hAnsi="Roboto"/>
          <w:rtl w:val="0"/>
        </w:rPr>
        <w:t xml:space="preserve">Le délai de disponibilité est indiqué au moment de la consultation du stock par le Client. </w:t>
      </w:r>
    </w:p>
    <w:p w:rsidR="00000000" w:rsidDel="00000000" w:rsidP="00000000" w:rsidRDefault="00000000" w:rsidRPr="00000000" w14:paraId="0000009C">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9D">
      <w:pPr>
        <w:ind w:left="567"/>
        <w:jc w:val="both"/>
        <w:rPr>
          <w:rFonts w:ascii="Roboto" w:cs="Roboto" w:eastAsia="Roboto" w:hAnsi="Roboto"/>
        </w:rPr>
      </w:pPr>
      <w:r w:rsidDel="00000000" w:rsidR="00000000" w:rsidRPr="00000000">
        <w:rPr>
          <w:rFonts w:ascii="Roboto" w:cs="Roboto" w:eastAsia="Roboto" w:hAnsi="Roboto"/>
          <w:rtl w:val="0"/>
        </w:rPr>
        <w:t xml:space="preserve">En cas d'indisponibilité du produit commandé, le Client en sera informé dans les meilleurs délais et aura la possibilité d'annuler sa commande. Le Client aura alors la possibilité de demander le remboursement des sommes déjà versées au plus tard dans les trente (30) jours de son paiement, soit l'échange du produit. En cas d'impossibilité d'échange, </w:t>
      </w:r>
      <w:r w:rsidDel="00000000" w:rsidR="00000000" w:rsidRPr="00000000">
        <w:rPr>
          <w:rFonts w:ascii="Roboto" w:cs="Roboto" w:eastAsia="Roboto" w:hAnsi="Roboto"/>
          <w:b w:val="1"/>
          <w:rtl w:val="0"/>
        </w:rPr>
        <w:t xml:space="preserve">notre Société</w:t>
      </w:r>
      <w:r w:rsidDel="00000000" w:rsidR="00000000" w:rsidRPr="00000000">
        <w:rPr>
          <w:rFonts w:ascii="Roboto" w:cs="Roboto" w:eastAsia="Roboto" w:hAnsi="Roboto"/>
          <w:rtl w:val="0"/>
        </w:rPr>
        <w:t xml:space="preserve"> se réserve le droit d'annuler la commande et de rembourser les sommes versées.</w:t>
      </w:r>
    </w:p>
    <w:p w:rsidR="00000000" w:rsidDel="00000000" w:rsidP="00000000" w:rsidRDefault="00000000" w:rsidRPr="00000000" w14:paraId="0000009E">
      <w:pPr>
        <w:jc w:val="both"/>
        <w:rPr>
          <w:rFonts w:ascii="Roboto" w:cs="Roboto" w:eastAsia="Roboto" w:hAnsi="Roboto"/>
          <w:b w:val="1"/>
          <w:i w:val="1"/>
        </w:rPr>
      </w:pPr>
      <w:r w:rsidDel="00000000" w:rsidR="00000000" w:rsidRPr="00000000">
        <w:rPr>
          <w:rtl w:val="0"/>
        </w:rPr>
      </w:r>
    </w:p>
    <w:p w:rsidR="00000000" w:rsidDel="00000000" w:rsidP="00000000" w:rsidRDefault="00000000" w:rsidRPr="00000000" w14:paraId="0000009F">
      <w:pPr>
        <w:numPr>
          <w:ilvl w:val="1"/>
          <w:numId w:val="12"/>
        </w:numPr>
        <w:ind w:left="720" w:hanging="360"/>
        <w:jc w:val="both"/>
        <w:rPr>
          <w:rFonts w:ascii="Roboto" w:cs="Roboto" w:eastAsia="Roboto" w:hAnsi="Roboto"/>
        </w:rPr>
      </w:pPr>
      <w:r w:rsidDel="00000000" w:rsidR="00000000" w:rsidRPr="00000000">
        <w:rPr>
          <w:rFonts w:ascii="Roboto" w:cs="Roboto" w:eastAsia="Roboto" w:hAnsi="Roboto"/>
          <w:b w:val="1"/>
          <w:rtl w:val="0"/>
        </w:rPr>
        <w:t xml:space="preserve">Retard</w:t>
      </w:r>
    </w:p>
    <w:p w:rsidR="00000000" w:rsidDel="00000000" w:rsidP="00000000" w:rsidRDefault="00000000" w:rsidRPr="00000000" w14:paraId="000000A0">
      <w:pPr>
        <w:jc w:val="both"/>
        <w:rPr>
          <w:rFonts w:ascii="Roboto" w:cs="Roboto" w:eastAsia="Roboto" w:hAnsi="Roboto"/>
        </w:rPr>
      </w:pPr>
      <w:r w:rsidDel="00000000" w:rsidR="00000000" w:rsidRPr="00000000">
        <w:rPr>
          <w:rtl w:val="0"/>
        </w:rPr>
      </w:r>
    </w:p>
    <w:p w:rsidR="00000000" w:rsidDel="00000000" w:rsidP="00000000" w:rsidRDefault="00000000" w:rsidRPr="00000000" w14:paraId="000000A1">
      <w:pPr>
        <w:ind w:left="567"/>
        <w:jc w:val="both"/>
        <w:rPr>
          <w:rFonts w:ascii="Roboto" w:cs="Roboto" w:eastAsia="Roboto" w:hAnsi="Roboto"/>
        </w:rPr>
      </w:pPr>
      <w:r w:rsidDel="00000000" w:rsidR="00000000" w:rsidRPr="00000000">
        <w:rPr>
          <w:rFonts w:ascii="Roboto" w:cs="Roboto" w:eastAsia="Roboto" w:hAnsi="Roboto"/>
          <w:rtl w:val="0"/>
        </w:rPr>
        <w:t xml:space="preserve">En cas de dépassement de la date limite de mise à disposition ou de livraison, si ce dépassement n'est pas dû à un cas de force majeure, le Client devra mettre en demeure </w:t>
      </w:r>
      <w:r w:rsidDel="00000000" w:rsidR="00000000" w:rsidRPr="00000000">
        <w:rPr>
          <w:rFonts w:ascii="Roboto" w:cs="Roboto" w:eastAsia="Roboto" w:hAnsi="Roboto"/>
          <w:b w:val="1"/>
          <w:rtl w:val="0"/>
        </w:rPr>
        <w:t xml:space="preserve">notre Société</w:t>
      </w:r>
      <w:r w:rsidDel="00000000" w:rsidR="00000000" w:rsidRPr="00000000">
        <w:rPr>
          <w:rFonts w:ascii="Roboto" w:cs="Roboto" w:eastAsia="Roboto" w:hAnsi="Roboto"/>
          <w:rtl w:val="0"/>
        </w:rPr>
        <w:t xml:space="preserve"> de le livrer dans un délai supplémentaire raisonnable, par lettre recommandée avec accusé de réception. </w:t>
      </w:r>
    </w:p>
    <w:p w:rsidR="00000000" w:rsidDel="00000000" w:rsidP="00000000" w:rsidRDefault="00000000" w:rsidRPr="00000000" w14:paraId="000000A2">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A3">
      <w:pPr>
        <w:ind w:left="567"/>
        <w:jc w:val="both"/>
        <w:rPr>
          <w:rFonts w:ascii="Roboto" w:cs="Roboto" w:eastAsia="Roboto" w:hAnsi="Roboto"/>
          <w:b w:val="1"/>
        </w:rPr>
      </w:pPr>
      <w:r w:rsidDel="00000000" w:rsidR="00000000" w:rsidRPr="00000000">
        <w:rPr>
          <w:rFonts w:ascii="Roboto" w:cs="Roboto" w:eastAsia="Roboto" w:hAnsi="Roboto"/>
          <w:rtl w:val="0"/>
        </w:rPr>
        <w:t xml:space="preserve">Si la livraison n’est pas exécutée dans ce délai, le Client pourra dénoncer le contrat de vente par lettre recommandée avec accusé de réception adressée à : </w:t>
      </w:r>
      <w:r w:rsidDel="00000000" w:rsidR="00000000" w:rsidRPr="00000000">
        <w:rPr>
          <w:rFonts w:ascii="Roboto" w:cs="Roboto" w:eastAsia="Roboto" w:hAnsi="Roboto"/>
          <w:b w:val="1"/>
          <w:i w:val="1"/>
          <w:color w:val="7f7f7f"/>
          <w:rtl w:val="0"/>
        </w:rPr>
        <w:t xml:space="preserve">[A PRECISER]</w:t>
      </w:r>
      <w:r w:rsidDel="00000000" w:rsidR="00000000" w:rsidRPr="00000000">
        <w:rPr>
          <w:rtl w:val="0"/>
        </w:rPr>
      </w:r>
    </w:p>
    <w:p w:rsidR="00000000" w:rsidDel="00000000" w:rsidP="00000000" w:rsidRDefault="00000000" w:rsidRPr="00000000" w14:paraId="000000A4">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A5">
      <w:pPr>
        <w:ind w:left="567"/>
        <w:jc w:val="both"/>
        <w:rPr>
          <w:rFonts w:ascii="Roboto" w:cs="Roboto" w:eastAsia="Roboto" w:hAnsi="Roboto"/>
        </w:rPr>
      </w:pPr>
      <w:r w:rsidDel="00000000" w:rsidR="00000000" w:rsidRPr="00000000">
        <w:rPr>
          <w:rFonts w:ascii="Roboto" w:cs="Roboto" w:eastAsia="Roboto" w:hAnsi="Roboto"/>
          <w:rtl w:val="0"/>
        </w:rPr>
        <w:t xml:space="preserve">La vente sera considérée comme annulée si la mise à disposition ou la livraison n'est pas intervenue avant la réception de la lettre recommandée par </w:t>
      </w:r>
      <w:r w:rsidDel="00000000" w:rsidR="00000000" w:rsidRPr="00000000">
        <w:rPr>
          <w:rFonts w:ascii="Roboto" w:cs="Roboto" w:eastAsia="Roboto" w:hAnsi="Roboto"/>
          <w:b w:val="1"/>
          <w:rtl w:val="0"/>
        </w:rPr>
        <w:t xml:space="preserve">notre Société</w:t>
      </w:r>
      <w:r w:rsidDel="00000000" w:rsidR="00000000" w:rsidRPr="00000000">
        <w:rPr>
          <w:rFonts w:ascii="Roboto" w:cs="Roboto" w:eastAsia="Roboto" w:hAnsi="Roboto"/>
          <w:rtl w:val="0"/>
        </w:rPr>
        <w:t xml:space="preserve">. Le remboursement du (des) produit(s) s'effectuera dans les meilleurs délais et au plus tard dans les 14 jours suivants la demande d’annulation par le Client.</w:t>
      </w:r>
    </w:p>
    <w:p w:rsidR="00000000" w:rsidDel="00000000" w:rsidP="00000000" w:rsidRDefault="00000000" w:rsidRPr="00000000" w14:paraId="000000A6">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A7">
      <w:pPr>
        <w:keepNext w:val="0"/>
        <w:keepLines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b w:val="0"/>
          <w:i w:val="0"/>
          <w:smallCaps w:val="0"/>
          <w:strike w:val="0"/>
          <w:color w:val="000000"/>
          <w:sz w:val="24"/>
          <w:szCs w:val="24"/>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Transfert des risques</w:t>
      </w:r>
      <w:r w:rsidDel="00000000" w:rsidR="00000000" w:rsidRPr="00000000">
        <w:rPr>
          <w:rtl w:val="0"/>
        </w:rPr>
      </w:r>
    </w:p>
    <w:p w:rsidR="00000000" w:rsidDel="00000000" w:rsidP="00000000" w:rsidRDefault="00000000" w:rsidRPr="00000000" w14:paraId="000000A8">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A9">
      <w:pPr>
        <w:ind w:left="567"/>
        <w:jc w:val="both"/>
        <w:rPr>
          <w:rFonts w:ascii="Roboto" w:cs="Roboto" w:eastAsia="Roboto" w:hAnsi="Roboto"/>
        </w:rPr>
      </w:pPr>
      <w:r w:rsidDel="00000000" w:rsidR="00000000" w:rsidRPr="00000000">
        <w:rPr>
          <w:rFonts w:ascii="Roboto" w:cs="Roboto" w:eastAsia="Roboto" w:hAnsi="Roboto"/>
          <w:rtl w:val="0"/>
        </w:rPr>
        <w:t xml:space="preserve">La livraison est réputée effectuée par la mise à disposition par le transporteur de la marchandise commandée au Client. Elle se matérialise par la signature du bon de livraison par le Client.</w:t>
      </w:r>
    </w:p>
    <w:p w:rsidR="00000000" w:rsidDel="00000000" w:rsidP="00000000" w:rsidRDefault="00000000" w:rsidRPr="00000000" w14:paraId="000000AA">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AB">
      <w:pPr>
        <w:ind w:left="567"/>
        <w:jc w:val="both"/>
        <w:rPr>
          <w:rFonts w:ascii="Roboto" w:cs="Roboto" w:eastAsia="Roboto" w:hAnsi="Roboto"/>
        </w:rPr>
      </w:pPr>
      <w:r w:rsidDel="00000000" w:rsidR="00000000" w:rsidRPr="00000000">
        <w:rPr>
          <w:rFonts w:ascii="Roboto" w:cs="Roboto" w:eastAsia="Roboto" w:hAnsi="Roboto"/>
          <w:rtl w:val="0"/>
        </w:rPr>
        <w:t xml:space="preserve">Le(s) produit(s) commandé(s) voyage(nt) aux risques et périls de l'expéditeur ; il appartient donc en cas d'avarie au Client de faire toutes constatations nécessaires et de retourner la marchandise à l'expéditeur suivant la procédure décrite ci-dessous.</w:t>
      </w:r>
    </w:p>
    <w:p w:rsidR="00000000" w:rsidDel="00000000" w:rsidP="00000000" w:rsidRDefault="00000000" w:rsidRPr="00000000" w14:paraId="000000AC">
      <w:pPr>
        <w:jc w:val="both"/>
        <w:rPr>
          <w:rFonts w:ascii="Roboto" w:cs="Roboto" w:eastAsia="Roboto" w:hAnsi="Roboto"/>
        </w:rPr>
      </w:pPr>
      <w:r w:rsidDel="00000000" w:rsidR="00000000" w:rsidRPr="00000000">
        <w:rPr>
          <w:rtl w:val="0"/>
        </w:rPr>
      </w:r>
    </w:p>
    <w:p w:rsidR="00000000" w:rsidDel="00000000" w:rsidP="00000000" w:rsidRDefault="00000000" w:rsidRPr="00000000" w14:paraId="000000AD">
      <w:pPr>
        <w:keepNext w:val="0"/>
        <w:keepLines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Modalités de livraison</w:t>
      </w:r>
    </w:p>
    <w:p w:rsidR="00000000" w:rsidDel="00000000" w:rsidP="00000000" w:rsidRDefault="00000000" w:rsidRPr="00000000" w14:paraId="000000AE">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AF">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livraison s'entend du transfert au consommateur de la possession physique ou du contrôle du bien. Elle n'est faite qu'après confirmation du paiement par l'organisme bancaire du vendeur.</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produits commandés sont livrés selon les modalités présentées sur le site.</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produits sont livrés à l'adresse indiquée par le Client sur le bon de commande, le Client devra veiller à son exactitude. Tout colis renvoyé au vendeur à cause d'une adresse de livraison erronée ou incomplète sera réexpédié aux frais de le Client. Le Client peut, à sa demande, obtenir l'envoi d'une facture à l'adresse de facturation et non à l'adresse de livraison, en validant l'option prévue à cet effet sur le bon de commande.</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Si le Client est absent le jour de la livraison, le livreur laissera un avis de passage dans la boîte aux lettres, qui lui permettra de retirer le colis à l'endroit et pendant le délai indiqué. </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Si au moment de la livraison, l'emballage d'origine est abîmé, déchiré, ouvert, le Client doit alors vérifier l'état des articles. S'ils ont été endommagés, le Client doit impérativement refuser le colis et noter une réserve sur le bordereau de livraison (colis refusé car ouvert ou endommagé).</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Client doit indiquer sur le bon de livraison et sous forme de réserves manuscrites accompagnées de sa signature toute anomalie concernant la livraison (avarie, produit manquant par rapport au bon de livraison, colis endommagé, produits cassés...). </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Cette vérification est considérée comme effectuée dès lors que le Client, ou une personne autorisée par lui, a signé le bon de livraison.</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Client devra alors confirmer par courrier recommandé ces réserves au transporteur au plus tard dans les deux jours ouvrables suivant la réception du ou des articles et transmettre une copie de ce courrier par fax ou simple courrier au vendeur à l'adresse indiquée dans les mentions légales du site.</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1"/>
        <w:numPr>
          <w:ilvl w:val="2"/>
          <w:numId w:val="20"/>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Si les produits nécessitent d'être renvoyés au vendeur, ils doivent faire l'objet d'une demande de retour auprès du vendeur dans les 7 jours suivant la livraison. Toute réclamation formulée hors de ce délai ne pourra être acceptée. Le retour du produit ne pourra être accepté que pour les produits dans leur état d'origine (emballage, accessoires, notice...).</w:t>
      </w:r>
    </w:p>
    <w:p w:rsidR="00000000" w:rsidDel="00000000" w:rsidP="00000000" w:rsidRDefault="00000000" w:rsidRPr="00000000" w14:paraId="000000C0">
      <w:pPr>
        <w:jc w:val="both"/>
        <w:rPr>
          <w:rFonts w:ascii="Roboto" w:cs="Roboto" w:eastAsia="Roboto" w:hAnsi="Roboto"/>
        </w:rPr>
      </w:pPr>
      <w:r w:rsidDel="00000000" w:rsidR="00000000" w:rsidRPr="00000000">
        <w:rPr>
          <w:rtl w:val="0"/>
        </w:rPr>
      </w:r>
    </w:p>
    <w:p w:rsidR="00000000" w:rsidDel="00000000" w:rsidP="00000000" w:rsidRDefault="00000000" w:rsidRPr="00000000" w14:paraId="000000C1">
      <w:pPr>
        <w:jc w:val="both"/>
        <w:rPr>
          <w:rFonts w:ascii="Roboto" w:cs="Roboto" w:eastAsia="Roboto" w:hAnsi="Roboto"/>
        </w:rPr>
      </w:pPr>
      <w:r w:rsidDel="00000000" w:rsidR="00000000" w:rsidRPr="00000000">
        <w:rPr>
          <w:rtl w:val="0"/>
        </w:rPr>
      </w:r>
    </w:p>
    <w:p w:rsidR="00000000" w:rsidDel="00000000" w:rsidP="00000000" w:rsidRDefault="00000000" w:rsidRPr="00000000" w14:paraId="000000C2">
      <w:pPr>
        <w:numPr>
          <w:ilvl w:val="0"/>
          <w:numId w:val="22"/>
        </w:numPr>
        <w:ind w:left="360" w:hanging="360"/>
        <w:jc w:val="both"/>
        <w:rPr>
          <w:rFonts w:ascii="Roboto" w:cs="Roboto" w:eastAsia="Roboto" w:hAnsi="Roboto"/>
        </w:rPr>
      </w:pPr>
      <w:r w:rsidDel="00000000" w:rsidR="00000000" w:rsidRPr="00000000">
        <w:rPr>
          <w:rFonts w:ascii="Roboto" w:cs="Roboto" w:eastAsia="Roboto" w:hAnsi="Roboto"/>
          <w:b w:val="1"/>
          <w:u w:val="single"/>
          <w:rtl w:val="0"/>
        </w:rPr>
        <w:t xml:space="preserve">Erreurs de livraison</w:t>
      </w:r>
    </w:p>
    <w:p w:rsidR="00000000" w:rsidDel="00000000" w:rsidP="00000000" w:rsidRDefault="00000000" w:rsidRPr="00000000" w14:paraId="000000C3">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C4">
      <w:pPr>
        <w:keepNext w:val="0"/>
        <w:keepLines w:val="0"/>
        <w:widowControl w:val="1"/>
        <w:numPr>
          <w:ilvl w:val="2"/>
          <w:numId w:val="25"/>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Arial Nova Cond Light" w:cs="Arial Nova Cond Light" w:eastAsia="Arial Nova Cond Light" w:hAnsi="Arial Nova Cond Light"/>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Client devra formuler auprès de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notre Société</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le jour même de la livraison ou au plus tard le premier jour ouvré suivant la livraison, toute réclamation d'erreur de livraison et/ou de non-conformité des produits en nature ou en qualité par rapport aux indications figurant sur le bon de commande. Toute réclamation formulée au-delà de ce délai sera rejetée.</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numPr>
          <w:ilvl w:val="2"/>
          <w:numId w:val="25"/>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réclamation pourra être faite, au choix de le Client :</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numPr>
          <w:ilvl w:val="3"/>
          <w:numId w:val="25"/>
        </w:numPr>
        <w:ind w:left="1440" w:hanging="360"/>
        <w:jc w:val="both"/>
        <w:rPr>
          <w:rFonts w:ascii="Arial Nova Cond Light" w:cs="Arial Nova Cond Light" w:eastAsia="Arial Nova Cond Light" w:hAnsi="Arial Nova Cond Light"/>
        </w:rPr>
      </w:pPr>
      <w:r w:rsidDel="00000000" w:rsidR="00000000" w:rsidRPr="00000000">
        <w:rPr>
          <w:rFonts w:ascii="Roboto" w:cs="Roboto" w:eastAsia="Roboto" w:hAnsi="Roboto"/>
          <w:rtl w:val="0"/>
        </w:rPr>
        <w:t xml:space="preserve">Numéro de téléphone :</w:t>
      </w:r>
      <w:r w:rsidDel="00000000" w:rsidR="00000000" w:rsidRPr="00000000">
        <w:rPr>
          <w:rFonts w:ascii="Roboto" w:cs="Roboto" w:eastAsia="Roboto" w:hAnsi="Roboto"/>
          <w:i w:val="1"/>
          <w:color w:val="7f7f7f"/>
          <w:rtl w:val="0"/>
        </w:rPr>
        <w:t xml:space="preserve"> </w:t>
      </w:r>
      <w:r w:rsidDel="00000000" w:rsidR="00000000" w:rsidRPr="00000000">
        <w:rPr>
          <w:rFonts w:ascii="Roboto" w:cs="Roboto" w:eastAsia="Roboto" w:hAnsi="Roboto"/>
          <w:b w:val="1"/>
          <w:i w:val="1"/>
          <w:color w:val="7f7f7f"/>
          <w:rtl w:val="0"/>
        </w:rPr>
        <w:t xml:space="preserve">[A PRECISER]</w:t>
      </w:r>
      <w:r w:rsidDel="00000000" w:rsidR="00000000" w:rsidRPr="00000000">
        <w:rPr>
          <w:rFonts w:ascii="Roboto" w:cs="Roboto" w:eastAsia="Roboto" w:hAnsi="Roboto"/>
          <w:rtl w:val="0"/>
        </w:rPr>
        <w:t xml:space="preserve"> ;</w:t>
      </w:r>
    </w:p>
    <w:p w:rsidR="00000000" w:rsidDel="00000000" w:rsidP="00000000" w:rsidRDefault="00000000" w:rsidRPr="00000000" w14:paraId="000000C9">
      <w:pPr>
        <w:numPr>
          <w:ilvl w:val="3"/>
          <w:numId w:val="25"/>
        </w:numPr>
        <w:ind w:left="1440" w:hanging="360"/>
        <w:jc w:val="both"/>
        <w:rPr>
          <w:rFonts w:ascii="Arial Nova Cond Light" w:cs="Arial Nova Cond Light" w:eastAsia="Arial Nova Cond Light" w:hAnsi="Arial Nova Cond Light"/>
        </w:rPr>
      </w:pPr>
      <w:r w:rsidDel="00000000" w:rsidR="00000000" w:rsidRPr="00000000">
        <w:rPr>
          <w:rFonts w:ascii="Roboto" w:cs="Roboto" w:eastAsia="Roboto" w:hAnsi="Roboto"/>
          <w:rtl w:val="0"/>
        </w:rPr>
        <w:t xml:space="preserve">Adresse de courrier électronique : </w:t>
      </w:r>
      <w:r w:rsidDel="00000000" w:rsidR="00000000" w:rsidRPr="00000000">
        <w:rPr>
          <w:rFonts w:ascii="Roboto" w:cs="Roboto" w:eastAsia="Roboto" w:hAnsi="Roboto"/>
          <w:b w:val="1"/>
          <w:i w:val="1"/>
          <w:color w:val="7f7f7f"/>
          <w:rtl w:val="0"/>
        </w:rPr>
        <w:t xml:space="preserve">[A PRECISER]</w:t>
      </w:r>
      <w:r w:rsidDel="00000000" w:rsidR="00000000" w:rsidRPr="00000000">
        <w:rPr>
          <w:rFonts w:ascii="Roboto" w:cs="Roboto" w:eastAsia="Roboto" w:hAnsi="Roboto"/>
          <w:rtl w:val="0"/>
        </w:rPr>
        <w:t xml:space="preserve">.</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numPr>
          <w:ilvl w:val="2"/>
          <w:numId w:val="25"/>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Arial Nova Cond Light" w:cs="Arial Nova Cond Light" w:eastAsia="Arial Nova Cond Light" w:hAnsi="Arial Nova Cond Light"/>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Toute réclamation non effectuée selon les règles définies ci-dessus et dans les délais impartis ne pourra être prise en compte et dégagera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notre Société</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de toute responsabilité vis-à-vis du Client.</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numPr>
          <w:ilvl w:val="2"/>
          <w:numId w:val="25"/>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Arial Nova Cond Light" w:cs="Arial Nova Cond Light" w:eastAsia="Arial Nova Cond Light" w:hAnsi="Arial Nova Cond Light"/>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 réception de la réclamation,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notre Société</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attribuera un numéro d'échange du ou des produit(s) concerné(s) et le communiquera par e-mail au Client. L'échange d'un produit ne peut avoir lieu qu'après l'attribution du numéro d'échange.</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numPr>
          <w:ilvl w:val="2"/>
          <w:numId w:val="25"/>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Arial Nova Cond Light" w:cs="Arial Nova Cond Light" w:eastAsia="Arial Nova Cond Light" w:hAnsi="Arial Nova Cond Light"/>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En cas d'erreur de livraison ou d'échange, tout produit à échanger ou à rembourser devra être retourné à </w:t>
      </w: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notre Société</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dans son ensemble et dans son emballage d'origine, à l'adresse suivante : </w:t>
      </w:r>
      <w:r w:rsidDel="00000000" w:rsidR="00000000" w:rsidRPr="00000000">
        <w:rPr>
          <w:rFonts w:ascii="Roboto" w:cs="Roboto" w:eastAsia="Roboto" w:hAnsi="Roboto"/>
          <w:b w:val="1"/>
          <w:i w:val="1"/>
          <w:smallCaps w:val="0"/>
          <w:strike w:val="0"/>
          <w:color w:val="7f7f7f"/>
          <w:sz w:val="24"/>
          <w:szCs w:val="24"/>
          <w:u w:val="none"/>
          <w:shd w:fill="auto" w:val="clear"/>
          <w:vertAlign w:val="baseline"/>
          <w:rtl w:val="0"/>
        </w:rPr>
        <w:t xml:space="preserve">[A PRECISER]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numPr>
          <w:ilvl w:val="2"/>
          <w:numId w:val="25"/>
        </w:numPr>
        <w:pBdr>
          <w:top w:space="0" w:sz="0" w:val="nil"/>
          <w:left w:space="0" w:sz="0" w:val="nil"/>
          <w:bottom w:space="0" w:sz="0" w:val="nil"/>
          <w:right w:space="0" w:sz="0" w:val="nil"/>
          <w:between w:space="0" w:sz="0" w:val="nil"/>
        </w:pBdr>
        <w:shd w:fill="auto" w:val="clear"/>
        <w:spacing w:after="0" w:before="0" w:line="240" w:lineRule="auto"/>
        <w:ind w:left="108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frais de retour sont, dans ce cas, à notre charge.</w:t>
      </w:r>
    </w:p>
    <w:p w:rsidR="00000000" w:rsidDel="00000000" w:rsidP="00000000" w:rsidRDefault="00000000" w:rsidRPr="00000000" w14:paraId="000000D2">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D3">
      <w:pPr>
        <w:jc w:val="both"/>
        <w:rPr>
          <w:rFonts w:ascii="Roboto" w:cs="Roboto" w:eastAsia="Roboto" w:hAnsi="Roboto"/>
        </w:rPr>
      </w:pPr>
      <w:r w:rsidDel="00000000" w:rsidR="00000000" w:rsidRPr="00000000">
        <w:rPr>
          <w:rtl w:val="0"/>
        </w:rPr>
      </w:r>
    </w:p>
    <w:p w:rsidR="00000000" w:rsidDel="00000000" w:rsidP="00000000" w:rsidRDefault="00000000" w:rsidRPr="00000000" w14:paraId="000000D4">
      <w:pPr>
        <w:numPr>
          <w:ilvl w:val="0"/>
          <w:numId w:val="28"/>
        </w:numPr>
        <w:ind w:left="360" w:hanging="360"/>
        <w:jc w:val="both"/>
        <w:rPr>
          <w:rFonts w:ascii="Roboto" w:cs="Roboto" w:eastAsia="Roboto" w:hAnsi="Roboto"/>
        </w:rPr>
      </w:pPr>
      <w:r w:rsidDel="00000000" w:rsidR="00000000" w:rsidRPr="00000000">
        <w:rPr>
          <w:rFonts w:ascii="Roboto" w:cs="Roboto" w:eastAsia="Roboto" w:hAnsi="Roboto"/>
          <w:b w:val="1"/>
          <w:u w:val="single"/>
          <w:rtl w:val="0"/>
        </w:rPr>
        <w:t xml:space="preserve">Garantie légale </w:t>
      </w:r>
    </w:p>
    <w:p w:rsidR="00000000" w:rsidDel="00000000" w:rsidP="00000000" w:rsidRDefault="00000000" w:rsidRPr="00000000" w14:paraId="000000D5">
      <w:pPr>
        <w:ind w:left="567"/>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D6">
      <w:pPr>
        <w:pBdr>
          <w:top w:color="000000" w:space="0" w:sz="4" w:val="single"/>
          <w:left w:color="000000" w:space="0" w:sz="4" w:val="single"/>
          <w:bottom w:color="000000" w:space="0" w:sz="4" w:val="single"/>
          <w:right w:color="000000" w:space="0" w:sz="4" w:val="single"/>
        </w:pBdr>
        <w:ind w:left="567"/>
        <w:jc w:val="both"/>
        <w:rPr>
          <w:rFonts w:ascii="Roboto" w:cs="Roboto" w:eastAsia="Roboto" w:hAnsi="Roboto"/>
        </w:rPr>
      </w:pPr>
      <w:r w:rsidDel="00000000" w:rsidR="00000000" w:rsidRPr="00000000">
        <w:rPr>
          <w:rFonts w:ascii="Roboto" w:cs="Roboto" w:eastAsia="Roboto" w:hAnsi="Roboto"/>
          <w:b w:val="1"/>
          <w:rtl w:val="0"/>
        </w:rPr>
        <w:t xml:space="preserve">Notre Société </w:t>
      </w:r>
      <w:r w:rsidDel="00000000" w:rsidR="00000000" w:rsidRPr="00000000">
        <w:rPr>
          <w:rFonts w:ascii="Roboto" w:cs="Roboto" w:eastAsia="Roboto" w:hAnsi="Roboto"/>
          <w:rtl w:val="0"/>
        </w:rPr>
        <w:t xml:space="preserve">est garante de la conformité des biens au contrat, permettant au Client de formuler une demande au titre de la garantie légale de conformité prévue aux articles L. 217-4 et suivants du code de la consommation ou de la garantie des défauts de la chose vendue au sens des articles 1641 et suivants du code civil.</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En cas de mise en œuvre de la garantie légale de conformité, il est rappelé que :</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ind w:left="567" w:right="15"/>
        <w:jc w:val="both"/>
        <w:rPr>
          <w:rFonts w:ascii="Roboto" w:cs="Roboto" w:eastAsia="Roboto" w:hAnsi="Roboto"/>
        </w:rPr>
      </w:pPr>
      <w:r w:rsidDel="00000000" w:rsidR="00000000" w:rsidRPr="00000000">
        <w:rPr>
          <w:rFonts w:ascii="Roboto" w:cs="Roboto" w:eastAsia="Roboto" w:hAnsi="Roboto"/>
          <w:rtl w:val="0"/>
        </w:rPr>
        <w:t xml:space="preserve">-  le Client bénéficie d'un délai de 2 ans à compter de la délivrance du bien pour agir ;</w:t>
      </w:r>
    </w:p>
    <w:p w:rsidR="00000000" w:rsidDel="00000000" w:rsidP="00000000" w:rsidRDefault="00000000" w:rsidRPr="00000000" w14:paraId="000000DB">
      <w:pPr>
        <w:ind w:left="567" w:right="15"/>
        <w:jc w:val="both"/>
        <w:rPr>
          <w:rFonts w:ascii="Roboto" w:cs="Roboto" w:eastAsia="Roboto" w:hAnsi="Roboto"/>
        </w:rPr>
      </w:pPr>
      <w:r w:rsidDel="00000000" w:rsidR="00000000" w:rsidRPr="00000000">
        <w:rPr>
          <w:rFonts w:ascii="Roboto" w:cs="Roboto" w:eastAsia="Roboto" w:hAnsi="Roboto"/>
          <w:rtl w:val="0"/>
        </w:rPr>
        <w:t xml:space="preserve">-  le Client peut choisir entre la réparation ou le remplacement du bien, sous réserve des conditions de coût prévues par l'article L. 217-17 du code de la consommation ;</w:t>
      </w:r>
    </w:p>
    <w:p w:rsidR="00000000" w:rsidDel="00000000" w:rsidP="00000000" w:rsidRDefault="00000000" w:rsidRPr="00000000" w14:paraId="000000DC">
      <w:pPr>
        <w:ind w:left="567" w:right="15"/>
        <w:jc w:val="both"/>
        <w:rPr>
          <w:rFonts w:ascii="Roboto" w:cs="Roboto" w:eastAsia="Roboto" w:hAnsi="Roboto"/>
        </w:rPr>
      </w:pPr>
      <w:r w:rsidDel="00000000" w:rsidR="00000000" w:rsidRPr="00000000">
        <w:rPr>
          <w:rFonts w:ascii="Roboto" w:cs="Roboto" w:eastAsia="Roboto" w:hAnsi="Roboto"/>
          <w:rtl w:val="0"/>
        </w:rPr>
        <w:t xml:space="preserve">-  le Client est dispensé de rapporter la preuve de l'existence du défaut de conformité du bien durant les 24 mois suivant la délivrance du bien. Pour les biens d’occasion, ce délai est fixé à 6 mois.</w:t>
      </w:r>
    </w:p>
    <w:p w:rsidR="00000000" w:rsidDel="00000000" w:rsidP="00000000" w:rsidRDefault="00000000" w:rsidRPr="00000000" w14:paraId="000000DD">
      <w:pPr>
        <w:ind w:left="567" w:right="15"/>
        <w:jc w:val="both"/>
        <w:rPr>
          <w:rFonts w:ascii="Roboto" w:cs="Roboto" w:eastAsia="Roboto" w:hAnsi="Roboto"/>
        </w:rPr>
      </w:pPr>
      <w:r w:rsidDel="00000000" w:rsidR="00000000" w:rsidRPr="00000000">
        <w:rPr>
          <w:rtl w:val="0"/>
        </w:rPr>
      </w:r>
    </w:p>
    <w:p w:rsidR="00000000" w:rsidDel="00000000" w:rsidP="00000000" w:rsidRDefault="00000000" w:rsidRPr="00000000" w14:paraId="000000DE">
      <w:pPr>
        <w:pBdr>
          <w:top w:color="000000" w:space="0" w:sz="4" w:val="single"/>
          <w:left w:color="000000" w:space="0" w:sz="4" w:val="single"/>
          <w:bottom w:color="000000" w:space="0" w:sz="4" w:val="single"/>
          <w:right w:color="000000" w:space="0" w:sz="4" w:val="single"/>
        </w:pBdr>
        <w:ind w:left="567" w:right="15"/>
        <w:jc w:val="both"/>
        <w:rPr>
          <w:rFonts w:ascii="Roboto" w:cs="Roboto" w:eastAsia="Roboto" w:hAnsi="Roboto"/>
        </w:rPr>
      </w:pPr>
      <w:r w:rsidDel="00000000" w:rsidR="00000000" w:rsidRPr="00000000">
        <w:rPr>
          <w:rFonts w:ascii="Roboto" w:cs="Roboto" w:eastAsia="Roboto" w:hAnsi="Roboto"/>
          <w:rtl w:val="0"/>
        </w:rPr>
        <w:t xml:space="preserve">Le Client peut également décider de mettre en œuvre la garantie contre les défauts cachés de la chose vendue au sens de l'article 1641 du code civil, lui permettant de choisir entre la résolution de la vente ou une réduction du prix de vente conformément à l'article 1644 du code civil.</w:t>
      </w:r>
    </w:p>
    <w:p w:rsidR="00000000" w:rsidDel="00000000" w:rsidP="00000000" w:rsidRDefault="00000000" w:rsidRPr="00000000" w14:paraId="000000DF">
      <w:pPr>
        <w:ind w:left="567" w:right="15"/>
        <w:jc w:val="both"/>
        <w:rPr>
          <w:rFonts w:ascii="Roboto" w:cs="Roboto" w:eastAsia="Roboto" w:hAnsi="Roboto"/>
        </w:rPr>
      </w:pPr>
      <w:r w:rsidDel="00000000" w:rsidR="00000000" w:rsidRPr="00000000">
        <w:rPr>
          <w:rtl w:val="0"/>
        </w:rPr>
      </w:r>
    </w:p>
    <w:p w:rsidR="00000000" w:rsidDel="00000000" w:rsidP="00000000" w:rsidRDefault="00000000" w:rsidRPr="00000000" w14:paraId="000000E0">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E1">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Garantie commerciale </w:t>
      </w:r>
    </w:p>
    <w:p w:rsidR="00000000" w:rsidDel="00000000" w:rsidP="00000000" w:rsidRDefault="00000000" w:rsidRPr="00000000" w14:paraId="000000E2">
      <w:pPr>
        <w:ind w:left="567"/>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E3">
      <w:pPr>
        <w:pBdr>
          <w:top w:color="000000" w:space="0" w:sz="4" w:val="single"/>
          <w:left w:color="000000" w:space="0" w:sz="4" w:val="single"/>
          <w:bottom w:color="000000" w:space="0" w:sz="4" w:val="single"/>
          <w:right w:color="000000" w:space="0" w:sz="4" w:val="single"/>
        </w:pBdr>
        <w:ind w:left="567"/>
        <w:jc w:val="both"/>
        <w:rPr>
          <w:rFonts w:ascii="Roboto" w:cs="Roboto" w:eastAsia="Roboto" w:hAnsi="Roboto"/>
        </w:rPr>
      </w:pPr>
      <w:r w:rsidDel="00000000" w:rsidR="00000000" w:rsidRPr="00000000">
        <w:rPr>
          <w:rFonts w:ascii="Roboto" w:cs="Roboto" w:eastAsia="Roboto" w:hAnsi="Roboto"/>
          <w:b w:val="1"/>
          <w:i w:val="1"/>
          <w:u w:val="single"/>
          <w:rtl w:val="0"/>
        </w:rPr>
        <w:t xml:space="preserve">Nota</w:t>
      </w:r>
      <w:r w:rsidDel="00000000" w:rsidR="00000000" w:rsidRPr="00000000">
        <w:rPr>
          <w:rFonts w:ascii="Roboto" w:cs="Roboto" w:eastAsia="Roboto" w:hAnsi="Roboto"/>
          <w:rtl w:val="0"/>
        </w:rPr>
        <w:t xml:space="preserve"> :</w:t>
      </w:r>
    </w:p>
    <w:p w:rsidR="00000000" w:rsidDel="00000000" w:rsidP="00000000" w:rsidRDefault="00000000" w:rsidRPr="00000000" w14:paraId="000000E4">
      <w:pPr>
        <w:pBdr>
          <w:top w:color="000000" w:space="0" w:sz="4" w:val="single"/>
          <w:left w:color="000000" w:space="0" w:sz="4" w:val="single"/>
          <w:bottom w:color="000000" w:space="0" w:sz="4" w:val="single"/>
          <w:right w:color="000000" w:space="0" w:sz="4" w:val="single"/>
        </w:pBdr>
        <w:ind w:left="567"/>
        <w:jc w:val="both"/>
        <w:rPr>
          <w:rFonts w:ascii="Roboto" w:cs="Roboto" w:eastAsia="Roboto" w:hAnsi="Roboto"/>
          <w:b w:val="1"/>
          <w:i w:val="1"/>
        </w:rPr>
      </w:pPr>
      <w:r w:rsidDel="00000000" w:rsidR="00000000" w:rsidRPr="00000000">
        <w:rPr>
          <w:rFonts w:ascii="Roboto" w:cs="Roboto" w:eastAsia="Roboto" w:hAnsi="Roboto"/>
          <w:i w:val="1"/>
          <w:rtl w:val="0"/>
        </w:rPr>
        <w:t xml:space="preserve">La garantie commerciale est facultative et purement contractuelle.</w:t>
      </w:r>
      <w:r w:rsidDel="00000000" w:rsidR="00000000" w:rsidRPr="00000000">
        <w:rPr>
          <w:rtl w:val="0"/>
        </w:rPr>
      </w:r>
    </w:p>
    <w:p w:rsidR="00000000" w:rsidDel="00000000" w:rsidP="00000000" w:rsidRDefault="00000000" w:rsidRPr="00000000" w14:paraId="000000E5">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E6">
      <w:pPr>
        <w:ind w:left="567"/>
        <w:jc w:val="center"/>
        <w:rPr>
          <w:rFonts w:ascii="Roboto" w:cs="Roboto" w:eastAsia="Roboto" w:hAnsi="Roboto"/>
          <w:b w:val="1"/>
          <w:i w:val="1"/>
          <w:color w:val="7f7f7f"/>
        </w:rPr>
      </w:pPr>
      <w:r w:rsidDel="00000000" w:rsidR="00000000" w:rsidRPr="00000000">
        <w:rPr>
          <w:rFonts w:ascii="Roboto" w:cs="Roboto" w:eastAsia="Roboto" w:hAnsi="Roboto"/>
          <w:b w:val="1"/>
          <w:i w:val="1"/>
          <w:color w:val="7f7f7f"/>
          <w:rtl w:val="0"/>
        </w:rPr>
        <w:t xml:space="preserve">[A PRECISER et A DEFINIR (le cas échéant)]</w:t>
      </w:r>
    </w:p>
    <w:p w:rsidR="00000000" w:rsidDel="00000000" w:rsidP="00000000" w:rsidRDefault="00000000" w:rsidRPr="00000000" w14:paraId="000000E7">
      <w:pPr>
        <w:jc w:val="both"/>
        <w:rPr>
          <w:rFonts w:ascii="Roboto" w:cs="Roboto" w:eastAsia="Roboto" w:hAnsi="Roboto"/>
        </w:rPr>
      </w:pPr>
      <w:r w:rsidDel="00000000" w:rsidR="00000000" w:rsidRPr="00000000">
        <w:rPr>
          <w:rtl w:val="0"/>
        </w:rPr>
      </w:r>
    </w:p>
    <w:p w:rsidR="00000000" w:rsidDel="00000000" w:rsidP="00000000" w:rsidRDefault="00000000" w:rsidRPr="00000000" w14:paraId="000000E8">
      <w:pPr>
        <w:jc w:val="both"/>
        <w:rPr>
          <w:rFonts w:ascii="Roboto" w:cs="Roboto" w:eastAsia="Roboto" w:hAnsi="Roboto"/>
        </w:rPr>
      </w:pPr>
      <w:r w:rsidDel="00000000" w:rsidR="00000000" w:rsidRPr="00000000">
        <w:rPr>
          <w:rtl w:val="0"/>
        </w:rPr>
      </w:r>
    </w:p>
    <w:p w:rsidR="00000000" w:rsidDel="00000000" w:rsidP="00000000" w:rsidRDefault="00000000" w:rsidRPr="00000000" w14:paraId="000000E9">
      <w:pPr>
        <w:numPr>
          <w:ilvl w:val="0"/>
          <w:numId w:val="28"/>
        </w:numPr>
        <w:ind w:left="360" w:hanging="360"/>
        <w:jc w:val="both"/>
        <w:rPr>
          <w:rFonts w:ascii="Roboto" w:cs="Roboto" w:eastAsia="Roboto" w:hAnsi="Roboto"/>
        </w:rPr>
      </w:pPr>
      <w:r w:rsidDel="00000000" w:rsidR="00000000" w:rsidRPr="00000000">
        <w:rPr>
          <w:rFonts w:ascii="Roboto" w:cs="Roboto" w:eastAsia="Roboto" w:hAnsi="Roboto"/>
          <w:b w:val="1"/>
          <w:u w:val="single"/>
          <w:rtl w:val="0"/>
        </w:rPr>
        <w:t xml:space="preserve">Droit de rétractation </w:t>
      </w:r>
    </w:p>
    <w:p w:rsidR="00000000" w:rsidDel="00000000" w:rsidP="00000000" w:rsidRDefault="00000000" w:rsidRPr="00000000" w14:paraId="000000EA">
      <w:pPr>
        <w:ind w:left="360"/>
        <w:jc w:val="both"/>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EB">
      <w:pPr>
        <w:numPr>
          <w:ilvl w:val="1"/>
          <w:numId w:val="28"/>
        </w:numPr>
        <w:ind w:left="720" w:hanging="360"/>
        <w:jc w:val="both"/>
        <w:rPr>
          <w:rFonts w:ascii="Roboto" w:cs="Roboto" w:eastAsia="Roboto" w:hAnsi="Roboto"/>
        </w:rPr>
      </w:pPr>
      <w:r w:rsidDel="00000000" w:rsidR="00000000" w:rsidRPr="00000000">
        <w:rPr>
          <w:rFonts w:ascii="Roboto" w:cs="Roboto" w:eastAsia="Roboto" w:hAnsi="Roboto"/>
          <w:b w:val="1"/>
          <w:rtl w:val="0"/>
        </w:rPr>
        <w:t xml:space="preserve">Délai de rétractation</w:t>
      </w:r>
    </w:p>
    <w:p w:rsidR="00000000" w:rsidDel="00000000" w:rsidP="00000000" w:rsidRDefault="00000000" w:rsidRPr="00000000" w14:paraId="000000EC">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ED">
      <w:pPr>
        <w:numPr>
          <w:ilvl w:val="2"/>
          <w:numId w:val="29"/>
        </w:numPr>
        <w:ind w:left="1080" w:hanging="360"/>
        <w:jc w:val="both"/>
        <w:rPr>
          <w:rFonts w:ascii="Roboto" w:cs="Roboto" w:eastAsia="Roboto" w:hAnsi="Roboto"/>
        </w:rPr>
      </w:pPr>
      <w:r w:rsidDel="00000000" w:rsidR="00000000" w:rsidRPr="00000000">
        <w:rPr>
          <w:rFonts w:ascii="Roboto" w:cs="Roboto" w:eastAsia="Roboto" w:hAnsi="Roboto"/>
          <w:rtl w:val="0"/>
        </w:rPr>
        <w:t xml:space="preserve">Conformément aux articles L.221-18 et suivants du code de la consommation, le Client dispose d’un délai de quatorze (14) jours pour exercer son droit de rétractation, à compter du lendemain de la réception du bien</w:t>
      </w:r>
      <w:r w:rsidDel="00000000" w:rsidR="00000000" w:rsidRPr="00000000">
        <w:rPr>
          <w:rFonts w:ascii="Roboto" w:cs="Roboto" w:eastAsia="Roboto" w:hAnsi="Roboto"/>
          <w:vertAlign w:val="superscript"/>
        </w:rPr>
        <w:footnoteReference w:customMarkFollows="0" w:id="0"/>
      </w:r>
      <w:r w:rsidDel="00000000" w:rsidR="00000000" w:rsidRPr="00000000">
        <w:rPr>
          <w:rFonts w:ascii="Roboto" w:cs="Roboto" w:eastAsia="Roboto" w:hAnsi="Roboto"/>
          <w:rtl w:val="0"/>
        </w:rPr>
        <w:t xml:space="preserve"> par le Client ou un tiers, autre que le transporteur, désigné par lui ou à compter du lendemain de la souscription au programme de fidélité sur le Site.</w:t>
      </w:r>
    </w:p>
    <w:p w:rsidR="00000000" w:rsidDel="00000000" w:rsidP="00000000" w:rsidRDefault="00000000" w:rsidRPr="00000000" w14:paraId="000000EE">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EF">
      <w:pPr>
        <w:numPr>
          <w:ilvl w:val="2"/>
          <w:numId w:val="29"/>
        </w:numPr>
        <w:ind w:left="1080" w:hanging="360"/>
        <w:jc w:val="both"/>
        <w:rPr>
          <w:rFonts w:ascii="Roboto" w:cs="Roboto" w:eastAsia="Roboto" w:hAnsi="Roboto"/>
        </w:rPr>
      </w:pPr>
      <w:r w:rsidDel="00000000" w:rsidR="00000000" w:rsidRPr="00000000">
        <w:rPr>
          <w:rFonts w:ascii="Roboto" w:cs="Roboto" w:eastAsia="Roboto" w:hAnsi="Roboto"/>
          <w:rtl w:val="0"/>
        </w:rPr>
        <w:t xml:space="preserve">Dans le cas d’une commande portant sur plusieurs biens livrés séparément ou dans le cas d’une commande d’un bien composé de lots ou de pièces multiples dont la livraison est échelonnée sur une période définie, le délai court à compter de la réception du dernier bien ou lot ou de la dernière pièce.</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numPr>
          <w:ilvl w:val="1"/>
          <w:numId w:val="32"/>
        </w:numPr>
        <w:ind w:left="720" w:hanging="360"/>
        <w:jc w:val="both"/>
        <w:rPr>
          <w:rFonts w:ascii="Roboto" w:cs="Roboto" w:eastAsia="Roboto" w:hAnsi="Roboto"/>
        </w:rPr>
      </w:pPr>
      <w:r w:rsidDel="00000000" w:rsidR="00000000" w:rsidRPr="00000000">
        <w:rPr>
          <w:rFonts w:ascii="Roboto" w:cs="Roboto" w:eastAsia="Roboto" w:hAnsi="Roboto"/>
          <w:b w:val="1"/>
          <w:rtl w:val="0"/>
        </w:rPr>
        <w:t xml:space="preserve">Contrats non concernés par le droit de rétractation</w:t>
      </w:r>
    </w:p>
    <w:p w:rsidR="00000000" w:rsidDel="00000000" w:rsidP="00000000" w:rsidRDefault="00000000" w:rsidRPr="00000000" w14:paraId="000000F2">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F3">
      <w:pPr>
        <w:ind w:firstLine="360"/>
        <w:jc w:val="both"/>
        <w:rPr>
          <w:rFonts w:ascii="Roboto" w:cs="Roboto" w:eastAsia="Roboto" w:hAnsi="Roboto"/>
        </w:rPr>
      </w:pPr>
      <w:r w:rsidDel="00000000" w:rsidR="00000000" w:rsidRPr="00000000">
        <w:rPr>
          <w:rFonts w:ascii="Roboto" w:cs="Roboto" w:eastAsia="Roboto" w:hAnsi="Roboto"/>
          <w:rtl w:val="0"/>
        </w:rPr>
        <w:t xml:space="preserve">Le droit de rétractation ne peut être exercé dans les cas suivants : </w:t>
      </w:r>
    </w:p>
    <w:p w:rsidR="00000000" w:rsidDel="00000000" w:rsidP="00000000" w:rsidRDefault="00000000" w:rsidRPr="00000000" w14:paraId="000000F4">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F5">
      <w:pPr>
        <w:numPr>
          <w:ilvl w:val="0"/>
          <w:numId w:val="19"/>
        </w:numPr>
        <w:ind w:left="1287" w:hanging="360"/>
        <w:jc w:val="both"/>
        <w:rPr>
          <w:rFonts w:ascii="Roboto" w:cs="Roboto" w:eastAsia="Roboto" w:hAnsi="Roboto"/>
        </w:rPr>
      </w:pPr>
      <w:r w:rsidDel="00000000" w:rsidR="00000000" w:rsidRPr="00000000">
        <w:rPr>
          <w:rFonts w:ascii="Roboto" w:cs="Roboto" w:eastAsia="Roboto" w:hAnsi="Roboto"/>
          <w:rtl w:val="0"/>
        </w:rPr>
        <w:t xml:space="preserve">Les contrats de fourniture de biens confectionnés selon les spécifications du consommateur ou nettement personnalisés (cas des commandes spéciales)</w:t>
      </w:r>
    </w:p>
    <w:p w:rsidR="00000000" w:rsidDel="00000000" w:rsidP="00000000" w:rsidRDefault="00000000" w:rsidRPr="00000000" w14:paraId="000000F6">
      <w:pPr>
        <w:numPr>
          <w:ilvl w:val="0"/>
          <w:numId w:val="19"/>
        </w:numPr>
        <w:ind w:left="1287" w:hanging="360"/>
        <w:jc w:val="both"/>
        <w:rPr>
          <w:rFonts w:ascii="Roboto" w:cs="Roboto" w:eastAsia="Roboto" w:hAnsi="Roboto"/>
        </w:rPr>
      </w:pPr>
      <w:r w:rsidDel="00000000" w:rsidR="00000000" w:rsidRPr="00000000">
        <w:rPr>
          <w:rFonts w:ascii="Roboto" w:cs="Roboto" w:eastAsia="Roboto" w:hAnsi="Roboto"/>
          <w:rtl w:val="0"/>
        </w:rPr>
        <w:t xml:space="preserve">Les contrats de fourniture de biens susceptibles de se détériorer ou de se périmer rapidement</w:t>
      </w:r>
    </w:p>
    <w:p w:rsidR="00000000" w:rsidDel="00000000" w:rsidP="00000000" w:rsidRDefault="00000000" w:rsidRPr="00000000" w14:paraId="000000F7">
      <w:pPr>
        <w:numPr>
          <w:ilvl w:val="0"/>
          <w:numId w:val="19"/>
        </w:numPr>
        <w:ind w:left="1287" w:hanging="360"/>
        <w:jc w:val="both"/>
        <w:rPr>
          <w:rFonts w:ascii="Roboto" w:cs="Roboto" w:eastAsia="Roboto" w:hAnsi="Roboto"/>
        </w:rPr>
      </w:pPr>
      <w:r w:rsidDel="00000000" w:rsidR="00000000" w:rsidRPr="00000000">
        <w:rPr>
          <w:rFonts w:ascii="Roboto" w:cs="Roboto" w:eastAsia="Roboto" w:hAnsi="Roboto"/>
          <w:rtl w:val="0"/>
        </w:rPr>
        <w:t xml:space="preserve">Les contrats de fourniture d'enregistrements audio ou vidéo ou de logiciels informatiques lorsqu'ils ont été descellés par le consommateur après la livraison</w:t>
      </w:r>
    </w:p>
    <w:p w:rsidR="00000000" w:rsidDel="00000000" w:rsidP="00000000" w:rsidRDefault="00000000" w:rsidRPr="00000000" w14:paraId="000000F8">
      <w:pPr>
        <w:numPr>
          <w:ilvl w:val="0"/>
          <w:numId w:val="19"/>
        </w:numPr>
        <w:ind w:left="1287" w:hanging="360"/>
        <w:jc w:val="both"/>
        <w:rPr>
          <w:rFonts w:ascii="Roboto" w:cs="Roboto" w:eastAsia="Roboto" w:hAnsi="Roboto"/>
        </w:rPr>
      </w:pPr>
      <w:r w:rsidDel="00000000" w:rsidR="00000000" w:rsidRPr="00000000">
        <w:rPr>
          <w:rFonts w:ascii="Roboto" w:cs="Roboto" w:eastAsia="Roboto" w:hAnsi="Roboto"/>
          <w:rtl w:val="0"/>
        </w:rPr>
        <w:t xml:space="preserve">Les contrats de fourniture de service pleinement exécutés avant la fin du délai de rétractation et dont l'exécution a commencé après accord préalable exprès du consommateur et renoncement exprès à son droit de rétractation</w:t>
      </w:r>
    </w:p>
    <w:p w:rsidR="00000000" w:rsidDel="00000000" w:rsidP="00000000" w:rsidRDefault="00000000" w:rsidRPr="00000000" w14:paraId="000000F9">
      <w:pPr>
        <w:numPr>
          <w:ilvl w:val="0"/>
          <w:numId w:val="19"/>
        </w:numPr>
        <w:ind w:left="1287" w:hanging="360"/>
        <w:jc w:val="both"/>
        <w:rPr>
          <w:rFonts w:ascii="Roboto" w:cs="Roboto" w:eastAsia="Roboto" w:hAnsi="Roboto"/>
        </w:rPr>
      </w:pPr>
      <w:r w:rsidDel="00000000" w:rsidR="00000000" w:rsidRPr="00000000">
        <w:rPr>
          <w:rFonts w:ascii="Roboto" w:cs="Roboto" w:eastAsia="Roboto" w:hAnsi="Roboto"/>
          <w:rtl w:val="0"/>
        </w:rPr>
        <w:t xml:space="preserve">Les contrats de fourniture de biens ou de services dont le prix dépend de fluctuations sur le marché financier échappant au contrôle du professionnel et susceptibles de se produire pendant le délai de rétractation</w:t>
      </w:r>
    </w:p>
    <w:p w:rsidR="00000000" w:rsidDel="00000000" w:rsidP="00000000" w:rsidRDefault="00000000" w:rsidRPr="00000000" w14:paraId="000000FA">
      <w:pPr>
        <w:numPr>
          <w:ilvl w:val="0"/>
          <w:numId w:val="19"/>
        </w:numPr>
        <w:ind w:left="1287" w:hanging="360"/>
        <w:jc w:val="both"/>
        <w:rPr>
          <w:rFonts w:ascii="Roboto" w:cs="Roboto" w:eastAsia="Roboto" w:hAnsi="Roboto"/>
          <w:b w:val="1"/>
        </w:rPr>
      </w:pPr>
      <w:r w:rsidDel="00000000" w:rsidR="00000000" w:rsidRPr="00000000">
        <w:rPr>
          <w:rFonts w:ascii="Roboto" w:cs="Roboto" w:eastAsia="Roboto" w:hAnsi="Roboto"/>
          <w:rtl w:val="0"/>
        </w:rPr>
        <w:t xml:space="preserve">Les contrats de fourniture d'un journal, d'un périodique ou d'un magazine, sauf pour les contrats d'abonnement à ces publications.</w:t>
      </w:r>
      <w:r w:rsidDel="00000000" w:rsidR="00000000" w:rsidRPr="00000000">
        <w:rPr>
          <w:rtl w:val="0"/>
        </w:rPr>
      </w:r>
    </w:p>
    <w:p w:rsidR="00000000" w:rsidDel="00000000" w:rsidP="00000000" w:rsidRDefault="00000000" w:rsidRPr="00000000" w14:paraId="000000FB">
      <w:pPr>
        <w:numPr>
          <w:ilvl w:val="0"/>
          <w:numId w:val="19"/>
        </w:numPr>
        <w:ind w:left="1287" w:hanging="360"/>
        <w:jc w:val="both"/>
        <w:rPr>
          <w:rFonts w:ascii="Roboto" w:cs="Roboto" w:eastAsia="Roboto" w:hAnsi="Roboto"/>
        </w:rPr>
      </w:pPr>
      <w:r w:rsidDel="00000000" w:rsidR="00000000" w:rsidRPr="00000000">
        <w:rPr>
          <w:rFonts w:ascii="Roboto" w:cs="Roboto" w:eastAsia="Roboto" w:hAnsi="Roboto"/>
          <w:rtl w:val="0"/>
        </w:rPr>
        <w:t xml:space="preserve">Les contrats de fourniture de biens qui ont été descellés par le consommateur après la livraison et qui ne peuvent être renvoyés pour des raisons d'hygiène ou de protection de la santé</w:t>
      </w:r>
    </w:p>
    <w:p w:rsidR="00000000" w:rsidDel="00000000" w:rsidP="00000000" w:rsidRDefault="00000000" w:rsidRPr="00000000" w14:paraId="000000FC">
      <w:pPr>
        <w:numPr>
          <w:ilvl w:val="0"/>
          <w:numId w:val="19"/>
        </w:numPr>
        <w:ind w:left="1287" w:hanging="360"/>
        <w:jc w:val="both"/>
        <w:rPr>
          <w:rFonts w:ascii="Roboto" w:cs="Roboto" w:eastAsia="Roboto" w:hAnsi="Roboto"/>
        </w:rPr>
      </w:pPr>
      <w:r w:rsidDel="00000000" w:rsidR="00000000" w:rsidRPr="00000000">
        <w:rPr>
          <w:rFonts w:ascii="Roboto" w:cs="Roboto" w:eastAsia="Roboto" w:hAnsi="Roboto"/>
          <w:rtl w:val="0"/>
        </w:rPr>
        <w:t xml:space="preserve">Les contrats de fourniture de biens qui, après avoir été livrés et de par leur nature, sont mélangés de manière indissociable avec d'autres articles</w:t>
      </w:r>
    </w:p>
    <w:p w:rsidR="00000000" w:rsidDel="00000000" w:rsidP="00000000" w:rsidRDefault="00000000" w:rsidRPr="00000000" w14:paraId="000000FD">
      <w:pPr>
        <w:numPr>
          <w:ilvl w:val="0"/>
          <w:numId w:val="19"/>
        </w:numPr>
        <w:ind w:left="1287" w:hanging="360"/>
        <w:jc w:val="both"/>
        <w:rPr>
          <w:rFonts w:ascii="Roboto" w:cs="Roboto" w:eastAsia="Roboto" w:hAnsi="Roboto"/>
        </w:rPr>
      </w:pPr>
      <w:r w:rsidDel="00000000" w:rsidR="00000000" w:rsidRPr="00000000">
        <w:rPr>
          <w:rFonts w:ascii="Roboto" w:cs="Roboto" w:eastAsia="Roboto" w:hAnsi="Roboto"/>
          <w:rtl w:val="0"/>
        </w:rPr>
        <w:t xml:space="preserve">Les contrats de fourniture de boissons alcoolisées dont la livraison est différée au-delà de trente jours et dont la valeur convenue à la conclusion du contrat dépend de fluctuations sur le marché échappant au contrôle du professionnel</w:t>
      </w:r>
    </w:p>
    <w:p w:rsidR="00000000" w:rsidDel="00000000" w:rsidP="00000000" w:rsidRDefault="00000000" w:rsidRPr="00000000" w14:paraId="000000FE">
      <w:pPr>
        <w:jc w:val="both"/>
        <w:rPr>
          <w:rFonts w:ascii="Roboto" w:cs="Roboto" w:eastAsia="Roboto" w:hAnsi="Roboto"/>
        </w:rPr>
      </w:pPr>
      <w:r w:rsidDel="00000000" w:rsidR="00000000" w:rsidRPr="00000000">
        <w:rPr>
          <w:rtl w:val="0"/>
        </w:rPr>
      </w:r>
    </w:p>
    <w:p w:rsidR="00000000" w:rsidDel="00000000" w:rsidP="00000000" w:rsidRDefault="00000000" w:rsidRPr="00000000" w14:paraId="000000FF">
      <w:pPr>
        <w:numPr>
          <w:ilvl w:val="0"/>
          <w:numId w:val="2"/>
        </w:numPr>
        <w:ind w:left="720" w:hanging="360"/>
        <w:jc w:val="both"/>
        <w:rPr>
          <w:rFonts w:ascii="Roboto" w:cs="Roboto" w:eastAsia="Roboto" w:hAnsi="Roboto"/>
        </w:rPr>
      </w:pPr>
      <w:r w:rsidDel="00000000" w:rsidR="00000000" w:rsidRPr="00000000">
        <w:rPr>
          <w:rFonts w:ascii="Roboto" w:cs="Roboto" w:eastAsia="Roboto" w:hAnsi="Roboto"/>
          <w:b w:val="1"/>
          <w:rtl w:val="0"/>
        </w:rPr>
        <w:t xml:space="preserve">Modalités d’exercice du droit de rétractation</w:t>
      </w:r>
    </w:p>
    <w:p w:rsidR="00000000" w:rsidDel="00000000" w:rsidP="00000000" w:rsidRDefault="00000000" w:rsidRPr="00000000" w14:paraId="00000100">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01">
      <w:pPr>
        <w:numPr>
          <w:ilvl w:val="0"/>
          <w:numId w:val="6"/>
        </w:numPr>
        <w:ind w:left="1440" w:hanging="493"/>
        <w:jc w:val="both"/>
        <w:rPr>
          <w:rFonts w:ascii="Roboto" w:cs="Roboto" w:eastAsia="Roboto" w:hAnsi="Roboto"/>
        </w:rPr>
      </w:pPr>
      <w:r w:rsidDel="00000000" w:rsidR="00000000" w:rsidRPr="00000000">
        <w:rPr>
          <w:rFonts w:ascii="Roboto" w:cs="Roboto" w:eastAsia="Roboto" w:hAnsi="Roboto"/>
          <w:rtl w:val="0"/>
        </w:rPr>
        <w:t xml:space="preserve">Le Client exerce son droit de rétractation sans avoir à motiver sa décision et sans avoir à supporter d’autres coûts que les frais de renvoi des biens.</w:t>
      </w:r>
    </w:p>
    <w:p w:rsidR="00000000" w:rsidDel="00000000" w:rsidP="00000000" w:rsidRDefault="00000000" w:rsidRPr="00000000" w14:paraId="00000102">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03">
      <w:pPr>
        <w:numPr>
          <w:ilvl w:val="0"/>
          <w:numId w:val="6"/>
        </w:numPr>
        <w:ind w:left="1440" w:hanging="493"/>
        <w:jc w:val="both"/>
        <w:rPr>
          <w:rFonts w:ascii="Arial Nova Cond Light" w:cs="Arial Nova Cond Light" w:eastAsia="Arial Nova Cond Light" w:hAnsi="Arial Nova Cond Light"/>
        </w:rPr>
      </w:pPr>
      <w:r w:rsidDel="00000000" w:rsidR="00000000" w:rsidRPr="00000000">
        <w:rPr>
          <w:rFonts w:ascii="Roboto" w:cs="Roboto" w:eastAsia="Roboto" w:hAnsi="Roboto"/>
          <w:rtl w:val="0"/>
        </w:rPr>
        <w:t xml:space="preserve">Le Client informe </w:t>
      </w:r>
      <w:r w:rsidDel="00000000" w:rsidR="00000000" w:rsidRPr="00000000">
        <w:rPr>
          <w:rFonts w:ascii="Roboto" w:cs="Roboto" w:eastAsia="Roboto" w:hAnsi="Roboto"/>
          <w:b w:val="1"/>
          <w:rtl w:val="0"/>
        </w:rPr>
        <w:t xml:space="preserve">notre Société</w:t>
      </w:r>
      <w:r w:rsidDel="00000000" w:rsidR="00000000" w:rsidRPr="00000000">
        <w:rPr>
          <w:rFonts w:ascii="Roboto" w:cs="Roboto" w:eastAsia="Roboto" w:hAnsi="Roboto"/>
          <w:rtl w:val="0"/>
        </w:rPr>
        <w:t xml:space="preserve"> de sa décision de rétractation en lui adressant, avant l’expiration du délai de quatorze jours, le formulaire de rétractation reçu avec la confirmation de sa commande selon le modèle joint ci-dessous ou par le formulaire à télécharger en ligne en cliquant ici ou par toute autre déclaration, dénuée d’ambigüité dans laquelle il exprime sa volonté de se rétracter.</w:t>
      </w:r>
    </w:p>
    <w:p w:rsidR="00000000" w:rsidDel="00000000" w:rsidP="00000000" w:rsidRDefault="00000000" w:rsidRPr="00000000" w14:paraId="00000104">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05">
      <w:pPr>
        <w:numPr>
          <w:ilvl w:val="0"/>
          <w:numId w:val="6"/>
        </w:numPr>
        <w:ind w:left="1440" w:hanging="493"/>
        <w:jc w:val="both"/>
        <w:rPr>
          <w:rFonts w:ascii="Arial Nova Cond Light" w:cs="Arial Nova Cond Light" w:eastAsia="Arial Nova Cond Light" w:hAnsi="Arial Nova Cond Light"/>
        </w:rPr>
      </w:pPr>
      <w:r w:rsidDel="00000000" w:rsidR="00000000" w:rsidRPr="00000000">
        <w:rPr>
          <w:rFonts w:ascii="Roboto" w:cs="Roboto" w:eastAsia="Roboto" w:hAnsi="Roboto"/>
          <w:rtl w:val="0"/>
        </w:rPr>
        <w:t xml:space="preserve">En cas de rétractation par le Client transmise en ligne, </w:t>
      </w:r>
      <w:r w:rsidDel="00000000" w:rsidR="00000000" w:rsidRPr="00000000">
        <w:rPr>
          <w:rFonts w:ascii="Roboto" w:cs="Roboto" w:eastAsia="Roboto" w:hAnsi="Roboto"/>
          <w:b w:val="1"/>
          <w:rtl w:val="0"/>
        </w:rPr>
        <w:t xml:space="preserve">notre Société </w:t>
      </w:r>
      <w:r w:rsidDel="00000000" w:rsidR="00000000" w:rsidRPr="00000000">
        <w:rPr>
          <w:rFonts w:ascii="Roboto" w:cs="Roboto" w:eastAsia="Roboto" w:hAnsi="Roboto"/>
          <w:rtl w:val="0"/>
        </w:rPr>
        <w:t xml:space="preserve">communiquera au Client un accusé de réception de la rétractation par email.</w:t>
      </w:r>
    </w:p>
    <w:p w:rsidR="00000000" w:rsidDel="00000000" w:rsidP="00000000" w:rsidRDefault="00000000" w:rsidRPr="00000000" w14:paraId="00000106">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07">
      <w:pPr>
        <w:numPr>
          <w:ilvl w:val="0"/>
          <w:numId w:val="6"/>
        </w:numPr>
        <w:ind w:left="1440" w:hanging="493"/>
        <w:jc w:val="both"/>
        <w:rPr>
          <w:rFonts w:ascii="Roboto" w:cs="Roboto" w:eastAsia="Roboto" w:hAnsi="Roboto"/>
        </w:rPr>
      </w:pPr>
      <w:r w:rsidDel="00000000" w:rsidR="00000000" w:rsidRPr="00000000">
        <w:rPr>
          <w:rFonts w:ascii="Roboto" w:cs="Roboto" w:eastAsia="Roboto" w:hAnsi="Roboto"/>
          <w:rtl w:val="0"/>
        </w:rPr>
        <w:t xml:space="preserve">La charge de la preuve de l’exercice du droit de rétractation pèse sur le Client.</w:t>
      </w:r>
    </w:p>
    <w:p w:rsidR="00000000" w:rsidDel="00000000" w:rsidP="00000000" w:rsidRDefault="00000000" w:rsidRPr="00000000" w14:paraId="00000108">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09">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0A">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0B">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0C">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0D">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0E">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0F">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10">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11">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12">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13">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14">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15">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16">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17">
      <w:pPr>
        <w:jc w:val="center"/>
        <w:rPr>
          <w:rFonts w:ascii="Roboto" w:cs="Roboto" w:eastAsia="Roboto" w:hAnsi="Roboto"/>
          <w:b w:val="1"/>
        </w:rPr>
      </w:pPr>
      <w:r w:rsidDel="00000000" w:rsidR="00000000" w:rsidRPr="00000000">
        <w:rPr>
          <w:rFonts w:ascii="Roboto" w:cs="Roboto" w:eastAsia="Roboto" w:hAnsi="Roboto"/>
          <w:b w:val="1"/>
          <w:rtl w:val="0"/>
        </w:rPr>
        <w:t xml:space="preserve">Modèle de formulaire de rétractation</w:t>
      </w:r>
    </w:p>
    <w:p w:rsidR="00000000" w:rsidDel="00000000" w:rsidP="00000000" w:rsidRDefault="00000000" w:rsidRPr="00000000" w14:paraId="00000118">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19">
      <w:pPr>
        <w:ind w:left="567"/>
        <w:jc w:val="both"/>
        <w:rPr>
          <w:rFonts w:ascii="Roboto" w:cs="Roboto" w:eastAsia="Roboto" w:hAnsi="Roboto"/>
        </w:rPr>
      </w:pPr>
      <w:r w:rsidDel="00000000" w:rsidR="00000000" w:rsidRPr="00000000">
        <w:rPr>
          <w:rFonts w:ascii="Roboto" w:cs="Roboto" w:eastAsia="Roboto" w:hAnsi="Roboto"/>
          <w:rtl w:val="0"/>
        </w:rPr>
        <w:t xml:space="preserve">(Veuillez compléter et renvoyer le présent formulaire uniquement si vous souhaitez vous rétracter du</w:t>
      </w:r>
    </w:p>
    <w:p w:rsidR="00000000" w:rsidDel="00000000" w:rsidP="00000000" w:rsidRDefault="00000000" w:rsidRPr="00000000" w14:paraId="0000011A">
      <w:pPr>
        <w:ind w:left="567"/>
        <w:jc w:val="both"/>
        <w:rPr>
          <w:rFonts w:ascii="Roboto" w:cs="Roboto" w:eastAsia="Roboto" w:hAnsi="Roboto"/>
        </w:rPr>
      </w:pPr>
      <w:r w:rsidDel="00000000" w:rsidR="00000000" w:rsidRPr="00000000">
        <w:rPr>
          <w:rFonts w:ascii="Roboto" w:cs="Roboto" w:eastAsia="Roboto" w:hAnsi="Roboto"/>
          <w:rtl w:val="0"/>
        </w:rPr>
        <w:t xml:space="preserve">Contrat.)</w:t>
      </w:r>
    </w:p>
    <w:p w:rsidR="00000000" w:rsidDel="00000000" w:rsidP="00000000" w:rsidRDefault="00000000" w:rsidRPr="00000000" w14:paraId="0000011B">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1C">
      <w:pPr>
        <w:ind w:left="567"/>
        <w:jc w:val="both"/>
        <w:rPr>
          <w:rFonts w:ascii="Roboto" w:cs="Roboto" w:eastAsia="Roboto" w:hAnsi="Roboto"/>
        </w:rPr>
      </w:pPr>
      <w:r w:rsidDel="00000000" w:rsidR="00000000" w:rsidRPr="00000000">
        <w:rPr>
          <w:rFonts w:ascii="Roboto" w:cs="Roboto" w:eastAsia="Roboto" w:hAnsi="Roboto"/>
          <w:rtl w:val="0"/>
        </w:rPr>
        <w:t xml:space="preserve">À l’attention de</w:t>
      </w:r>
      <w:r w:rsidDel="00000000" w:rsidR="00000000" w:rsidRPr="00000000">
        <w:rPr>
          <w:rFonts w:ascii="Roboto" w:cs="Roboto" w:eastAsia="Roboto" w:hAnsi="Roboto"/>
          <w:i w:val="1"/>
          <w:color w:val="7f7f7f"/>
          <w:rtl w:val="0"/>
        </w:rPr>
        <w:t xml:space="preserve"> </w:t>
      </w:r>
      <w:r w:rsidDel="00000000" w:rsidR="00000000" w:rsidRPr="00000000">
        <w:rPr>
          <w:rFonts w:ascii="Roboto" w:cs="Roboto" w:eastAsia="Roboto" w:hAnsi="Roboto"/>
          <w:b w:val="1"/>
          <w:i w:val="1"/>
          <w:color w:val="7f7f7f"/>
          <w:rtl w:val="0"/>
        </w:rPr>
        <w:t xml:space="preserve">[A PRECISER]</w:t>
      </w:r>
      <w:r w:rsidDel="00000000" w:rsidR="00000000" w:rsidRPr="00000000">
        <w:rPr>
          <w:rFonts w:ascii="Roboto" w:cs="Roboto" w:eastAsia="Roboto" w:hAnsi="Roboto"/>
          <w:rtl w:val="0"/>
        </w:rPr>
        <w:t xml:space="preserve">.</w:t>
      </w:r>
    </w:p>
    <w:p w:rsidR="00000000" w:rsidDel="00000000" w:rsidP="00000000" w:rsidRDefault="00000000" w:rsidRPr="00000000" w14:paraId="0000011D">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1E">
      <w:pPr>
        <w:pBdr>
          <w:top w:color="000000" w:space="0" w:sz="4" w:val="single"/>
          <w:left w:color="000000" w:space="0" w:sz="4" w:val="single"/>
          <w:bottom w:color="000000" w:space="0" w:sz="4" w:val="single"/>
          <w:right w:color="000000" w:space="0" w:sz="4" w:val="single"/>
        </w:pBdr>
        <w:ind w:left="567"/>
        <w:jc w:val="both"/>
        <w:rPr>
          <w:rFonts w:ascii="Roboto" w:cs="Roboto" w:eastAsia="Roboto" w:hAnsi="Roboto"/>
          <w:i w:val="1"/>
        </w:rPr>
      </w:pPr>
      <w:r w:rsidDel="00000000" w:rsidR="00000000" w:rsidRPr="00000000">
        <w:rPr>
          <w:rFonts w:ascii="Roboto" w:cs="Roboto" w:eastAsia="Roboto" w:hAnsi="Roboto"/>
          <w:i w:val="1"/>
          <w:rtl w:val="0"/>
        </w:rPr>
        <w:t xml:space="preserve">Je/Nous (*) vous notifie/notifions (*) par la présente ma/notre (*) rétractation du contrat portant sur</w:t>
      </w:r>
    </w:p>
    <w:p w:rsidR="00000000" w:rsidDel="00000000" w:rsidP="00000000" w:rsidRDefault="00000000" w:rsidRPr="00000000" w14:paraId="0000011F">
      <w:pPr>
        <w:pBdr>
          <w:top w:color="000000" w:space="0" w:sz="4" w:val="single"/>
          <w:left w:color="000000" w:space="0" w:sz="4" w:val="single"/>
          <w:bottom w:color="000000" w:space="0" w:sz="4" w:val="single"/>
          <w:right w:color="000000" w:space="0" w:sz="4" w:val="single"/>
        </w:pBdr>
        <w:ind w:left="567"/>
        <w:jc w:val="both"/>
        <w:rPr>
          <w:rFonts w:ascii="Roboto" w:cs="Roboto" w:eastAsia="Roboto" w:hAnsi="Roboto"/>
          <w:i w:val="1"/>
        </w:rPr>
      </w:pPr>
      <w:r w:rsidDel="00000000" w:rsidR="00000000" w:rsidRPr="00000000">
        <w:rPr>
          <w:rFonts w:ascii="Roboto" w:cs="Roboto" w:eastAsia="Roboto" w:hAnsi="Roboto"/>
          <w:i w:val="1"/>
          <w:rtl w:val="0"/>
        </w:rPr>
        <w:t xml:space="preserve">la vente du bien (*)/pour la prestation de service (*) ci-dessous Commandé le (*)/reçu le (*) portant</w:t>
      </w:r>
    </w:p>
    <w:p w:rsidR="00000000" w:rsidDel="00000000" w:rsidP="00000000" w:rsidRDefault="00000000" w:rsidRPr="00000000" w14:paraId="00000120">
      <w:pPr>
        <w:pBdr>
          <w:top w:color="000000" w:space="0" w:sz="4" w:val="single"/>
          <w:left w:color="000000" w:space="0" w:sz="4" w:val="single"/>
          <w:bottom w:color="000000" w:space="0" w:sz="4" w:val="single"/>
          <w:right w:color="000000" w:space="0" w:sz="4" w:val="single"/>
        </w:pBdr>
        <w:ind w:left="567"/>
        <w:jc w:val="both"/>
        <w:rPr>
          <w:rFonts w:ascii="Roboto" w:cs="Roboto" w:eastAsia="Roboto" w:hAnsi="Roboto"/>
          <w:i w:val="1"/>
        </w:rPr>
      </w:pPr>
      <w:r w:rsidDel="00000000" w:rsidR="00000000" w:rsidRPr="00000000">
        <w:rPr>
          <w:rFonts w:ascii="Roboto" w:cs="Roboto" w:eastAsia="Roboto" w:hAnsi="Roboto"/>
          <w:i w:val="1"/>
          <w:rtl w:val="0"/>
        </w:rPr>
        <w:t xml:space="preserve">le numéro de commande suivant (*) Nom du (des) client(s) Adresse du (des) client(s) Signature du</w:t>
      </w:r>
    </w:p>
    <w:p w:rsidR="00000000" w:rsidDel="00000000" w:rsidP="00000000" w:rsidRDefault="00000000" w:rsidRPr="00000000" w14:paraId="00000121">
      <w:pPr>
        <w:pBdr>
          <w:top w:color="000000" w:space="0" w:sz="4" w:val="single"/>
          <w:left w:color="000000" w:space="0" w:sz="4" w:val="single"/>
          <w:bottom w:color="000000" w:space="0" w:sz="4" w:val="single"/>
          <w:right w:color="000000" w:space="0" w:sz="4" w:val="single"/>
        </w:pBdr>
        <w:ind w:left="567"/>
        <w:jc w:val="both"/>
        <w:rPr>
          <w:rFonts w:ascii="Roboto" w:cs="Roboto" w:eastAsia="Roboto" w:hAnsi="Roboto"/>
          <w:i w:val="1"/>
        </w:rPr>
      </w:pPr>
      <w:r w:rsidDel="00000000" w:rsidR="00000000" w:rsidRPr="00000000">
        <w:rPr>
          <w:rFonts w:ascii="Roboto" w:cs="Roboto" w:eastAsia="Roboto" w:hAnsi="Roboto"/>
          <w:i w:val="1"/>
          <w:rtl w:val="0"/>
        </w:rPr>
        <w:t xml:space="preserve">(des) client(s) (uniquement en cas de notification du présent formulaire sur papier) Date.</w:t>
      </w:r>
    </w:p>
    <w:p w:rsidR="00000000" w:rsidDel="00000000" w:rsidP="00000000" w:rsidRDefault="00000000" w:rsidRPr="00000000" w14:paraId="00000122">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23">
      <w:pPr>
        <w:numPr>
          <w:ilvl w:val="0"/>
          <w:numId w:val="9"/>
        </w:numPr>
        <w:ind w:left="720" w:hanging="360"/>
        <w:jc w:val="both"/>
        <w:rPr>
          <w:rFonts w:ascii="Roboto" w:cs="Roboto" w:eastAsia="Roboto" w:hAnsi="Roboto"/>
        </w:rPr>
      </w:pPr>
      <w:r w:rsidDel="00000000" w:rsidR="00000000" w:rsidRPr="00000000">
        <w:rPr>
          <w:rFonts w:ascii="Roboto" w:cs="Roboto" w:eastAsia="Roboto" w:hAnsi="Roboto"/>
          <w:b w:val="1"/>
          <w:rtl w:val="0"/>
        </w:rPr>
        <w:t xml:space="preserve">Le renvoi du ou des biens par le Client</w:t>
      </w:r>
    </w:p>
    <w:p w:rsidR="00000000" w:rsidDel="00000000" w:rsidP="00000000" w:rsidRDefault="00000000" w:rsidRPr="00000000" w14:paraId="00000124">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25">
      <w:pPr>
        <w:ind w:left="567"/>
        <w:jc w:val="both"/>
        <w:rPr>
          <w:rFonts w:ascii="Roboto" w:cs="Roboto" w:eastAsia="Roboto" w:hAnsi="Roboto"/>
        </w:rPr>
      </w:pPr>
      <w:r w:rsidDel="00000000" w:rsidR="00000000" w:rsidRPr="00000000">
        <w:rPr>
          <w:rFonts w:ascii="Roboto" w:cs="Roboto" w:eastAsia="Roboto" w:hAnsi="Roboto"/>
          <w:rtl w:val="0"/>
        </w:rPr>
        <w:t xml:space="preserve">Le Client renvoie les biens à </w:t>
      </w:r>
      <w:r w:rsidDel="00000000" w:rsidR="00000000" w:rsidRPr="00000000">
        <w:rPr>
          <w:rFonts w:ascii="Roboto" w:cs="Roboto" w:eastAsia="Roboto" w:hAnsi="Roboto"/>
          <w:b w:val="1"/>
          <w:rtl w:val="0"/>
        </w:rPr>
        <w:t xml:space="preserve">notre Société</w:t>
      </w:r>
      <w:r w:rsidDel="00000000" w:rsidR="00000000" w:rsidRPr="00000000">
        <w:rPr>
          <w:rFonts w:ascii="Roboto" w:cs="Roboto" w:eastAsia="Roboto" w:hAnsi="Roboto"/>
          <w:rtl w:val="0"/>
        </w:rPr>
        <w:t xml:space="preserve"> dans les 14 jours au plus tard à compter de la notification de sa rétractation selon les modalités définies sur le site.</w:t>
      </w:r>
    </w:p>
    <w:p w:rsidR="00000000" w:rsidDel="00000000" w:rsidP="00000000" w:rsidRDefault="00000000" w:rsidRPr="00000000" w14:paraId="00000126">
      <w:pPr>
        <w:jc w:val="both"/>
        <w:rPr>
          <w:rFonts w:ascii="Roboto" w:cs="Roboto" w:eastAsia="Roboto" w:hAnsi="Roboto"/>
        </w:rPr>
      </w:pPr>
      <w:r w:rsidDel="00000000" w:rsidR="00000000" w:rsidRPr="00000000">
        <w:rPr>
          <w:rtl w:val="0"/>
        </w:rPr>
      </w:r>
    </w:p>
    <w:p w:rsidR="00000000" w:rsidDel="00000000" w:rsidP="00000000" w:rsidRDefault="00000000" w:rsidRPr="00000000" w14:paraId="00000127">
      <w:pPr>
        <w:jc w:val="both"/>
        <w:rPr>
          <w:rFonts w:ascii="Roboto" w:cs="Roboto" w:eastAsia="Roboto" w:hAnsi="Roboto"/>
        </w:rPr>
      </w:pPr>
      <w:r w:rsidDel="00000000" w:rsidR="00000000" w:rsidRPr="00000000">
        <w:rPr>
          <w:rtl w:val="0"/>
        </w:rPr>
      </w:r>
    </w:p>
    <w:p w:rsidR="00000000" w:rsidDel="00000000" w:rsidP="00000000" w:rsidRDefault="00000000" w:rsidRPr="00000000" w14:paraId="00000128">
      <w:pPr>
        <w:numPr>
          <w:ilvl w:val="0"/>
          <w:numId w:val="13"/>
        </w:numPr>
        <w:ind w:left="720" w:hanging="360"/>
        <w:jc w:val="both"/>
        <w:rPr>
          <w:rFonts w:ascii="Roboto" w:cs="Roboto" w:eastAsia="Roboto" w:hAnsi="Roboto"/>
        </w:rPr>
      </w:pPr>
      <w:r w:rsidDel="00000000" w:rsidR="00000000" w:rsidRPr="00000000">
        <w:rPr>
          <w:rFonts w:ascii="Roboto" w:cs="Roboto" w:eastAsia="Roboto" w:hAnsi="Roboto"/>
          <w:b w:val="1"/>
          <w:rtl w:val="0"/>
        </w:rPr>
        <w:t xml:space="preserve">Le remboursement du Client</w:t>
      </w:r>
    </w:p>
    <w:p w:rsidR="00000000" w:rsidDel="00000000" w:rsidP="00000000" w:rsidRDefault="00000000" w:rsidRPr="00000000" w14:paraId="00000129">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2A">
      <w:pPr>
        <w:numPr>
          <w:ilvl w:val="0"/>
          <w:numId w:val="16"/>
        </w:numPr>
        <w:ind w:left="2007" w:hanging="493.0000000000001"/>
        <w:jc w:val="both"/>
        <w:rPr>
          <w:rFonts w:ascii="Roboto" w:cs="Roboto" w:eastAsia="Roboto" w:hAnsi="Roboto"/>
        </w:rPr>
      </w:pPr>
      <w:r w:rsidDel="00000000" w:rsidR="00000000" w:rsidRPr="00000000">
        <w:rPr>
          <w:rFonts w:ascii="Roboto" w:cs="Roboto" w:eastAsia="Roboto" w:hAnsi="Roboto"/>
          <w:b w:val="1"/>
          <w:u w:val="single"/>
          <w:rtl w:val="0"/>
        </w:rPr>
        <w:t xml:space="preserve">Principe</w:t>
      </w:r>
    </w:p>
    <w:p w:rsidR="00000000" w:rsidDel="00000000" w:rsidP="00000000" w:rsidRDefault="00000000" w:rsidRPr="00000000" w14:paraId="0000012B">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2C">
      <w:pPr>
        <w:numPr>
          <w:ilvl w:val="1"/>
          <w:numId w:val="16"/>
        </w:numPr>
        <w:ind w:left="2007" w:hanging="360"/>
        <w:jc w:val="both"/>
        <w:rPr>
          <w:rFonts w:ascii="Arial Nova Cond Light" w:cs="Arial Nova Cond Light" w:eastAsia="Arial Nova Cond Light" w:hAnsi="Arial Nova Cond Light"/>
        </w:rPr>
      </w:pPr>
      <w:r w:rsidDel="00000000" w:rsidR="00000000" w:rsidRPr="00000000">
        <w:rPr>
          <w:rFonts w:ascii="Roboto" w:cs="Roboto" w:eastAsia="Roboto" w:hAnsi="Roboto"/>
          <w:rtl w:val="0"/>
        </w:rPr>
        <w:t xml:space="preserve">Lorsque le droit de rétractation est exercé pour un (ou des) bien(s), </w:t>
      </w:r>
      <w:r w:rsidDel="00000000" w:rsidR="00000000" w:rsidRPr="00000000">
        <w:rPr>
          <w:rFonts w:ascii="Roboto" w:cs="Roboto" w:eastAsia="Roboto" w:hAnsi="Roboto"/>
          <w:b w:val="1"/>
          <w:rtl w:val="0"/>
        </w:rPr>
        <w:t xml:space="preserve">notre Société</w:t>
      </w:r>
      <w:r w:rsidDel="00000000" w:rsidR="00000000" w:rsidRPr="00000000">
        <w:rPr>
          <w:rFonts w:ascii="Roboto" w:cs="Roboto" w:eastAsia="Roboto" w:hAnsi="Roboto"/>
          <w:rtl w:val="0"/>
        </w:rPr>
        <w:t xml:space="preserve"> est tenue de rembourser le Client de la totalité des sommes versées, y compris les frais de livraison, sans retard injustifié et au plus tard dans les quatorze (14) jours à compter de la date à laquelle nous avons été informé de la décision du Client de se rétracter.</w:t>
      </w:r>
    </w:p>
    <w:p w:rsidR="00000000" w:rsidDel="00000000" w:rsidP="00000000" w:rsidRDefault="00000000" w:rsidRPr="00000000" w14:paraId="0000012D">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2E">
      <w:pPr>
        <w:numPr>
          <w:ilvl w:val="1"/>
          <w:numId w:val="16"/>
        </w:numPr>
        <w:ind w:left="2007" w:hanging="360"/>
        <w:jc w:val="both"/>
        <w:rPr>
          <w:rFonts w:ascii="Arial Nova Cond Light" w:cs="Arial Nova Cond Light" w:eastAsia="Arial Nova Cond Light" w:hAnsi="Arial Nova Cond Light"/>
        </w:rPr>
      </w:pPr>
      <w:r w:rsidDel="00000000" w:rsidR="00000000" w:rsidRPr="00000000">
        <w:rPr>
          <w:rFonts w:ascii="Roboto" w:cs="Roboto" w:eastAsia="Roboto" w:hAnsi="Roboto"/>
          <w:b w:val="1"/>
          <w:rtl w:val="0"/>
        </w:rPr>
        <w:t xml:space="preserve">Notre Société</w:t>
      </w:r>
      <w:r w:rsidDel="00000000" w:rsidR="00000000" w:rsidRPr="00000000">
        <w:rPr>
          <w:rFonts w:ascii="Roboto" w:cs="Roboto" w:eastAsia="Roboto" w:hAnsi="Roboto"/>
          <w:rtl w:val="0"/>
        </w:rPr>
        <w:t xml:space="preserve"> pourra différer le remboursement jusqu’à récupération des biens ou jusqu’à ce que le Client ait fourni une preuve de l’expédition de ces biens. Le remboursement sera effectué par </w:t>
      </w:r>
      <w:r w:rsidDel="00000000" w:rsidR="00000000" w:rsidRPr="00000000">
        <w:rPr>
          <w:rFonts w:ascii="Roboto" w:cs="Roboto" w:eastAsia="Roboto" w:hAnsi="Roboto"/>
          <w:b w:val="1"/>
          <w:rtl w:val="0"/>
        </w:rPr>
        <w:t xml:space="preserve">notre Société </w:t>
      </w:r>
      <w:r w:rsidDel="00000000" w:rsidR="00000000" w:rsidRPr="00000000">
        <w:rPr>
          <w:rFonts w:ascii="Roboto" w:cs="Roboto" w:eastAsia="Roboto" w:hAnsi="Roboto"/>
          <w:rtl w:val="0"/>
        </w:rPr>
        <w:t xml:space="preserve">en utilisant le même moyen de paiement que celui utilisé par le Client pour la transaction initiale.</w:t>
      </w:r>
    </w:p>
    <w:p w:rsidR="00000000" w:rsidDel="00000000" w:rsidP="00000000" w:rsidRDefault="00000000" w:rsidRPr="00000000" w14:paraId="0000012F">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30">
      <w:pPr>
        <w:numPr>
          <w:ilvl w:val="0"/>
          <w:numId w:val="16"/>
        </w:numPr>
        <w:ind w:left="2007" w:hanging="493.0000000000001"/>
        <w:jc w:val="both"/>
        <w:rPr>
          <w:rFonts w:ascii="Roboto" w:cs="Roboto" w:eastAsia="Roboto" w:hAnsi="Roboto"/>
        </w:rPr>
      </w:pPr>
      <w:r w:rsidDel="00000000" w:rsidR="00000000" w:rsidRPr="00000000">
        <w:rPr>
          <w:rFonts w:ascii="Roboto" w:cs="Roboto" w:eastAsia="Roboto" w:hAnsi="Roboto"/>
          <w:b w:val="1"/>
          <w:u w:val="single"/>
          <w:rtl w:val="0"/>
        </w:rPr>
        <w:t xml:space="preserve">Limites au droit au remboursement</w:t>
      </w:r>
    </w:p>
    <w:p w:rsidR="00000000" w:rsidDel="00000000" w:rsidP="00000000" w:rsidRDefault="00000000" w:rsidRPr="00000000" w14:paraId="00000131">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32">
      <w:pPr>
        <w:numPr>
          <w:ilvl w:val="0"/>
          <w:numId w:val="33"/>
        </w:numPr>
        <w:ind w:left="2007" w:hanging="360"/>
        <w:jc w:val="both"/>
        <w:rPr>
          <w:rFonts w:ascii="Arial Nova Cond Light" w:cs="Arial Nova Cond Light" w:eastAsia="Arial Nova Cond Light" w:hAnsi="Arial Nova Cond Light"/>
        </w:rPr>
      </w:pPr>
      <w:r w:rsidDel="00000000" w:rsidR="00000000" w:rsidRPr="00000000">
        <w:rPr>
          <w:rFonts w:ascii="Roboto" w:cs="Roboto" w:eastAsia="Roboto" w:hAnsi="Roboto"/>
          <w:rtl w:val="0"/>
        </w:rPr>
        <w:t xml:space="preserve">Il est rappelé outre les cas énoncés précédemment, que la responsabilité du Client pourra être engagée par </w:t>
      </w:r>
      <w:r w:rsidDel="00000000" w:rsidR="00000000" w:rsidRPr="00000000">
        <w:rPr>
          <w:rFonts w:ascii="Roboto" w:cs="Roboto" w:eastAsia="Roboto" w:hAnsi="Roboto"/>
          <w:b w:val="1"/>
          <w:rtl w:val="0"/>
        </w:rPr>
        <w:t xml:space="preserve">notre Société</w:t>
      </w:r>
      <w:r w:rsidDel="00000000" w:rsidR="00000000" w:rsidRPr="00000000">
        <w:rPr>
          <w:rFonts w:ascii="Roboto" w:cs="Roboto" w:eastAsia="Roboto" w:hAnsi="Roboto"/>
          <w:rtl w:val="0"/>
        </w:rPr>
        <w:t xml:space="preserve"> en cas notamment :</w:t>
      </w:r>
    </w:p>
    <w:p w:rsidR="00000000" w:rsidDel="00000000" w:rsidP="00000000" w:rsidRDefault="00000000" w:rsidRPr="00000000" w14:paraId="00000133">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34">
      <w:pPr>
        <w:numPr>
          <w:ilvl w:val="0"/>
          <w:numId w:val="21"/>
        </w:numPr>
        <w:ind w:left="1287" w:hanging="360"/>
        <w:jc w:val="both"/>
        <w:rPr>
          <w:rFonts w:ascii="Roboto" w:cs="Roboto" w:eastAsia="Roboto" w:hAnsi="Roboto"/>
        </w:rPr>
      </w:pPr>
      <w:r w:rsidDel="00000000" w:rsidR="00000000" w:rsidRPr="00000000">
        <w:rPr>
          <w:rFonts w:ascii="Roboto" w:cs="Roboto" w:eastAsia="Roboto" w:hAnsi="Roboto"/>
          <w:rtl w:val="0"/>
        </w:rPr>
        <w:t xml:space="preserve">de détérioration des biens résultant de manipulations autres que celles nécessaires pour établir la nature, les caractéristiques et le bon fonctionnement de ces biens ;</w:t>
      </w:r>
    </w:p>
    <w:p w:rsidR="00000000" w:rsidDel="00000000" w:rsidP="00000000" w:rsidRDefault="00000000" w:rsidRPr="00000000" w14:paraId="00000135">
      <w:pPr>
        <w:numPr>
          <w:ilvl w:val="0"/>
          <w:numId w:val="21"/>
        </w:numPr>
        <w:ind w:left="1287" w:hanging="360"/>
        <w:jc w:val="both"/>
        <w:rPr>
          <w:rFonts w:ascii="Roboto" w:cs="Roboto" w:eastAsia="Roboto" w:hAnsi="Roboto"/>
        </w:rPr>
      </w:pPr>
      <w:r w:rsidDel="00000000" w:rsidR="00000000" w:rsidRPr="00000000">
        <w:rPr>
          <w:rFonts w:ascii="Roboto" w:cs="Roboto" w:eastAsia="Roboto" w:hAnsi="Roboto"/>
          <w:rtl w:val="0"/>
        </w:rPr>
        <w:t xml:space="preserve">de tout dommage causé au produit dès la réception du bien par le Client et jusqu’à la restitution de celui-ci ;</w:t>
      </w:r>
    </w:p>
    <w:p w:rsidR="00000000" w:rsidDel="00000000" w:rsidP="00000000" w:rsidRDefault="00000000" w:rsidRPr="00000000" w14:paraId="00000136">
      <w:pPr>
        <w:numPr>
          <w:ilvl w:val="0"/>
          <w:numId w:val="21"/>
        </w:numPr>
        <w:ind w:left="1287" w:hanging="360"/>
        <w:jc w:val="both"/>
        <w:rPr>
          <w:rFonts w:ascii="Roboto" w:cs="Roboto" w:eastAsia="Roboto" w:hAnsi="Roboto"/>
        </w:rPr>
      </w:pPr>
      <w:r w:rsidDel="00000000" w:rsidR="00000000" w:rsidRPr="00000000">
        <w:rPr>
          <w:rFonts w:ascii="Roboto" w:cs="Roboto" w:eastAsia="Roboto" w:hAnsi="Roboto"/>
          <w:rtl w:val="0"/>
        </w:rPr>
        <w:t xml:space="preserve">de la restitution incomplète du bien et de ses accessoires sans son emballage, sa notice d’emploi, sa Documentation ;</w:t>
      </w:r>
    </w:p>
    <w:p w:rsidR="00000000" w:rsidDel="00000000" w:rsidP="00000000" w:rsidRDefault="00000000" w:rsidRPr="00000000" w14:paraId="00000137">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38">
      <w:pPr>
        <w:numPr>
          <w:ilvl w:val="0"/>
          <w:numId w:val="23"/>
        </w:numPr>
        <w:ind w:left="2007" w:hanging="360"/>
        <w:jc w:val="both"/>
        <w:rPr>
          <w:rFonts w:ascii="Roboto" w:cs="Roboto" w:eastAsia="Roboto" w:hAnsi="Roboto"/>
        </w:rPr>
      </w:pPr>
      <w:r w:rsidDel="00000000" w:rsidR="00000000" w:rsidRPr="00000000">
        <w:rPr>
          <w:rFonts w:ascii="Roboto" w:cs="Roboto" w:eastAsia="Roboto" w:hAnsi="Roboto"/>
          <w:rtl w:val="0"/>
        </w:rPr>
        <w:t xml:space="preserve">Dans de tels cas, la somme qui pourra être retenue sur le remboursement du produit ou demandé au Client pourra s’élever à</w:t>
      </w:r>
      <w:r w:rsidDel="00000000" w:rsidR="00000000" w:rsidRPr="00000000">
        <w:rPr>
          <w:rFonts w:ascii="Roboto" w:cs="Roboto" w:eastAsia="Roboto" w:hAnsi="Roboto"/>
          <w:vertAlign w:val="superscript"/>
        </w:rPr>
        <w:footnoteReference w:customMarkFollows="0" w:id="1"/>
      </w:r>
      <w:r w:rsidDel="00000000" w:rsidR="00000000" w:rsidRPr="00000000">
        <w:rPr>
          <w:rFonts w:ascii="Roboto" w:cs="Roboto" w:eastAsia="Roboto" w:hAnsi="Roboto"/>
          <w:rtl w:val="0"/>
        </w:rPr>
        <w:t xml:space="preserve"> :</w:t>
      </w:r>
    </w:p>
    <w:p w:rsidR="00000000" w:rsidDel="00000000" w:rsidP="00000000" w:rsidRDefault="00000000" w:rsidRPr="00000000" w14:paraId="00000139">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3A">
      <w:pPr>
        <w:numPr>
          <w:ilvl w:val="0"/>
          <w:numId w:val="26"/>
        </w:numPr>
        <w:ind w:left="1080" w:hanging="360"/>
        <w:jc w:val="both"/>
        <w:rPr>
          <w:rFonts w:ascii="Roboto" w:cs="Roboto" w:eastAsia="Roboto" w:hAnsi="Roboto"/>
          <w:i w:val="1"/>
        </w:rPr>
      </w:pPr>
      <w:r w:rsidDel="00000000" w:rsidR="00000000" w:rsidRPr="00000000">
        <w:rPr>
          <w:rFonts w:ascii="Roboto" w:cs="Roboto" w:eastAsia="Roboto" w:hAnsi="Roboto"/>
          <w:i w:val="1"/>
          <w:rtl w:val="0"/>
        </w:rPr>
        <w:t xml:space="preserve">100% du prix du bien lors d’un produit endommagé</w:t>
      </w:r>
    </w:p>
    <w:p w:rsidR="00000000" w:rsidDel="00000000" w:rsidP="00000000" w:rsidRDefault="00000000" w:rsidRPr="00000000" w14:paraId="0000013B">
      <w:pPr>
        <w:numPr>
          <w:ilvl w:val="0"/>
          <w:numId w:val="26"/>
        </w:numPr>
        <w:ind w:left="1080" w:hanging="360"/>
        <w:jc w:val="both"/>
        <w:rPr>
          <w:rFonts w:ascii="Roboto" w:cs="Roboto" w:eastAsia="Roboto" w:hAnsi="Roboto"/>
          <w:i w:val="1"/>
        </w:rPr>
      </w:pPr>
      <w:r w:rsidDel="00000000" w:rsidR="00000000" w:rsidRPr="00000000">
        <w:rPr>
          <w:rFonts w:ascii="Roboto" w:cs="Roboto" w:eastAsia="Roboto" w:hAnsi="Roboto"/>
          <w:i w:val="1"/>
          <w:rtl w:val="0"/>
        </w:rPr>
        <w:t xml:space="preserve">50% du prix du bien concerné en cas de produit usagé</w:t>
      </w:r>
    </w:p>
    <w:p w:rsidR="00000000" w:rsidDel="00000000" w:rsidP="00000000" w:rsidRDefault="00000000" w:rsidRPr="00000000" w14:paraId="0000013C">
      <w:pPr>
        <w:numPr>
          <w:ilvl w:val="0"/>
          <w:numId w:val="26"/>
        </w:numPr>
        <w:ind w:left="1080" w:hanging="360"/>
        <w:jc w:val="both"/>
        <w:rPr>
          <w:rFonts w:ascii="Roboto" w:cs="Roboto" w:eastAsia="Roboto" w:hAnsi="Roboto"/>
          <w:i w:val="1"/>
        </w:rPr>
      </w:pPr>
      <w:r w:rsidDel="00000000" w:rsidR="00000000" w:rsidRPr="00000000">
        <w:rPr>
          <w:rFonts w:ascii="Roboto" w:cs="Roboto" w:eastAsia="Roboto" w:hAnsi="Roboto"/>
          <w:i w:val="1"/>
          <w:rtl w:val="0"/>
        </w:rPr>
        <w:t xml:space="preserve">50% du prix du bien en l’absence de restitution des accessoires,</w:t>
      </w:r>
    </w:p>
    <w:p w:rsidR="00000000" w:rsidDel="00000000" w:rsidP="00000000" w:rsidRDefault="00000000" w:rsidRPr="00000000" w14:paraId="0000013D">
      <w:pPr>
        <w:numPr>
          <w:ilvl w:val="0"/>
          <w:numId w:val="26"/>
        </w:numPr>
        <w:ind w:left="1080" w:hanging="360"/>
        <w:jc w:val="both"/>
        <w:rPr>
          <w:rFonts w:ascii="Roboto" w:cs="Roboto" w:eastAsia="Roboto" w:hAnsi="Roboto"/>
          <w:b w:val="1"/>
          <w:i w:val="1"/>
        </w:rPr>
      </w:pPr>
      <w:r w:rsidDel="00000000" w:rsidR="00000000" w:rsidRPr="00000000">
        <w:rPr>
          <w:rFonts w:ascii="Roboto" w:cs="Roboto" w:eastAsia="Roboto" w:hAnsi="Roboto"/>
          <w:i w:val="1"/>
          <w:rtl w:val="0"/>
        </w:rPr>
        <w:t xml:space="preserve">10% du prix du bien en l’absence de restitution de sa notice ou de sa documentation</w:t>
      </w:r>
      <w:r w:rsidDel="00000000" w:rsidR="00000000" w:rsidRPr="00000000">
        <w:rPr>
          <w:rtl w:val="0"/>
        </w:rPr>
      </w:r>
    </w:p>
    <w:p w:rsidR="00000000" w:rsidDel="00000000" w:rsidP="00000000" w:rsidRDefault="00000000" w:rsidRPr="00000000" w14:paraId="0000013E">
      <w:pPr>
        <w:ind w:left="567"/>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13F">
      <w:pPr>
        <w:ind w:left="567"/>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140">
      <w:pPr>
        <w:numPr>
          <w:ilvl w:val="0"/>
          <w:numId w:val="30"/>
        </w:numPr>
        <w:ind w:left="360" w:hanging="360"/>
        <w:jc w:val="both"/>
        <w:rPr>
          <w:rFonts w:ascii="Roboto" w:cs="Roboto" w:eastAsia="Roboto" w:hAnsi="Roboto"/>
        </w:rPr>
      </w:pPr>
      <w:r w:rsidDel="00000000" w:rsidR="00000000" w:rsidRPr="00000000">
        <w:rPr>
          <w:rFonts w:ascii="Roboto" w:cs="Roboto" w:eastAsia="Roboto" w:hAnsi="Roboto"/>
          <w:b w:val="1"/>
          <w:u w:val="single"/>
          <w:rtl w:val="0"/>
        </w:rPr>
        <w:t xml:space="preserve">Responsabilité</w:t>
      </w:r>
    </w:p>
    <w:p w:rsidR="00000000" w:rsidDel="00000000" w:rsidP="00000000" w:rsidRDefault="00000000" w:rsidRPr="00000000" w14:paraId="00000141">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42">
      <w:pPr>
        <w:ind w:left="567"/>
        <w:jc w:val="both"/>
        <w:rPr>
          <w:rFonts w:ascii="Roboto" w:cs="Roboto" w:eastAsia="Roboto" w:hAnsi="Roboto"/>
          <w:b w:val="1"/>
        </w:rPr>
      </w:pPr>
      <w:r w:rsidDel="00000000" w:rsidR="00000000" w:rsidRPr="00000000">
        <w:rPr>
          <w:rFonts w:ascii="Roboto" w:cs="Roboto" w:eastAsia="Roboto" w:hAnsi="Roboto"/>
          <w:b w:val="1"/>
          <w:rtl w:val="0"/>
        </w:rPr>
        <w:t xml:space="preserve">Notre Société</w:t>
      </w:r>
      <w:r w:rsidDel="00000000" w:rsidR="00000000" w:rsidRPr="00000000">
        <w:rPr>
          <w:rFonts w:ascii="Roboto" w:cs="Roboto" w:eastAsia="Roboto" w:hAnsi="Roboto"/>
          <w:rtl w:val="0"/>
        </w:rPr>
        <w:t xml:space="preserve"> n'encourra aucune responsabilité pour tous dommages ou coûts indirects, ni pour toutes pertes et notamment perte de données ou d'informations et tous dommages ou frais découlant de l'utilisation ou de l'impossibilité d'utilisation du produit par le Client.</w:t>
      </w:r>
      <w:r w:rsidDel="00000000" w:rsidR="00000000" w:rsidRPr="00000000">
        <w:rPr>
          <w:rtl w:val="0"/>
        </w:rPr>
      </w:r>
    </w:p>
    <w:p w:rsidR="00000000" w:rsidDel="00000000" w:rsidP="00000000" w:rsidRDefault="00000000" w:rsidRPr="00000000" w14:paraId="00000143">
      <w:pPr>
        <w:ind w:left="567"/>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144">
      <w:pPr>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145">
      <w:pPr>
        <w:numPr>
          <w:ilvl w:val="0"/>
          <w:numId w:val="30"/>
        </w:numPr>
        <w:ind w:left="360" w:hanging="360"/>
        <w:jc w:val="both"/>
        <w:rPr>
          <w:rFonts w:ascii="Roboto" w:cs="Roboto" w:eastAsia="Roboto" w:hAnsi="Roboto"/>
        </w:rPr>
      </w:pPr>
      <w:r w:rsidDel="00000000" w:rsidR="00000000" w:rsidRPr="00000000">
        <w:rPr>
          <w:rFonts w:ascii="Roboto" w:cs="Roboto" w:eastAsia="Roboto" w:hAnsi="Roboto"/>
          <w:b w:val="1"/>
          <w:u w:val="single"/>
          <w:rtl w:val="0"/>
        </w:rPr>
        <w:t xml:space="preserve">Force majeure</w:t>
      </w:r>
    </w:p>
    <w:p w:rsidR="00000000" w:rsidDel="00000000" w:rsidP="00000000" w:rsidRDefault="00000000" w:rsidRPr="00000000" w14:paraId="00000146">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Toutes circonstances indépendantes de la volonté des parties empêchant l'exécution dans des conditions normales de leurs obligations sont considérées comme des causes d'exonération des obligations des parties et entraînent leur suspension.</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partie qui invoque les circonstances visées ci-dessus doit avertir immédiatement l'autre partie de leur survenance, ainsi que de leur disparition.</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Seront considérés comme cas de force majeure tous faits ou circonstances irrésistibles, extérieurs aux parties, imprévisibles, inévitables, indépendants de la volonté des parties et qui ne pourront être empêchés par ces dernières, malgré tous les efforts raisonnablement possibles. De façon expresse, sont considérés comme cas de force majeure ou cas fortuits, outre ceux habituellement retenus par la jurisprudence des cours et des tribunaux français : le blocage des moyens de transports ou d'approvisionnements, tremblements de terre, incendies, tempêtes, inondations, foudre, l'arrêt des réseaux de télécommunication ou difficultés propres aux réseaux de télécommunication externes aux clients.</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parties se rapprocheront pour examiner l'incidence de l'événement et convenir des conditions dans lesquelles l'exécution du contrat sera poursuivie. Si le cas de force majeur a une durée supérieure à trois mois, les présentes conditions générales pourront être résiliées par la partie lésée.</w:t>
      </w:r>
    </w:p>
    <w:p w:rsidR="00000000" w:rsidDel="00000000" w:rsidP="00000000" w:rsidRDefault="00000000" w:rsidRPr="00000000" w14:paraId="0000014E">
      <w:pPr>
        <w:jc w:val="both"/>
        <w:rPr>
          <w:rFonts w:ascii="Roboto" w:cs="Roboto" w:eastAsia="Roboto" w:hAnsi="Roboto"/>
        </w:rPr>
      </w:pPr>
      <w:r w:rsidDel="00000000" w:rsidR="00000000" w:rsidRPr="00000000">
        <w:rPr>
          <w:rtl w:val="0"/>
        </w:rPr>
      </w:r>
    </w:p>
    <w:p w:rsidR="00000000" w:rsidDel="00000000" w:rsidP="00000000" w:rsidRDefault="00000000" w:rsidRPr="00000000" w14:paraId="0000014F">
      <w:pPr>
        <w:jc w:val="both"/>
        <w:rPr>
          <w:rFonts w:ascii="Roboto" w:cs="Roboto" w:eastAsia="Roboto" w:hAnsi="Roboto"/>
        </w:rPr>
      </w:pPr>
      <w:r w:rsidDel="00000000" w:rsidR="00000000" w:rsidRPr="00000000">
        <w:rPr>
          <w:rtl w:val="0"/>
        </w:rPr>
      </w:r>
    </w:p>
    <w:p w:rsidR="00000000" w:rsidDel="00000000" w:rsidP="00000000" w:rsidRDefault="00000000" w:rsidRPr="00000000" w14:paraId="00000150">
      <w:pPr>
        <w:numPr>
          <w:ilvl w:val="0"/>
          <w:numId w:val="30"/>
        </w:numPr>
        <w:ind w:left="360" w:hanging="360"/>
        <w:jc w:val="both"/>
        <w:rPr>
          <w:rFonts w:ascii="Roboto" w:cs="Roboto" w:eastAsia="Roboto" w:hAnsi="Roboto"/>
        </w:rPr>
      </w:pPr>
      <w:r w:rsidDel="00000000" w:rsidR="00000000" w:rsidRPr="00000000">
        <w:rPr>
          <w:rFonts w:ascii="Roboto" w:cs="Roboto" w:eastAsia="Roboto" w:hAnsi="Roboto"/>
          <w:b w:val="1"/>
          <w:u w:val="single"/>
          <w:rtl w:val="0"/>
        </w:rPr>
        <w:t xml:space="preserve">Propriété intellectuelle</w:t>
      </w:r>
    </w:p>
    <w:p w:rsidR="00000000" w:rsidDel="00000000" w:rsidP="00000000" w:rsidRDefault="00000000" w:rsidRPr="00000000" w14:paraId="00000151">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contenu du site internet (documents techniques, dessins, photographies, etc.) reste la propriété du vendeur, seul titulaire des droits de propriété intellectuelle sur ce contenu.</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Clients s'engagent à ne faire aucun usage de ce contenu ; toute reproduction totale ou partielle de ce contenu est strictement interdite et est susceptible de constituer un délit de contrefaçon.</w:t>
      </w:r>
    </w:p>
    <w:p w:rsidR="00000000" w:rsidDel="00000000" w:rsidP="00000000" w:rsidRDefault="00000000" w:rsidRPr="00000000" w14:paraId="00000155">
      <w:pPr>
        <w:jc w:val="both"/>
        <w:rPr>
          <w:rFonts w:ascii="Roboto" w:cs="Roboto" w:eastAsia="Roboto" w:hAnsi="Roboto"/>
        </w:rPr>
      </w:pPr>
      <w:r w:rsidDel="00000000" w:rsidR="00000000" w:rsidRPr="00000000">
        <w:rPr>
          <w:rtl w:val="0"/>
        </w:rPr>
      </w:r>
    </w:p>
    <w:p w:rsidR="00000000" w:rsidDel="00000000" w:rsidP="00000000" w:rsidRDefault="00000000" w:rsidRPr="00000000" w14:paraId="00000156">
      <w:pPr>
        <w:jc w:val="both"/>
        <w:rPr>
          <w:rFonts w:ascii="Roboto" w:cs="Roboto" w:eastAsia="Roboto" w:hAnsi="Roboto"/>
        </w:rPr>
      </w:pPr>
      <w:r w:rsidDel="00000000" w:rsidR="00000000" w:rsidRPr="00000000">
        <w:rPr>
          <w:rtl w:val="0"/>
        </w:rPr>
      </w:r>
    </w:p>
    <w:p w:rsidR="00000000" w:rsidDel="00000000" w:rsidP="00000000" w:rsidRDefault="00000000" w:rsidRPr="00000000" w14:paraId="00000157">
      <w:pPr>
        <w:numPr>
          <w:ilvl w:val="0"/>
          <w:numId w:val="30"/>
        </w:numPr>
        <w:ind w:left="360" w:hanging="360"/>
        <w:jc w:val="both"/>
        <w:rPr>
          <w:rFonts w:ascii="Roboto" w:cs="Roboto" w:eastAsia="Roboto" w:hAnsi="Roboto"/>
        </w:rPr>
      </w:pPr>
      <w:r w:rsidDel="00000000" w:rsidR="00000000" w:rsidRPr="00000000">
        <w:rPr>
          <w:rFonts w:ascii="Roboto" w:cs="Roboto" w:eastAsia="Roboto" w:hAnsi="Roboto"/>
          <w:b w:val="1"/>
          <w:u w:val="single"/>
          <w:rtl w:val="0"/>
        </w:rPr>
        <w:t xml:space="preserve">Données à caractère personnelle</w:t>
      </w:r>
    </w:p>
    <w:p w:rsidR="00000000" w:rsidDel="00000000" w:rsidP="00000000" w:rsidRDefault="00000000" w:rsidRPr="00000000" w14:paraId="00000158">
      <w:pPr>
        <w:ind w:left="567"/>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159">
      <w:pPr>
        <w:pBdr>
          <w:top w:color="000000" w:space="0" w:sz="4" w:val="single"/>
          <w:left w:color="000000" w:space="0" w:sz="4" w:val="single"/>
          <w:bottom w:color="000000" w:space="0" w:sz="4" w:val="single"/>
          <w:right w:color="000000" w:space="0" w:sz="4" w:val="single"/>
        </w:pBdr>
        <w:ind w:left="567"/>
        <w:jc w:val="both"/>
        <w:rPr>
          <w:rFonts w:ascii="Roboto" w:cs="Roboto" w:eastAsia="Roboto" w:hAnsi="Roboto"/>
          <w:i w:val="1"/>
        </w:rPr>
      </w:pPr>
      <w:r w:rsidDel="00000000" w:rsidR="00000000" w:rsidRPr="00000000">
        <w:rPr>
          <w:rFonts w:ascii="Roboto" w:cs="Roboto" w:eastAsia="Roboto" w:hAnsi="Roboto"/>
          <w:b w:val="1"/>
          <w:i w:val="1"/>
          <w:u w:val="single"/>
          <w:rtl w:val="0"/>
        </w:rPr>
        <w:t xml:space="preserve">Nota</w:t>
      </w:r>
      <w:r w:rsidDel="00000000" w:rsidR="00000000" w:rsidRPr="00000000">
        <w:rPr>
          <w:rFonts w:ascii="Roboto" w:cs="Roboto" w:eastAsia="Roboto" w:hAnsi="Roboto"/>
          <w:rtl w:val="0"/>
        </w:rPr>
        <w:t xml:space="preserve"> : </w:t>
      </w:r>
      <w:r w:rsidDel="00000000" w:rsidR="00000000" w:rsidRPr="00000000">
        <w:rPr>
          <w:rFonts w:ascii="Roboto" w:cs="Roboto" w:eastAsia="Roboto" w:hAnsi="Roboto"/>
          <w:i w:val="1"/>
          <w:rtl w:val="0"/>
        </w:rPr>
        <w:t xml:space="preserve">En l’état de l’entrée en vigueur du RGPD, qui impose une information concise, transparente, compréhensible et aisément accessible</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i w:val="1"/>
          <w:rtl w:val="0"/>
        </w:rPr>
        <w:t xml:space="preserve">des personnes concernées quant à la collecte de leurs données à caractère personnel, il est préférable de rédiger une « Politique de confidentialité » </w:t>
      </w:r>
      <w:r w:rsidDel="00000000" w:rsidR="00000000" w:rsidRPr="00000000">
        <w:rPr>
          <w:rFonts w:ascii="Roboto" w:cs="Roboto" w:eastAsia="Roboto" w:hAnsi="Roboto"/>
          <w:b w:val="1"/>
          <w:i w:val="1"/>
          <w:u w:val="single"/>
          <w:rtl w:val="0"/>
        </w:rPr>
        <w:t xml:space="preserve">à laquelle il sera renvoyé pour la délivrance de ces informations et l’information qui leur est due sur les droits dont ils disposent</w:t>
      </w:r>
      <w:r w:rsidDel="00000000" w:rsidR="00000000" w:rsidRPr="00000000">
        <w:rPr>
          <w:rFonts w:ascii="Roboto" w:cs="Roboto" w:eastAsia="Roboto" w:hAnsi="Roboto"/>
          <w:i w:val="1"/>
          <w:rtl w:val="0"/>
        </w:rPr>
        <w:t xml:space="preserve">.</w:t>
      </w:r>
    </w:p>
    <w:p w:rsidR="00000000" w:rsidDel="00000000" w:rsidP="00000000" w:rsidRDefault="00000000" w:rsidRPr="00000000" w14:paraId="0000015A">
      <w:pPr>
        <w:pBdr>
          <w:top w:color="000000" w:space="0" w:sz="4" w:val="single"/>
          <w:left w:color="000000" w:space="0" w:sz="4" w:val="single"/>
          <w:bottom w:color="000000" w:space="0" w:sz="4" w:val="single"/>
          <w:right w:color="000000" w:space="0" w:sz="4" w:val="single"/>
        </w:pBdr>
        <w:ind w:left="567"/>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15B">
      <w:pPr>
        <w:pBdr>
          <w:top w:color="000000" w:space="0" w:sz="4" w:val="single"/>
          <w:left w:color="000000" w:space="0" w:sz="4" w:val="single"/>
          <w:bottom w:color="000000" w:space="0" w:sz="4" w:val="single"/>
          <w:right w:color="000000" w:space="0" w:sz="4" w:val="single"/>
        </w:pBdr>
        <w:ind w:left="567"/>
        <w:jc w:val="both"/>
        <w:rPr>
          <w:rFonts w:ascii="Roboto" w:cs="Roboto" w:eastAsia="Roboto" w:hAnsi="Roboto"/>
          <w:i w:val="1"/>
        </w:rPr>
      </w:pPr>
      <w:r w:rsidDel="00000000" w:rsidR="00000000" w:rsidRPr="00000000">
        <w:rPr>
          <w:rFonts w:ascii="Roboto" w:cs="Roboto" w:eastAsia="Roboto" w:hAnsi="Roboto"/>
          <w:i w:val="1"/>
          <w:rtl w:val="0"/>
        </w:rPr>
        <w:t xml:space="preserve">De même, </w:t>
      </w:r>
      <w:r w:rsidDel="00000000" w:rsidR="00000000" w:rsidRPr="00000000">
        <w:rPr>
          <w:rFonts w:ascii="Roboto" w:cs="Roboto" w:eastAsia="Roboto" w:hAnsi="Roboto"/>
          <w:b w:val="1"/>
          <w:i w:val="1"/>
          <w:u w:val="single"/>
          <w:rtl w:val="0"/>
        </w:rPr>
        <w:t xml:space="preserve">l’utilisation de « cookies »</w:t>
      </w:r>
      <w:r w:rsidDel="00000000" w:rsidR="00000000" w:rsidRPr="00000000">
        <w:rPr>
          <w:rFonts w:ascii="Roboto" w:cs="Roboto" w:eastAsia="Roboto" w:hAnsi="Roboto"/>
          <w:i w:val="1"/>
          <w:rtl w:val="0"/>
        </w:rPr>
        <w:t xml:space="preserve"> fait l’objet d’un encadrement strict quant à leur utilisation et l’obligation d’information à l’égard des utilisateurs.</w:t>
      </w:r>
    </w:p>
    <w:p w:rsidR="00000000" w:rsidDel="00000000" w:rsidP="00000000" w:rsidRDefault="00000000" w:rsidRPr="00000000" w14:paraId="0000015C">
      <w:pPr>
        <w:jc w:val="both"/>
        <w:rPr>
          <w:rFonts w:ascii="Roboto" w:cs="Roboto" w:eastAsia="Roboto" w:hAnsi="Roboto"/>
        </w:rPr>
      </w:pPr>
      <w:r w:rsidDel="00000000" w:rsidR="00000000" w:rsidRPr="00000000">
        <w:rPr>
          <w:rtl w:val="0"/>
        </w:rPr>
      </w:r>
    </w:p>
    <w:p w:rsidR="00000000" w:rsidDel="00000000" w:rsidP="00000000" w:rsidRDefault="00000000" w:rsidRPr="00000000" w14:paraId="0000015D">
      <w:pPr>
        <w:jc w:val="both"/>
        <w:rPr>
          <w:rFonts w:ascii="Roboto" w:cs="Roboto" w:eastAsia="Roboto" w:hAnsi="Roboto"/>
        </w:rPr>
      </w:pPr>
      <w:r w:rsidDel="00000000" w:rsidR="00000000" w:rsidRPr="00000000">
        <w:rPr>
          <w:rtl w:val="0"/>
        </w:rPr>
      </w:r>
    </w:p>
    <w:p w:rsidR="00000000" w:rsidDel="00000000" w:rsidP="00000000" w:rsidRDefault="00000000" w:rsidRPr="00000000" w14:paraId="0000015E">
      <w:pPr>
        <w:numPr>
          <w:ilvl w:val="0"/>
          <w:numId w:val="30"/>
        </w:numPr>
        <w:ind w:left="360" w:hanging="360"/>
        <w:jc w:val="both"/>
        <w:rPr>
          <w:rFonts w:ascii="Roboto" w:cs="Roboto" w:eastAsia="Roboto" w:hAnsi="Roboto"/>
        </w:rPr>
      </w:pPr>
      <w:r w:rsidDel="00000000" w:rsidR="00000000" w:rsidRPr="00000000">
        <w:rPr>
          <w:rFonts w:ascii="Roboto" w:cs="Roboto" w:eastAsia="Roboto" w:hAnsi="Roboto"/>
          <w:b w:val="1"/>
          <w:u w:val="single"/>
          <w:rtl w:val="0"/>
        </w:rPr>
        <w:t xml:space="preserve">Non-validation partielle</w:t>
      </w:r>
    </w:p>
    <w:p w:rsidR="00000000" w:rsidDel="00000000" w:rsidP="00000000" w:rsidRDefault="00000000" w:rsidRPr="00000000" w14:paraId="0000015F">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Si une ou plusieurs stipulations des présentes conditions générales de vente sont tenues pour non valides ou déclarées telles en application d'une loi, d'un règlement ou à la suite d'une décision définitive d'une juridiction compétente, les autres stipulations garderont toute leur force et leur portée.</w:t>
      </w:r>
    </w:p>
    <w:p w:rsidR="00000000" w:rsidDel="00000000" w:rsidP="00000000" w:rsidRDefault="00000000" w:rsidRPr="00000000" w14:paraId="00000161">
      <w:pPr>
        <w:jc w:val="both"/>
        <w:rPr>
          <w:rFonts w:ascii="Roboto" w:cs="Roboto" w:eastAsia="Roboto" w:hAnsi="Roboto"/>
        </w:rPr>
      </w:pPr>
      <w:r w:rsidDel="00000000" w:rsidR="00000000" w:rsidRPr="00000000">
        <w:rPr>
          <w:rtl w:val="0"/>
        </w:rPr>
      </w:r>
    </w:p>
    <w:p w:rsidR="00000000" w:rsidDel="00000000" w:rsidP="00000000" w:rsidRDefault="00000000" w:rsidRPr="00000000" w14:paraId="00000162">
      <w:pPr>
        <w:jc w:val="both"/>
        <w:rPr>
          <w:rFonts w:ascii="Roboto" w:cs="Roboto" w:eastAsia="Roboto" w:hAnsi="Roboto"/>
        </w:rPr>
      </w:pPr>
      <w:r w:rsidDel="00000000" w:rsidR="00000000" w:rsidRPr="00000000">
        <w:rPr>
          <w:rtl w:val="0"/>
        </w:rPr>
      </w:r>
    </w:p>
    <w:p w:rsidR="00000000" w:rsidDel="00000000" w:rsidP="00000000" w:rsidRDefault="00000000" w:rsidRPr="00000000" w14:paraId="00000163">
      <w:pPr>
        <w:numPr>
          <w:ilvl w:val="0"/>
          <w:numId w:val="30"/>
        </w:numPr>
        <w:ind w:left="360" w:hanging="360"/>
        <w:jc w:val="both"/>
        <w:rPr>
          <w:rFonts w:ascii="Roboto" w:cs="Roboto" w:eastAsia="Roboto" w:hAnsi="Roboto"/>
        </w:rPr>
      </w:pPr>
      <w:r w:rsidDel="00000000" w:rsidR="00000000" w:rsidRPr="00000000">
        <w:rPr>
          <w:rFonts w:ascii="Roboto" w:cs="Roboto" w:eastAsia="Roboto" w:hAnsi="Roboto"/>
          <w:b w:val="1"/>
          <w:u w:val="single"/>
          <w:rtl w:val="0"/>
        </w:rPr>
        <w:t xml:space="preserve">Non-renonciation</w:t>
      </w:r>
    </w:p>
    <w:p w:rsidR="00000000" w:rsidDel="00000000" w:rsidP="00000000" w:rsidRDefault="00000000" w:rsidRPr="00000000" w14:paraId="00000164">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fait pour l'une des parties de ne pas se prévaloir d'un manquement par l'autre partie à l'une quelconque des obligations visées dans les présentes conditions générales ne saurait être interprété pour l'avenir comme une renonciation à l'obligation en cause.</w:t>
      </w:r>
    </w:p>
    <w:p w:rsidR="00000000" w:rsidDel="00000000" w:rsidP="00000000" w:rsidRDefault="00000000" w:rsidRPr="00000000" w14:paraId="00000166">
      <w:pPr>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167">
      <w:pPr>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168">
      <w:pPr>
        <w:numPr>
          <w:ilvl w:val="0"/>
          <w:numId w:val="30"/>
        </w:numPr>
        <w:ind w:left="360" w:hanging="360"/>
        <w:jc w:val="both"/>
        <w:rPr>
          <w:rFonts w:ascii="Roboto" w:cs="Roboto" w:eastAsia="Roboto" w:hAnsi="Roboto"/>
        </w:rPr>
      </w:pPr>
      <w:r w:rsidDel="00000000" w:rsidR="00000000" w:rsidRPr="00000000">
        <w:rPr>
          <w:rFonts w:ascii="Roboto" w:cs="Roboto" w:eastAsia="Roboto" w:hAnsi="Roboto"/>
          <w:b w:val="1"/>
          <w:u w:val="single"/>
          <w:rtl w:val="0"/>
        </w:rPr>
        <w:t xml:space="preserve">Titre</w:t>
      </w:r>
    </w:p>
    <w:p w:rsidR="00000000" w:rsidDel="00000000" w:rsidP="00000000" w:rsidRDefault="00000000" w:rsidRPr="00000000" w14:paraId="00000169">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En cas de difficulté d'interprétation entre l'un quelconque des titres figurant en tête des clauses, et l'une quelconque des clauses, les titres seront déclarés inexistants.</w:t>
      </w:r>
    </w:p>
    <w:p w:rsidR="00000000" w:rsidDel="00000000" w:rsidP="00000000" w:rsidRDefault="00000000" w:rsidRPr="00000000" w14:paraId="0000016B">
      <w:pPr>
        <w:jc w:val="both"/>
        <w:rPr>
          <w:rFonts w:ascii="Roboto" w:cs="Roboto" w:eastAsia="Roboto" w:hAnsi="Roboto"/>
        </w:rPr>
      </w:pPr>
      <w:r w:rsidDel="00000000" w:rsidR="00000000" w:rsidRPr="00000000">
        <w:rPr>
          <w:rtl w:val="0"/>
        </w:rPr>
      </w:r>
    </w:p>
    <w:p w:rsidR="00000000" w:rsidDel="00000000" w:rsidP="00000000" w:rsidRDefault="00000000" w:rsidRPr="00000000" w14:paraId="0000016C">
      <w:pPr>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16D">
      <w:pPr>
        <w:numPr>
          <w:ilvl w:val="0"/>
          <w:numId w:val="30"/>
        </w:numPr>
        <w:ind w:left="360" w:hanging="360"/>
        <w:jc w:val="both"/>
        <w:rPr>
          <w:rFonts w:ascii="Roboto" w:cs="Roboto" w:eastAsia="Roboto" w:hAnsi="Roboto"/>
        </w:rPr>
      </w:pPr>
      <w:r w:rsidDel="00000000" w:rsidR="00000000" w:rsidRPr="00000000">
        <w:rPr>
          <w:rFonts w:ascii="Roboto" w:cs="Roboto" w:eastAsia="Roboto" w:hAnsi="Roboto"/>
          <w:b w:val="1"/>
          <w:u w:val="single"/>
          <w:rtl w:val="0"/>
        </w:rPr>
        <w:t xml:space="preserve">Médiation</w:t>
      </w:r>
    </w:p>
    <w:p w:rsidR="00000000" w:rsidDel="00000000" w:rsidP="00000000" w:rsidRDefault="00000000" w:rsidRPr="00000000" w14:paraId="0000016E">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Client peut recourir à une médiation conventionnelle, notamment auprès de la Commission de la médiation de la consommation ou auprès des instances de médiation sectorielles existantes, ou à tout mode alternatif de règlement des différends en cas de contestation.</w:t>
      </w:r>
    </w:p>
    <w:p w:rsidR="00000000" w:rsidDel="00000000" w:rsidP="00000000" w:rsidRDefault="00000000" w:rsidRPr="00000000" w14:paraId="00000170">
      <w:pPr>
        <w:ind w:left="567"/>
        <w:jc w:val="both"/>
        <w:rPr>
          <w:rFonts w:ascii="Roboto" w:cs="Roboto" w:eastAsia="Roboto" w:hAnsi="Roboto"/>
        </w:rPr>
      </w:pPr>
      <w:r w:rsidDel="00000000" w:rsidR="00000000" w:rsidRPr="00000000">
        <w:rPr>
          <w:rFonts w:ascii="Roboto" w:cs="Roboto" w:eastAsia="Roboto" w:hAnsi="Roboto"/>
          <w:rtl w:val="0"/>
        </w:rPr>
        <w:br w:type="textWrapping"/>
      </w:r>
      <w:r w:rsidDel="00000000" w:rsidR="00000000" w:rsidRPr="00000000">
        <w:rPr>
          <w:rFonts w:ascii="Roboto" w:cs="Roboto" w:eastAsia="Roboto" w:hAnsi="Roboto"/>
          <w:b w:val="1"/>
          <w:rtl w:val="0"/>
        </w:rPr>
        <w:t xml:space="preserve">Notre Société </w:t>
      </w:r>
      <w:r w:rsidDel="00000000" w:rsidR="00000000" w:rsidRPr="00000000">
        <w:rPr>
          <w:rFonts w:ascii="Roboto" w:cs="Roboto" w:eastAsia="Roboto" w:hAnsi="Roboto"/>
          <w:rtl w:val="0"/>
        </w:rPr>
        <w:t xml:space="preserve">adhère au Service du Médiateur </w:t>
      </w:r>
      <w:r w:rsidDel="00000000" w:rsidR="00000000" w:rsidRPr="00000000">
        <w:rPr>
          <w:rFonts w:ascii="Roboto" w:cs="Roboto" w:eastAsia="Roboto" w:hAnsi="Roboto"/>
          <w:b w:val="1"/>
          <w:i w:val="1"/>
          <w:color w:val="7f7f7f"/>
          <w:rtl w:val="0"/>
        </w:rPr>
        <w:t xml:space="preserve">[A PRECISER]</w:t>
      </w:r>
      <w:r w:rsidDel="00000000" w:rsidR="00000000" w:rsidRPr="00000000">
        <w:rPr>
          <w:rFonts w:ascii="Roboto" w:cs="Roboto" w:eastAsia="Roboto" w:hAnsi="Roboto"/>
          <w:color w:val="7f7f7f"/>
          <w:rtl w:val="0"/>
        </w:rPr>
        <w:t xml:space="preserve"> </w:t>
      </w:r>
      <w:r w:rsidDel="00000000" w:rsidR="00000000" w:rsidRPr="00000000">
        <w:rPr>
          <w:rFonts w:ascii="Roboto" w:cs="Roboto" w:eastAsia="Roboto" w:hAnsi="Roboto"/>
          <w:rtl w:val="0"/>
        </w:rPr>
        <w:t xml:space="preserve">dont les coordonnées sont les suivantes : </w:t>
      </w:r>
      <w:r w:rsidDel="00000000" w:rsidR="00000000" w:rsidRPr="00000000">
        <w:rPr>
          <w:rFonts w:ascii="Roboto" w:cs="Roboto" w:eastAsia="Roboto" w:hAnsi="Roboto"/>
          <w:b w:val="1"/>
          <w:i w:val="1"/>
          <w:color w:val="7f7f7f"/>
          <w:rtl w:val="0"/>
        </w:rPr>
        <w:t xml:space="preserve">[A PRECISER]</w:t>
      </w:r>
      <w:r w:rsidDel="00000000" w:rsidR="00000000" w:rsidRPr="00000000">
        <w:rPr>
          <w:rFonts w:ascii="Roboto" w:cs="Roboto" w:eastAsia="Roboto" w:hAnsi="Roboto"/>
          <w:b w:val="1"/>
          <w:rtl w:val="0"/>
        </w:rPr>
        <w:t xml:space="preserve">.</w:t>
      </w:r>
      <w:r w:rsidDel="00000000" w:rsidR="00000000" w:rsidRPr="00000000">
        <w:rPr>
          <w:rFonts w:ascii="Roboto" w:cs="Roboto" w:eastAsia="Roboto" w:hAnsi="Roboto"/>
          <w:rtl w:val="0"/>
        </w:rPr>
        <w:t xml:space="preserve"> </w:t>
      </w:r>
    </w:p>
    <w:p w:rsidR="00000000" w:rsidDel="00000000" w:rsidP="00000000" w:rsidRDefault="00000000" w:rsidRPr="00000000" w14:paraId="00000171">
      <w:pPr>
        <w:ind w:left="567"/>
        <w:jc w:val="both"/>
        <w:rPr>
          <w:rFonts w:ascii="Roboto" w:cs="Roboto" w:eastAsia="Roboto" w:hAnsi="Roboto"/>
          <w:b w:val="1"/>
        </w:rPr>
      </w:pPr>
      <w:r w:rsidDel="00000000" w:rsidR="00000000" w:rsidRPr="00000000">
        <w:rPr>
          <w:rFonts w:ascii="Roboto" w:cs="Roboto" w:eastAsia="Roboto" w:hAnsi="Roboto"/>
          <w:rtl w:val="0"/>
        </w:rPr>
        <w:br w:type="textWrapping"/>
      </w:r>
      <w:r w:rsidDel="00000000" w:rsidR="00000000" w:rsidRPr="00000000">
        <w:rPr>
          <w:rtl w:val="0"/>
        </w:rPr>
      </w:r>
    </w:p>
    <w:p w:rsidR="00000000" w:rsidDel="00000000" w:rsidP="00000000" w:rsidRDefault="00000000" w:rsidRPr="00000000" w14:paraId="00000172">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t xml:space="preserve">Loi applicable</w:t>
      </w:r>
    </w:p>
    <w:p w:rsidR="00000000" w:rsidDel="00000000" w:rsidP="00000000" w:rsidRDefault="00000000" w:rsidRPr="00000000" w14:paraId="00000173">
      <w:pPr>
        <w:ind w:left="567"/>
        <w:jc w:val="both"/>
        <w:rPr>
          <w:rFonts w:ascii="Roboto" w:cs="Roboto" w:eastAsia="Roboto" w:hAnsi="Roboto"/>
        </w:rPr>
      </w:pPr>
      <w:r w:rsidDel="00000000" w:rsidR="00000000" w:rsidRPr="00000000">
        <w:rPr>
          <w:rFonts w:ascii="Roboto" w:cs="Roboto" w:eastAsia="Roboto" w:hAnsi="Roboto"/>
          <w:b w:val="1"/>
          <w:rtl w:val="0"/>
        </w:rPr>
        <w:br w:type="textWrapping"/>
      </w:r>
      <w:r w:rsidDel="00000000" w:rsidR="00000000" w:rsidRPr="00000000">
        <w:rPr>
          <w:rFonts w:ascii="Roboto" w:cs="Roboto" w:eastAsia="Roboto" w:hAnsi="Roboto"/>
          <w:rtl w:val="0"/>
        </w:rPr>
        <w:t xml:space="preserve">Les présentes conditions générales sont soumises à l'application du droit français, à l'exclusion des dispositions de la convention de Vienne. Il en est ainsi pour les règles de fond comme pour les règles de forme. En cas de litige ou de réclamation, le Client s'adressera en priorité au vendeur pour obtenir une solution amiable.</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193">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194">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567" w:right="0" w:firstLine="0"/>
        <w:jc w:val="center"/>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ANNEXE 1 - Dispositions relatives aux garanties légales</w:t>
      </w:r>
    </w:p>
    <w:p w:rsidR="00000000" w:rsidDel="00000000" w:rsidP="00000000" w:rsidRDefault="00000000" w:rsidRPr="00000000" w14:paraId="00000195">
      <w:pPr>
        <w:ind w:left="567"/>
        <w:jc w:val="both"/>
        <w:rPr>
          <w:rFonts w:ascii="Roboto" w:cs="Roboto" w:eastAsia="Roboto" w:hAnsi="Roboto"/>
        </w:rPr>
      </w:pPr>
      <w:r w:rsidDel="00000000" w:rsidR="00000000" w:rsidRPr="00000000">
        <w:rPr>
          <w:rFonts w:ascii="Roboto" w:cs="Roboto" w:eastAsia="Roboto" w:hAnsi="Roboto"/>
          <w:rtl w:val="0"/>
        </w:rPr>
        <w:br w:type="textWrapping"/>
      </w:r>
    </w:p>
    <w:p w:rsidR="00000000" w:rsidDel="00000000" w:rsidP="00000000" w:rsidRDefault="00000000" w:rsidRPr="00000000" w14:paraId="00000196">
      <w:pPr>
        <w:jc w:val="both"/>
        <w:rPr>
          <w:rFonts w:ascii="Roboto" w:cs="Roboto" w:eastAsia="Roboto" w:hAnsi="Roboto"/>
          <w:b w:val="1"/>
          <w:u w:val="single"/>
        </w:rPr>
      </w:pPr>
      <w:r w:rsidDel="00000000" w:rsidR="00000000" w:rsidRPr="00000000">
        <w:rPr>
          <w:rFonts w:ascii="Roboto" w:cs="Roboto" w:eastAsia="Roboto" w:hAnsi="Roboto"/>
          <w:b w:val="1"/>
          <w:u w:val="single"/>
          <w:rtl w:val="0"/>
        </w:rPr>
        <w:t xml:space="preserve">Article L217-4 du code de la consommation </w:t>
      </w:r>
    </w:p>
    <w:p w:rsidR="00000000" w:rsidDel="00000000" w:rsidP="00000000" w:rsidRDefault="00000000" w:rsidRPr="00000000" w14:paraId="00000197">
      <w:pPr>
        <w:jc w:val="both"/>
        <w:rPr>
          <w:rFonts w:ascii="Roboto" w:cs="Roboto" w:eastAsia="Roboto" w:hAnsi="Roboto"/>
        </w:rPr>
      </w:pPr>
      <w:r w:rsidDel="00000000" w:rsidR="00000000" w:rsidRPr="00000000">
        <w:rPr>
          <w:rFonts w:ascii="Roboto" w:cs="Roboto" w:eastAsia="Roboto" w:hAnsi="Roboto"/>
          <w:rtl w:val="0"/>
        </w:rPr>
        <w:t xml:space="preserve">Le vendeur livre un bien conforme au contrat et répond des défauts de conformité existant lors de la délivrance.</w:t>
        <w:br w:type="textWrapping"/>
        <w:t xml:space="preserve">Il répond également des défauts de conformité résultant de l'emballage, des instructions de montage ou de l'installation lorsque celle-ci a été mise à sa charge par le contrat ou a été réalisée sous sa responsabilité.</w:t>
      </w:r>
    </w:p>
    <w:p w:rsidR="00000000" w:rsidDel="00000000" w:rsidP="00000000" w:rsidRDefault="00000000" w:rsidRPr="00000000" w14:paraId="00000198">
      <w:pPr>
        <w:rPr>
          <w:rFonts w:ascii="Roboto" w:cs="Roboto" w:eastAsia="Roboto" w:hAnsi="Roboto"/>
        </w:rPr>
      </w:pPr>
      <w:r w:rsidDel="00000000" w:rsidR="00000000" w:rsidRPr="00000000">
        <w:rPr>
          <w:rtl w:val="0"/>
        </w:rPr>
      </w:r>
    </w:p>
    <w:p w:rsidR="00000000" w:rsidDel="00000000" w:rsidP="00000000" w:rsidRDefault="00000000" w:rsidRPr="00000000" w14:paraId="00000199">
      <w:pPr>
        <w:jc w:val="both"/>
        <w:rPr>
          <w:rFonts w:ascii="Roboto" w:cs="Roboto" w:eastAsia="Roboto" w:hAnsi="Roboto"/>
          <w:b w:val="1"/>
          <w:u w:val="single"/>
        </w:rPr>
      </w:pPr>
      <w:r w:rsidDel="00000000" w:rsidR="00000000" w:rsidRPr="00000000">
        <w:rPr>
          <w:rFonts w:ascii="Roboto" w:cs="Roboto" w:eastAsia="Roboto" w:hAnsi="Roboto"/>
          <w:b w:val="1"/>
          <w:u w:val="single"/>
          <w:rtl w:val="0"/>
        </w:rPr>
        <w:t xml:space="preserve">Article L217-5 du code de la consommation </w:t>
      </w:r>
    </w:p>
    <w:p w:rsidR="00000000" w:rsidDel="00000000" w:rsidP="00000000" w:rsidRDefault="00000000" w:rsidRPr="00000000" w14:paraId="0000019A">
      <w:pPr>
        <w:jc w:val="both"/>
        <w:rPr>
          <w:rFonts w:ascii="Roboto" w:cs="Roboto" w:eastAsia="Roboto" w:hAnsi="Roboto"/>
        </w:rPr>
      </w:pPr>
      <w:r w:rsidDel="00000000" w:rsidR="00000000" w:rsidRPr="00000000">
        <w:rPr>
          <w:rFonts w:ascii="Roboto" w:cs="Roboto" w:eastAsia="Roboto" w:hAnsi="Roboto"/>
          <w:rtl w:val="0"/>
        </w:rPr>
        <w:t xml:space="preserve">Le bien est conforme au contrat :</w:t>
      </w:r>
    </w:p>
    <w:p w:rsidR="00000000" w:rsidDel="00000000" w:rsidP="00000000" w:rsidRDefault="00000000" w:rsidRPr="00000000" w14:paraId="0000019B">
      <w:pPr>
        <w:jc w:val="both"/>
        <w:rPr>
          <w:rFonts w:ascii="Roboto" w:cs="Roboto" w:eastAsia="Roboto" w:hAnsi="Roboto"/>
        </w:rPr>
      </w:pPr>
      <w:r w:rsidDel="00000000" w:rsidR="00000000" w:rsidRPr="00000000">
        <w:rPr>
          <w:rFonts w:ascii="Roboto" w:cs="Roboto" w:eastAsia="Roboto" w:hAnsi="Roboto"/>
          <w:rtl w:val="0"/>
        </w:rPr>
        <w:t xml:space="preserve">1° S'il est propre à l'usage habituellement attendu d'un bien semblable et, le cas échéant :</w:t>
      </w:r>
    </w:p>
    <w:p w:rsidR="00000000" w:rsidDel="00000000" w:rsidP="00000000" w:rsidRDefault="00000000" w:rsidRPr="00000000" w14:paraId="0000019C">
      <w:pPr>
        <w:jc w:val="both"/>
        <w:rPr>
          <w:rFonts w:ascii="Roboto" w:cs="Roboto" w:eastAsia="Roboto" w:hAnsi="Roboto"/>
        </w:rPr>
      </w:pPr>
      <w:r w:rsidDel="00000000" w:rsidR="00000000" w:rsidRPr="00000000">
        <w:rPr>
          <w:rFonts w:ascii="Roboto" w:cs="Roboto" w:eastAsia="Roboto" w:hAnsi="Roboto"/>
          <w:rtl w:val="0"/>
        </w:rPr>
        <w:t xml:space="preserve">- s'il correspond à la description donnée par le vendeur et possède les qualités que celui-ci a présentées à l'acheteur sous forme d'échantillon ou de modèle ;</w:t>
      </w:r>
    </w:p>
    <w:p w:rsidR="00000000" w:rsidDel="00000000" w:rsidP="00000000" w:rsidRDefault="00000000" w:rsidRPr="00000000" w14:paraId="0000019D">
      <w:pPr>
        <w:jc w:val="both"/>
        <w:rPr>
          <w:rFonts w:ascii="Roboto" w:cs="Roboto" w:eastAsia="Roboto" w:hAnsi="Roboto"/>
        </w:rPr>
      </w:pPr>
      <w:r w:rsidDel="00000000" w:rsidR="00000000" w:rsidRPr="00000000">
        <w:rPr>
          <w:rFonts w:ascii="Roboto" w:cs="Roboto" w:eastAsia="Roboto" w:hAnsi="Roboto"/>
          <w:rtl w:val="0"/>
        </w:rPr>
        <w:t xml:space="preserve">- s'il présente les qualités qu'un acheteur peut légitimement attendre eu égard aux déclarations publiques faites par le vendeur, par le producteur ou par son représentant, notamment dans la publicité ou l'étiquetage ;</w:t>
      </w:r>
    </w:p>
    <w:p w:rsidR="00000000" w:rsidDel="00000000" w:rsidP="00000000" w:rsidRDefault="00000000" w:rsidRPr="00000000" w14:paraId="0000019E">
      <w:pPr>
        <w:jc w:val="both"/>
        <w:rPr>
          <w:rFonts w:ascii="Roboto" w:cs="Roboto" w:eastAsia="Roboto" w:hAnsi="Roboto"/>
        </w:rPr>
      </w:pPr>
      <w:r w:rsidDel="00000000" w:rsidR="00000000" w:rsidRPr="00000000">
        <w:rPr>
          <w:rFonts w:ascii="Roboto" w:cs="Roboto" w:eastAsia="Roboto" w:hAnsi="Roboto"/>
          <w:rtl w:val="0"/>
        </w:rPr>
        <w:t xml:space="preserve">2° Ou s'il présente les caractéristiques définies d'un commun accord par les parties ou est propre à tout usage spécial recherché par l'acheteur, porté à la connaissance du vendeur et que ce dernier a accepté.</w:t>
      </w:r>
    </w:p>
    <w:p w:rsidR="00000000" w:rsidDel="00000000" w:rsidP="00000000" w:rsidRDefault="00000000" w:rsidRPr="00000000" w14:paraId="0000019F">
      <w:pPr>
        <w:jc w:val="both"/>
        <w:rPr>
          <w:rFonts w:ascii="Roboto" w:cs="Roboto" w:eastAsia="Roboto" w:hAnsi="Roboto"/>
        </w:rPr>
      </w:pPr>
      <w:r w:rsidDel="00000000" w:rsidR="00000000" w:rsidRPr="00000000">
        <w:rPr>
          <w:rtl w:val="0"/>
        </w:rPr>
      </w:r>
    </w:p>
    <w:p w:rsidR="00000000" w:rsidDel="00000000" w:rsidP="00000000" w:rsidRDefault="00000000" w:rsidRPr="00000000" w14:paraId="000001A0">
      <w:pPr>
        <w:jc w:val="both"/>
        <w:rPr>
          <w:rFonts w:ascii="Roboto" w:cs="Roboto" w:eastAsia="Roboto" w:hAnsi="Roboto"/>
          <w:b w:val="1"/>
          <w:u w:val="single"/>
        </w:rPr>
      </w:pPr>
      <w:r w:rsidDel="00000000" w:rsidR="00000000" w:rsidRPr="00000000">
        <w:rPr>
          <w:rFonts w:ascii="Roboto" w:cs="Roboto" w:eastAsia="Roboto" w:hAnsi="Roboto"/>
          <w:b w:val="1"/>
          <w:u w:val="single"/>
          <w:rtl w:val="0"/>
        </w:rPr>
        <w:t xml:space="preserve">Article L217-12 du code de la consommation  </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L'action résultant du défaut de conformité se prescrit par deux ans à compter de la délivrance du bien.</w:t>
      </w:r>
    </w:p>
    <w:p w:rsidR="00000000" w:rsidDel="00000000" w:rsidP="00000000" w:rsidRDefault="00000000" w:rsidRPr="00000000" w14:paraId="000001A2">
      <w:pPr>
        <w:jc w:val="both"/>
        <w:rPr>
          <w:rFonts w:ascii="Roboto" w:cs="Roboto" w:eastAsia="Roboto" w:hAnsi="Roboto"/>
        </w:rPr>
      </w:pPr>
      <w:r w:rsidDel="00000000" w:rsidR="00000000" w:rsidRPr="00000000">
        <w:rPr>
          <w:rtl w:val="0"/>
        </w:rPr>
      </w:r>
    </w:p>
    <w:p w:rsidR="00000000" w:rsidDel="00000000" w:rsidP="00000000" w:rsidRDefault="00000000" w:rsidRPr="00000000" w14:paraId="000001A3">
      <w:pPr>
        <w:jc w:val="both"/>
        <w:rPr>
          <w:rFonts w:ascii="Roboto" w:cs="Roboto" w:eastAsia="Roboto" w:hAnsi="Roboto"/>
          <w:b w:val="1"/>
          <w:u w:val="single"/>
        </w:rPr>
      </w:pPr>
      <w:r w:rsidDel="00000000" w:rsidR="00000000" w:rsidRPr="00000000">
        <w:rPr>
          <w:rFonts w:ascii="Roboto" w:cs="Roboto" w:eastAsia="Roboto" w:hAnsi="Roboto"/>
          <w:b w:val="1"/>
          <w:u w:val="single"/>
          <w:rtl w:val="0"/>
        </w:rPr>
        <w:t xml:space="preserve">Article L217-16 du code de la consommation  </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Lorsque l'acheteur demande au vendeur, pendant le cours de la garantie commerciale qui lui a été consentie lors de l'acquisition ou de la réparation d'un bien meuble, une remise en état couverte par la garantie, toute période d'immobilisation d'au moins sept jours vient s'ajouter à la durée de la garantie qui restait à courir.</w:t>
        <w:br w:type="textWrapping"/>
        <w:t xml:space="preserve">Cette période court à compter de la demande d'intervention de l'acheteur ou de la mise à disposition pour réparation du bien en cause, si cette mise à disposition est postérieure à la demande d'intervention.</w:t>
      </w:r>
    </w:p>
    <w:p w:rsidR="00000000" w:rsidDel="00000000" w:rsidP="00000000" w:rsidRDefault="00000000" w:rsidRPr="00000000" w14:paraId="000001A5">
      <w:pPr>
        <w:jc w:val="both"/>
        <w:rPr>
          <w:rFonts w:ascii="Roboto" w:cs="Roboto" w:eastAsia="Roboto" w:hAnsi="Roboto"/>
        </w:rPr>
      </w:pPr>
      <w:r w:rsidDel="00000000" w:rsidR="00000000" w:rsidRPr="00000000">
        <w:rPr>
          <w:rtl w:val="0"/>
        </w:rPr>
      </w:r>
    </w:p>
    <w:p w:rsidR="00000000" w:rsidDel="00000000" w:rsidP="00000000" w:rsidRDefault="00000000" w:rsidRPr="00000000" w14:paraId="000001A6">
      <w:pPr>
        <w:jc w:val="both"/>
        <w:rPr>
          <w:rFonts w:ascii="Roboto" w:cs="Roboto" w:eastAsia="Roboto" w:hAnsi="Roboto"/>
          <w:b w:val="1"/>
          <w:u w:val="single"/>
        </w:rPr>
      </w:pPr>
      <w:r w:rsidDel="00000000" w:rsidR="00000000" w:rsidRPr="00000000">
        <w:rPr>
          <w:rFonts w:ascii="Roboto" w:cs="Roboto" w:eastAsia="Roboto" w:hAnsi="Roboto"/>
          <w:b w:val="1"/>
          <w:u w:val="single"/>
          <w:rtl w:val="0"/>
        </w:rPr>
        <w:t xml:space="preserve">Article 1641 du code civil </w:t>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vendeur est tenu de la garantie à raison des défauts cachés de la chose vendue qui la rendent impropre à l'usage auquel on la destine, ou qui diminuent tellement cet usage que l'acheteur ne l'aurait pas acquise, ou n'en aurait donné qu'un moindre prix, s'il les avait connus.</w:t>
      </w:r>
    </w:p>
    <w:p w:rsidR="00000000" w:rsidDel="00000000" w:rsidP="00000000" w:rsidRDefault="00000000" w:rsidRPr="00000000" w14:paraId="000001A8">
      <w:pPr>
        <w:jc w:val="both"/>
        <w:rPr>
          <w:rFonts w:ascii="Roboto" w:cs="Roboto" w:eastAsia="Roboto" w:hAnsi="Roboto"/>
        </w:rPr>
      </w:pPr>
      <w:r w:rsidDel="00000000" w:rsidR="00000000" w:rsidRPr="00000000">
        <w:rPr>
          <w:rtl w:val="0"/>
        </w:rPr>
      </w:r>
    </w:p>
    <w:p w:rsidR="00000000" w:rsidDel="00000000" w:rsidP="00000000" w:rsidRDefault="00000000" w:rsidRPr="00000000" w14:paraId="000001A9">
      <w:pPr>
        <w:jc w:val="both"/>
        <w:rPr>
          <w:rFonts w:ascii="Roboto" w:cs="Roboto" w:eastAsia="Roboto" w:hAnsi="Roboto"/>
          <w:b w:val="1"/>
          <w:u w:val="single"/>
        </w:rPr>
      </w:pPr>
      <w:r w:rsidDel="00000000" w:rsidR="00000000" w:rsidRPr="00000000">
        <w:rPr>
          <w:rFonts w:ascii="Roboto" w:cs="Roboto" w:eastAsia="Roboto" w:hAnsi="Roboto"/>
          <w:b w:val="1"/>
          <w:u w:val="single"/>
          <w:rtl w:val="0"/>
        </w:rPr>
        <w:t xml:space="preserve">Article 1648 du code civil</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L'action résultant des vices rédhibitoires doit être intentée par l'acquéreur dans un délai de deux ans à compter de la découverte du vice. </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Dans le cas prévu par l'article 1642-1, l'action doit être introduite, à peine de forclusion, dans l'année qui suit la date à laquelle le vendeur peut être déchargé des vices ou des défauts de conformité apparents.</w:t>
      </w:r>
    </w:p>
    <w:p w:rsidR="00000000" w:rsidDel="00000000" w:rsidP="00000000" w:rsidRDefault="00000000" w:rsidRPr="00000000" w14:paraId="000001AC">
      <w:pPr>
        <w:jc w:val="both"/>
        <w:rPr>
          <w:rFonts w:ascii="Roboto" w:cs="Roboto" w:eastAsia="Roboto" w:hAnsi="Roboto"/>
        </w:rPr>
      </w:pPr>
      <w:r w:rsidDel="00000000" w:rsidR="00000000" w:rsidRPr="00000000">
        <w:rPr>
          <w:rtl w:val="0"/>
        </w:rPr>
      </w:r>
    </w:p>
    <w:p w:rsidR="00000000" w:rsidDel="00000000" w:rsidP="00000000" w:rsidRDefault="00000000" w:rsidRPr="00000000" w14:paraId="000001AD">
      <w:pPr>
        <w:jc w:val="both"/>
        <w:rPr>
          <w:rFonts w:ascii="Roboto" w:cs="Roboto" w:eastAsia="Roboto" w:hAnsi="Roboto"/>
        </w:rPr>
      </w:pPr>
      <w:r w:rsidDel="00000000" w:rsidR="00000000" w:rsidRPr="00000000">
        <w:rPr>
          <w:rtl w:val="0"/>
        </w:rPr>
      </w:r>
    </w:p>
    <w:p w:rsidR="00000000" w:rsidDel="00000000" w:rsidP="00000000" w:rsidRDefault="00000000" w:rsidRPr="00000000" w14:paraId="000001AE">
      <w:pPr>
        <w:jc w:val="both"/>
        <w:rPr>
          <w:rFonts w:ascii="Roboto" w:cs="Roboto" w:eastAsia="Roboto" w:hAnsi="Roboto"/>
        </w:rPr>
      </w:pPr>
      <w:r w:rsidDel="00000000" w:rsidR="00000000" w:rsidRPr="00000000">
        <w:rPr>
          <w:rtl w:val="0"/>
        </w:rPr>
      </w:r>
    </w:p>
    <w:p w:rsidR="00000000" w:rsidDel="00000000" w:rsidP="00000000" w:rsidRDefault="00000000" w:rsidRPr="00000000" w14:paraId="000001AF">
      <w:pPr>
        <w:jc w:val="both"/>
        <w:rPr>
          <w:rFonts w:ascii="Roboto" w:cs="Roboto" w:eastAsia="Roboto" w:hAnsi="Roboto"/>
        </w:rPr>
      </w:pPr>
      <w:r w:rsidDel="00000000" w:rsidR="00000000" w:rsidRPr="00000000">
        <w:rPr>
          <w:rFonts w:ascii="Roboto" w:cs="Roboto" w:eastAsia="Roboto" w:hAnsi="Roboto"/>
          <w:rtl w:val="0"/>
        </w:rPr>
        <w:br w:type="textWrapping"/>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567" w:right="0" w:firstLine="0"/>
        <w:jc w:val="center"/>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ANNEXE 2 - Formulaire de rétractation</w:t>
      </w:r>
    </w:p>
    <w:p w:rsidR="00000000" w:rsidDel="00000000" w:rsidP="00000000" w:rsidRDefault="00000000" w:rsidRPr="00000000" w14:paraId="000001B2">
      <w:pPr>
        <w:ind w:left="567"/>
        <w:jc w:val="both"/>
        <w:rPr>
          <w:rFonts w:ascii="Roboto" w:cs="Roboto" w:eastAsia="Roboto" w:hAnsi="Roboto"/>
        </w:rPr>
      </w:pPr>
      <w:r w:rsidDel="00000000" w:rsidR="00000000" w:rsidRPr="00000000">
        <w:rPr>
          <w:rFonts w:ascii="Roboto" w:cs="Roboto" w:eastAsia="Roboto" w:hAnsi="Roboto"/>
          <w:rtl w:val="0"/>
        </w:rPr>
        <w:br w:type="textWrapping"/>
        <w:br w:type="textWrapping"/>
        <w:br w:type="textWrapping"/>
      </w:r>
    </w:p>
    <w:sectPr>
      <w:headerReference r:id="rId9" w:type="default"/>
      <w:footerReference r:id="rId10" w:type="default"/>
      <w:footerReference r:id="rId11" w:type="even"/>
      <w:pgSz w:h="15840" w:w="12240"/>
      <w:pgMar w:bottom="1417" w:top="1417" w:left="1417" w:right="141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Nova Cond L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center"/>
      <w:rPr>
        <w:rFonts w:ascii="Arial Nova Cond Light" w:cs="Arial Nova Cond Light" w:eastAsia="Arial Nova Cond Light" w:hAnsi="Arial Nova Cond Light"/>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Arial Nova Cond Light" w:cs="Arial Nova Cond Light" w:eastAsia="Arial Nova Cond Light" w:hAnsi="Arial Nova Cond Light"/>
        <w:b w:val="1"/>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En cas de prestations de services, c’est la date de conclusion du contrat dont il faut tenir compte.</w:t>
      </w:r>
      <w:r w:rsidDel="00000000" w:rsidR="00000000" w:rsidRPr="00000000">
        <w:rPr>
          <w:rtl w:val="0"/>
        </w:rPr>
      </w:r>
    </w:p>
  </w:footnote>
  <w:footnote w:id="1">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Les pourcentages ne sont donnés qu’à titre d’exemple.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smallCaps w:val="0"/>
        <w:strike w:val="0"/>
        <w:shd w:fill="auto" w:val="clear"/>
        <w:vertAlign w:val="baseline"/>
      </w:rPr>
    </w:lvl>
    <w:lvl w:ilvl="1">
      <w:start w:val="1"/>
      <w:numFmt w:val="lowerLetter"/>
      <w:lvlText w:val="%2)"/>
      <w:lvlJc w:val="left"/>
      <w:pPr>
        <w:ind w:left="720" w:hanging="360"/>
      </w:pPr>
      <w:rPr>
        <w:smallCaps w:val="0"/>
        <w:strike w:val="0"/>
        <w:shd w:fill="auto" w:val="clear"/>
        <w:vertAlign w:val="baseline"/>
      </w:rPr>
    </w:lvl>
    <w:lvl w:ilvl="2">
      <w:start w:val="1"/>
      <w:numFmt w:val="lowerRoman"/>
      <w:lvlText w:val="%3)"/>
      <w:lvlJc w:val="left"/>
      <w:pPr>
        <w:ind w:left="1080" w:hanging="360"/>
      </w:pPr>
      <w:rPr>
        <w:smallCaps w:val="0"/>
        <w:strike w:val="0"/>
        <w:shd w:fill="auto" w:val="clear"/>
        <w:vertAlign w:val="baseline"/>
      </w:rPr>
    </w:lvl>
    <w:lvl w:ilvl="3">
      <w:start w:val="1"/>
      <w:numFmt w:val="decimal"/>
      <w:lvlText w:val="(%4)"/>
      <w:lvlJc w:val="left"/>
      <w:pPr>
        <w:ind w:left="1440" w:hanging="360"/>
      </w:pPr>
      <w:rPr>
        <w:smallCaps w:val="0"/>
        <w:strike w:val="0"/>
        <w:shd w:fill="auto" w:val="clear"/>
        <w:vertAlign w:val="baseline"/>
      </w:rPr>
    </w:lvl>
    <w:lvl w:ilvl="4">
      <w:start w:val="1"/>
      <w:numFmt w:val="lowerLetter"/>
      <w:lvlText w:val="(%5)"/>
      <w:lvlJc w:val="left"/>
      <w:pPr>
        <w:ind w:left="1800" w:hanging="360"/>
      </w:pPr>
      <w:rPr>
        <w:smallCaps w:val="0"/>
        <w:strike w:val="0"/>
        <w:shd w:fill="auto" w:val="clear"/>
        <w:vertAlign w:val="baseline"/>
      </w:rPr>
    </w:lvl>
    <w:lvl w:ilvl="5">
      <w:start w:val="1"/>
      <w:numFmt w:val="lowerRoman"/>
      <w:lvlText w:val="(%6)"/>
      <w:lvlJc w:val="left"/>
      <w:pPr>
        <w:ind w:left="2160" w:hanging="360"/>
      </w:pPr>
      <w:rPr>
        <w:smallCaps w:val="0"/>
        <w:strike w:val="0"/>
        <w:shd w:fill="auto" w:val="clear"/>
        <w:vertAlign w:val="baseline"/>
      </w:rPr>
    </w:lvl>
    <w:lvl w:ilvl="6">
      <w:start w:val="1"/>
      <w:numFmt w:val="decimal"/>
      <w:lvlText w:val="%7."/>
      <w:lvlJc w:val="left"/>
      <w:pPr>
        <w:ind w:left="2520" w:hanging="360"/>
      </w:pPr>
      <w:rPr>
        <w:smallCaps w:val="0"/>
        <w:strike w:val="0"/>
        <w:shd w:fill="auto" w:val="clear"/>
        <w:vertAlign w:val="baseline"/>
      </w:rPr>
    </w:lvl>
    <w:lvl w:ilvl="7">
      <w:start w:val="1"/>
      <w:numFmt w:val="lowerLetter"/>
      <w:lvlText w:val="%8."/>
      <w:lvlJc w:val="left"/>
      <w:pPr>
        <w:ind w:left="2880" w:hanging="360"/>
      </w:pPr>
      <w:rPr>
        <w:smallCaps w:val="0"/>
        <w:strike w:val="0"/>
        <w:shd w:fill="auto" w:val="clear"/>
        <w:vertAlign w:val="baseline"/>
      </w:rPr>
    </w:lvl>
    <w:lvl w:ilvl="8">
      <w:start w:val="1"/>
      <w:numFmt w:val="lowerRoman"/>
      <w:lvlText w:val="%9."/>
      <w:lvlJc w:val="left"/>
      <w:pPr>
        <w:ind w:left="3240" w:hanging="360"/>
      </w:pPr>
      <w:rPr>
        <w:smallCaps w:val="0"/>
        <w:strike w:val="0"/>
        <w:shd w:fill="auto" w:val="clear"/>
        <w:vertAlign w:val="baseline"/>
      </w:rPr>
    </w:lvl>
  </w:abstractNum>
  <w:abstractNum w:abstractNumId="2">
    <w:lvl w:ilvl="0">
      <w:start w:val="3"/>
      <w:numFmt w:val="lowerLetter"/>
      <w:lvlText w:val="%1)"/>
      <w:lvlJc w:val="left"/>
      <w:pPr>
        <w:ind w:left="720" w:hanging="360"/>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1"/>
      <w:numFmt w:val="lowerRoman"/>
      <w:lvlText w:val="%3."/>
      <w:lvlJc w:val="left"/>
      <w:pPr>
        <w:ind w:left="2160" w:hanging="313"/>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313"/>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313"/>
      </w:pPr>
      <w:rPr>
        <w:b w:val="1"/>
        <w:smallCaps w:val="0"/>
        <w:strike w:val="0"/>
        <w:shd w:fill="auto" w:val="clear"/>
        <w:vertAlign w:val="baseline"/>
      </w:rPr>
    </w:lvl>
  </w:abstractNum>
  <w:abstractNum w:abstractNumId="3">
    <w:lvl w:ilvl="0">
      <w:start w:val="1"/>
      <w:numFmt w:val="decimal"/>
      <w:lvlText w:val="%1)"/>
      <w:lvlJc w:val="left"/>
      <w:pPr>
        <w:ind w:left="360" w:hanging="360"/>
      </w:pPr>
      <w:rPr>
        <w:smallCaps w:val="0"/>
        <w:strike w:val="0"/>
        <w:shd w:fill="auto" w:val="clear"/>
        <w:vertAlign w:val="baseline"/>
      </w:rPr>
    </w:lvl>
    <w:lvl w:ilvl="1">
      <w:start w:val="1"/>
      <w:numFmt w:val="lowerLetter"/>
      <w:lvlText w:val="%2)"/>
      <w:lvlJc w:val="left"/>
      <w:pPr>
        <w:ind w:left="720" w:hanging="360"/>
      </w:pPr>
      <w:rPr>
        <w:smallCaps w:val="0"/>
        <w:strike w:val="0"/>
        <w:shd w:fill="auto" w:val="clear"/>
        <w:vertAlign w:val="baseline"/>
      </w:rPr>
    </w:lvl>
    <w:lvl w:ilvl="2">
      <w:start w:val="1"/>
      <w:numFmt w:val="lowerRoman"/>
      <w:lvlText w:val="%3)"/>
      <w:lvlJc w:val="left"/>
      <w:pPr>
        <w:ind w:left="1080" w:hanging="360"/>
      </w:pPr>
      <w:rPr>
        <w:smallCaps w:val="0"/>
        <w:strike w:val="0"/>
        <w:sz w:val="28"/>
        <w:szCs w:val="28"/>
        <w:shd w:fill="auto" w:val="clear"/>
        <w:vertAlign w:val="baseline"/>
      </w:rPr>
    </w:lvl>
    <w:lvl w:ilvl="3">
      <w:start w:val="1"/>
      <w:numFmt w:val="decimal"/>
      <w:lvlText w:val="(%4)"/>
      <w:lvlJc w:val="left"/>
      <w:pPr>
        <w:ind w:left="1440" w:hanging="360"/>
      </w:pPr>
      <w:rPr>
        <w:smallCaps w:val="0"/>
        <w:strike w:val="0"/>
        <w:sz w:val="28"/>
        <w:szCs w:val="28"/>
        <w:shd w:fill="auto" w:val="clear"/>
        <w:vertAlign w:val="baseline"/>
      </w:rPr>
    </w:lvl>
    <w:lvl w:ilvl="4">
      <w:start w:val="1"/>
      <w:numFmt w:val="lowerLetter"/>
      <w:lvlText w:val="(%5)"/>
      <w:lvlJc w:val="left"/>
      <w:pPr>
        <w:ind w:left="1800" w:hanging="360"/>
      </w:pPr>
      <w:rPr>
        <w:smallCaps w:val="0"/>
        <w:strike w:val="0"/>
        <w:sz w:val="28"/>
        <w:szCs w:val="28"/>
        <w:shd w:fill="auto" w:val="clear"/>
        <w:vertAlign w:val="baseline"/>
      </w:rPr>
    </w:lvl>
    <w:lvl w:ilvl="5">
      <w:start w:val="1"/>
      <w:numFmt w:val="lowerRoman"/>
      <w:lvlText w:val="(%6)"/>
      <w:lvlJc w:val="left"/>
      <w:pPr>
        <w:ind w:left="2160" w:hanging="360"/>
      </w:pPr>
      <w:rPr>
        <w:smallCaps w:val="0"/>
        <w:strike w:val="0"/>
        <w:sz w:val="28"/>
        <w:szCs w:val="28"/>
        <w:shd w:fill="auto" w:val="clear"/>
        <w:vertAlign w:val="baseline"/>
      </w:rPr>
    </w:lvl>
    <w:lvl w:ilvl="6">
      <w:start w:val="1"/>
      <w:numFmt w:val="decimal"/>
      <w:lvlText w:val="%7."/>
      <w:lvlJc w:val="left"/>
      <w:pPr>
        <w:ind w:left="2520" w:hanging="360"/>
      </w:pPr>
      <w:rPr>
        <w:smallCaps w:val="0"/>
        <w:strike w:val="0"/>
        <w:sz w:val="28"/>
        <w:szCs w:val="28"/>
        <w:shd w:fill="auto" w:val="clear"/>
        <w:vertAlign w:val="baseline"/>
      </w:rPr>
    </w:lvl>
    <w:lvl w:ilvl="7">
      <w:start w:val="1"/>
      <w:numFmt w:val="lowerLetter"/>
      <w:lvlText w:val="%8."/>
      <w:lvlJc w:val="left"/>
      <w:pPr>
        <w:ind w:left="2880" w:hanging="360"/>
      </w:pPr>
      <w:rPr>
        <w:smallCaps w:val="0"/>
        <w:strike w:val="0"/>
        <w:sz w:val="28"/>
        <w:szCs w:val="28"/>
        <w:shd w:fill="auto" w:val="clear"/>
        <w:vertAlign w:val="baseline"/>
      </w:rPr>
    </w:lvl>
    <w:lvl w:ilvl="8">
      <w:start w:val="1"/>
      <w:numFmt w:val="lowerRoman"/>
      <w:lvlText w:val="%9."/>
      <w:lvlJc w:val="left"/>
      <w:pPr>
        <w:ind w:left="3240" w:hanging="360"/>
      </w:pPr>
      <w:rPr>
        <w:smallCaps w:val="0"/>
        <w:strike w:val="0"/>
        <w:sz w:val="28"/>
        <w:szCs w:val="28"/>
        <w:shd w:fill="auto" w:val="clear"/>
        <w:vertAlign w:val="baseline"/>
      </w:rPr>
    </w:lvl>
  </w:abstractNum>
  <w:abstractNum w:abstractNumId="4">
    <w:lvl w:ilvl="0">
      <w:start w:val="9"/>
      <w:numFmt w:val="decimal"/>
      <w:lvlText w:val="%1)"/>
      <w:lvlJc w:val="left"/>
      <w:pPr>
        <w:ind w:left="360" w:hanging="360"/>
      </w:pPr>
      <w:rPr>
        <w:b w:val="1"/>
        <w:smallCaps w:val="0"/>
        <w:strike w:val="0"/>
        <w:shd w:fill="auto" w:val="clear"/>
        <w:vertAlign w:val="baseline"/>
      </w:rPr>
    </w:lvl>
    <w:lvl w:ilvl="1">
      <w:start w:val="1"/>
      <w:numFmt w:val="lowerLetter"/>
      <w:lvlText w:val="%2)"/>
      <w:lvlJc w:val="left"/>
      <w:pPr>
        <w:ind w:left="720" w:hanging="360"/>
      </w:pPr>
      <w:rPr>
        <w:b w:val="1"/>
        <w:smallCaps w:val="0"/>
        <w:strike w:val="0"/>
        <w:shd w:fill="auto" w:val="clear"/>
        <w:vertAlign w:val="baseline"/>
      </w:rPr>
    </w:lvl>
    <w:lvl w:ilvl="2">
      <w:start w:val="1"/>
      <w:numFmt w:val="lowerRoman"/>
      <w:lvlText w:val="%3)"/>
      <w:lvlJc w:val="left"/>
      <w:pPr>
        <w:ind w:left="1080" w:hanging="360"/>
      </w:pPr>
      <w:rPr>
        <w:b w:val="1"/>
        <w:smallCaps w:val="0"/>
        <w:strike w:val="0"/>
        <w:shd w:fill="auto" w:val="clear"/>
        <w:vertAlign w:val="baseline"/>
      </w:rPr>
    </w:lvl>
    <w:lvl w:ilvl="3">
      <w:start w:val="1"/>
      <w:numFmt w:val="decimal"/>
      <w:lvlText w:val="(%4)"/>
      <w:lvlJc w:val="left"/>
      <w:pPr>
        <w:ind w:left="1440" w:hanging="360"/>
      </w:pPr>
      <w:rPr>
        <w:b w:val="1"/>
        <w:smallCaps w:val="0"/>
        <w:strike w:val="0"/>
        <w:shd w:fill="auto" w:val="clear"/>
        <w:vertAlign w:val="baseline"/>
      </w:rPr>
    </w:lvl>
    <w:lvl w:ilvl="4">
      <w:start w:val="1"/>
      <w:numFmt w:val="lowerLetter"/>
      <w:lvlText w:val="(%5)"/>
      <w:lvlJc w:val="left"/>
      <w:pPr>
        <w:ind w:left="1800" w:hanging="360"/>
      </w:pPr>
      <w:rPr>
        <w:b w:val="1"/>
        <w:smallCaps w:val="0"/>
        <w:strike w:val="0"/>
        <w:shd w:fill="auto" w:val="clear"/>
        <w:vertAlign w:val="baseline"/>
      </w:rPr>
    </w:lvl>
    <w:lvl w:ilvl="5">
      <w:start w:val="1"/>
      <w:numFmt w:val="lowerRoman"/>
      <w:lvlText w:val="(%6)"/>
      <w:lvlJc w:val="left"/>
      <w:pPr>
        <w:ind w:left="2160" w:hanging="360"/>
      </w:pPr>
      <w:rPr>
        <w:b w:val="1"/>
        <w:smallCaps w:val="0"/>
        <w:strike w:val="0"/>
        <w:shd w:fill="auto" w:val="clear"/>
        <w:vertAlign w:val="baseline"/>
      </w:rPr>
    </w:lvl>
    <w:lvl w:ilvl="6">
      <w:start w:val="1"/>
      <w:numFmt w:val="decimal"/>
      <w:lvlText w:val="%7."/>
      <w:lvlJc w:val="left"/>
      <w:pPr>
        <w:ind w:left="2520" w:hanging="360"/>
      </w:pPr>
      <w:rPr>
        <w:b w:val="1"/>
        <w:smallCaps w:val="0"/>
        <w:strike w:val="0"/>
        <w:shd w:fill="auto" w:val="clear"/>
        <w:vertAlign w:val="baseline"/>
      </w:rPr>
    </w:lvl>
    <w:lvl w:ilvl="7">
      <w:start w:val="1"/>
      <w:numFmt w:val="lowerLetter"/>
      <w:lvlText w:val="%8."/>
      <w:lvlJc w:val="left"/>
      <w:pPr>
        <w:ind w:left="2880" w:hanging="360"/>
      </w:pPr>
      <w:rPr>
        <w:b w:val="1"/>
        <w:smallCaps w:val="0"/>
        <w:strike w:val="0"/>
        <w:shd w:fill="auto" w:val="clear"/>
        <w:vertAlign w:val="baseline"/>
      </w:rPr>
    </w:lvl>
    <w:lvl w:ilvl="8">
      <w:start w:val="1"/>
      <w:numFmt w:val="lowerRoman"/>
      <w:lvlText w:val="%9."/>
      <w:lvlJc w:val="left"/>
      <w:pPr>
        <w:ind w:left="3240" w:hanging="360"/>
      </w:pPr>
      <w:rPr>
        <w:b w:val="1"/>
        <w:smallCaps w:val="0"/>
        <w:strike w:val="0"/>
        <w:shd w:fill="auto" w:val="clear"/>
        <w:vertAlign w:val="baseline"/>
      </w:rPr>
    </w:lvl>
  </w:abstractNum>
  <w:abstractNum w:abstractNumId="5">
    <w:lvl w:ilvl="0">
      <w:start w:val="2"/>
      <w:numFmt w:val="decimal"/>
      <w:lvlText w:val="%1)"/>
      <w:lvlJc w:val="left"/>
      <w:pPr>
        <w:ind w:left="360" w:hanging="360"/>
      </w:pPr>
      <w:rPr>
        <w:b w:val="1"/>
        <w:smallCaps w:val="0"/>
        <w:strike w:val="0"/>
        <w:shd w:fill="auto" w:val="clear"/>
        <w:vertAlign w:val="baseline"/>
      </w:rPr>
    </w:lvl>
    <w:lvl w:ilvl="1">
      <w:start w:val="1"/>
      <w:numFmt w:val="lowerLetter"/>
      <w:lvlText w:val="%2)"/>
      <w:lvlJc w:val="left"/>
      <w:pPr>
        <w:ind w:left="720" w:hanging="360"/>
      </w:pPr>
      <w:rPr>
        <w:b w:val="1"/>
        <w:smallCaps w:val="0"/>
        <w:strike w:val="0"/>
        <w:shd w:fill="auto" w:val="clear"/>
        <w:vertAlign w:val="baseline"/>
      </w:rPr>
    </w:lvl>
    <w:lvl w:ilvl="2">
      <w:start w:val="1"/>
      <w:numFmt w:val="lowerRoman"/>
      <w:lvlText w:val="%3)"/>
      <w:lvlJc w:val="left"/>
      <w:pPr>
        <w:ind w:left="1080" w:hanging="360"/>
      </w:pPr>
      <w:rPr>
        <w:smallCaps w:val="0"/>
        <w:strike w:val="0"/>
        <w:sz w:val="28"/>
        <w:szCs w:val="28"/>
        <w:shd w:fill="auto" w:val="clear"/>
        <w:vertAlign w:val="baseline"/>
      </w:rPr>
    </w:lvl>
    <w:lvl w:ilvl="3">
      <w:start w:val="1"/>
      <w:numFmt w:val="decimal"/>
      <w:lvlText w:val="(%4)"/>
      <w:lvlJc w:val="left"/>
      <w:pPr>
        <w:ind w:left="1440" w:hanging="360"/>
      </w:pPr>
      <w:rPr>
        <w:smallCaps w:val="0"/>
        <w:strike w:val="0"/>
        <w:sz w:val="28"/>
        <w:szCs w:val="28"/>
        <w:shd w:fill="auto" w:val="clear"/>
        <w:vertAlign w:val="baseline"/>
      </w:rPr>
    </w:lvl>
    <w:lvl w:ilvl="4">
      <w:start w:val="1"/>
      <w:numFmt w:val="lowerLetter"/>
      <w:lvlText w:val="(%5)"/>
      <w:lvlJc w:val="left"/>
      <w:pPr>
        <w:ind w:left="1800" w:hanging="360"/>
      </w:pPr>
      <w:rPr>
        <w:smallCaps w:val="0"/>
        <w:strike w:val="0"/>
        <w:sz w:val="28"/>
        <w:szCs w:val="28"/>
        <w:shd w:fill="auto" w:val="clear"/>
        <w:vertAlign w:val="baseline"/>
      </w:rPr>
    </w:lvl>
    <w:lvl w:ilvl="5">
      <w:start w:val="1"/>
      <w:numFmt w:val="lowerRoman"/>
      <w:lvlText w:val="(%6)"/>
      <w:lvlJc w:val="left"/>
      <w:pPr>
        <w:ind w:left="2160" w:hanging="360"/>
      </w:pPr>
      <w:rPr>
        <w:smallCaps w:val="0"/>
        <w:strike w:val="0"/>
        <w:sz w:val="28"/>
        <w:szCs w:val="28"/>
        <w:shd w:fill="auto" w:val="clear"/>
        <w:vertAlign w:val="baseline"/>
      </w:rPr>
    </w:lvl>
    <w:lvl w:ilvl="6">
      <w:start w:val="1"/>
      <w:numFmt w:val="decimal"/>
      <w:lvlText w:val="%7."/>
      <w:lvlJc w:val="left"/>
      <w:pPr>
        <w:ind w:left="2520" w:hanging="360"/>
      </w:pPr>
      <w:rPr>
        <w:smallCaps w:val="0"/>
        <w:strike w:val="0"/>
        <w:sz w:val="28"/>
        <w:szCs w:val="28"/>
        <w:shd w:fill="auto" w:val="clear"/>
        <w:vertAlign w:val="baseline"/>
      </w:rPr>
    </w:lvl>
    <w:lvl w:ilvl="7">
      <w:start w:val="1"/>
      <w:numFmt w:val="lowerLetter"/>
      <w:lvlText w:val="%8."/>
      <w:lvlJc w:val="left"/>
      <w:pPr>
        <w:ind w:left="2880" w:hanging="360"/>
      </w:pPr>
      <w:rPr>
        <w:smallCaps w:val="0"/>
        <w:strike w:val="0"/>
        <w:sz w:val="28"/>
        <w:szCs w:val="28"/>
        <w:shd w:fill="auto" w:val="clear"/>
        <w:vertAlign w:val="baseline"/>
      </w:rPr>
    </w:lvl>
    <w:lvl w:ilvl="8">
      <w:start w:val="1"/>
      <w:numFmt w:val="lowerRoman"/>
      <w:lvlText w:val="%9."/>
      <w:lvlJc w:val="left"/>
      <w:pPr>
        <w:ind w:left="3240" w:hanging="360"/>
      </w:pPr>
      <w:rPr>
        <w:smallCaps w:val="0"/>
        <w:strike w:val="0"/>
        <w:sz w:val="28"/>
        <w:szCs w:val="28"/>
        <w:shd w:fill="auto" w:val="clear"/>
        <w:vertAlign w:val="baseline"/>
      </w:rPr>
    </w:lvl>
  </w:abstractNum>
  <w:abstractNum w:abstractNumId="6">
    <w:lvl w:ilvl="0">
      <w:start w:val="1"/>
      <w:numFmt w:val="lowerRoman"/>
      <w:lvlText w:val="%1)"/>
      <w:lvlJc w:val="left"/>
      <w:pPr>
        <w:ind w:left="1440" w:hanging="493"/>
      </w:pPr>
      <w:rPr>
        <w:smallCaps w:val="0"/>
        <w:strike w:val="0"/>
        <w:shd w:fill="auto" w:val="clear"/>
        <w:vertAlign w:val="baseline"/>
      </w:rPr>
    </w:lvl>
    <w:lvl w:ilvl="1">
      <w:start w:val="1"/>
      <w:numFmt w:val="lowerLetter"/>
      <w:lvlText w:val="%2."/>
      <w:lvlJc w:val="left"/>
      <w:pPr>
        <w:ind w:left="2160" w:hanging="360"/>
      </w:pPr>
      <w:rPr>
        <w:smallCaps w:val="0"/>
        <w:strike w:val="0"/>
        <w:shd w:fill="auto" w:val="clear"/>
        <w:vertAlign w:val="baseline"/>
      </w:rPr>
    </w:lvl>
    <w:lvl w:ilvl="2">
      <w:start w:val="1"/>
      <w:numFmt w:val="lowerRoman"/>
      <w:lvlText w:val="%3."/>
      <w:lvlJc w:val="left"/>
      <w:pPr>
        <w:ind w:left="2880" w:hanging="313"/>
      </w:pPr>
      <w:rPr>
        <w:smallCaps w:val="0"/>
        <w:strike w:val="0"/>
        <w:shd w:fill="auto" w:val="clear"/>
        <w:vertAlign w:val="baseline"/>
      </w:rPr>
    </w:lvl>
    <w:lvl w:ilvl="3">
      <w:start w:val="1"/>
      <w:numFmt w:val="decimal"/>
      <w:lvlText w:val="%4."/>
      <w:lvlJc w:val="left"/>
      <w:pPr>
        <w:ind w:left="3600" w:hanging="360"/>
      </w:pPr>
      <w:rPr>
        <w:smallCaps w:val="0"/>
        <w:strike w:val="0"/>
        <w:shd w:fill="auto" w:val="clear"/>
        <w:vertAlign w:val="baseline"/>
      </w:rPr>
    </w:lvl>
    <w:lvl w:ilvl="4">
      <w:start w:val="1"/>
      <w:numFmt w:val="lowerLetter"/>
      <w:lvlText w:val="%5."/>
      <w:lvlJc w:val="left"/>
      <w:pPr>
        <w:ind w:left="4320" w:hanging="360"/>
      </w:pPr>
      <w:rPr>
        <w:smallCaps w:val="0"/>
        <w:strike w:val="0"/>
        <w:shd w:fill="auto" w:val="clear"/>
        <w:vertAlign w:val="baseline"/>
      </w:rPr>
    </w:lvl>
    <w:lvl w:ilvl="5">
      <w:start w:val="1"/>
      <w:numFmt w:val="lowerRoman"/>
      <w:lvlText w:val="%6."/>
      <w:lvlJc w:val="left"/>
      <w:pPr>
        <w:ind w:left="5040" w:hanging="313"/>
      </w:pPr>
      <w:rPr>
        <w:smallCaps w:val="0"/>
        <w:strike w:val="0"/>
        <w:shd w:fill="auto" w:val="clear"/>
        <w:vertAlign w:val="baseline"/>
      </w:rPr>
    </w:lvl>
    <w:lvl w:ilvl="6">
      <w:start w:val="1"/>
      <w:numFmt w:val="decimal"/>
      <w:lvlText w:val="%7."/>
      <w:lvlJc w:val="left"/>
      <w:pPr>
        <w:ind w:left="5760" w:hanging="360"/>
      </w:pPr>
      <w:rPr>
        <w:smallCaps w:val="0"/>
        <w:strike w:val="0"/>
        <w:shd w:fill="auto" w:val="clear"/>
        <w:vertAlign w:val="baseline"/>
      </w:rPr>
    </w:lvl>
    <w:lvl w:ilvl="7">
      <w:start w:val="1"/>
      <w:numFmt w:val="lowerLetter"/>
      <w:lvlText w:val="%8."/>
      <w:lvlJc w:val="left"/>
      <w:pPr>
        <w:ind w:left="6480" w:hanging="360"/>
      </w:pPr>
      <w:rPr>
        <w:smallCaps w:val="0"/>
        <w:strike w:val="0"/>
        <w:shd w:fill="auto" w:val="clear"/>
        <w:vertAlign w:val="baseline"/>
      </w:rPr>
    </w:lvl>
    <w:lvl w:ilvl="8">
      <w:start w:val="1"/>
      <w:numFmt w:val="lowerRoman"/>
      <w:lvlText w:val="%9."/>
      <w:lvlJc w:val="left"/>
      <w:pPr>
        <w:ind w:left="7200" w:hanging="313"/>
      </w:pPr>
      <w:rPr>
        <w:smallCaps w:val="0"/>
        <w:strike w:val="0"/>
        <w:shd w:fill="auto" w:val="clear"/>
        <w:vertAlign w:val="baseline"/>
      </w:rPr>
    </w:lvl>
  </w:abstractNum>
  <w:abstractNum w:abstractNumId="7">
    <w:lvl w:ilvl="0">
      <w:start w:val="1"/>
      <w:numFmt w:val="decimal"/>
      <w:lvlText w:val="%1)"/>
      <w:lvlJc w:val="left"/>
      <w:pPr>
        <w:ind w:left="360" w:hanging="360"/>
      </w:pPr>
      <w:rPr>
        <w:b w:val="1"/>
        <w:smallCaps w:val="0"/>
        <w:strike w:val="0"/>
        <w:shd w:fill="auto" w:val="clear"/>
        <w:vertAlign w:val="baseline"/>
      </w:rPr>
    </w:lvl>
    <w:lvl w:ilvl="1">
      <w:start w:val="1"/>
      <w:numFmt w:val="lowerLetter"/>
      <w:lvlText w:val="%2)"/>
      <w:lvlJc w:val="left"/>
      <w:pPr>
        <w:ind w:left="720" w:hanging="360"/>
      </w:pPr>
      <w:rPr>
        <w:b w:val="1"/>
        <w:smallCaps w:val="0"/>
        <w:strike w:val="0"/>
        <w:shd w:fill="auto" w:val="clear"/>
        <w:vertAlign w:val="baseline"/>
      </w:rPr>
    </w:lvl>
    <w:lvl w:ilvl="2">
      <w:start w:val="1"/>
      <w:numFmt w:val="lowerRoman"/>
      <w:lvlText w:val="%3)"/>
      <w:lvlJc w:val="left"/>
      <w:pPr>
        <w:ind w:left="1080" w:hanging="360"/>
      </w:pPr>
      <w:rPr>
        <w:smallCaps w:val="0"/>
        <w:strike w:val="0"/>
        <w:shd w:fill="auto" w:val="clear"/>
        <w:vertAlign w:val="baseline"/>
      </w:rPr>
    </w:lvl>
    <w:lvl w:ilvl="3">
      <w:start w:val="1"/>
      <w:numFmt w:val="decimal"/>
      <w:lvlText w:val="(%4)"/>
      <w:lvlJc w:val="left"/>
      <w:pPr>
        <w:ind w:left="1440" w:hanging="360"/>
      </w:pPr>
      <w:rPr>
        <w:smallCaps w:val="0"/>
        <w:strike w:val="0"/>
        <w:shd w:fill="auto" w:val="clear"/>
        <w:vertAlign w:val="baseline"/>
      </w:rPr>
    </w:lvl>
    <w:lvl w:ilvl="4">
      <w:start w:val="1"/>
      <w:numFmt w:val="lowerLetter"/>
      <w:lvlText w:val="(%5)"/>
      <w:lvlJc w:val="left"/>
      <w:pPr>
        <w:ind w:left="1800" w:hanging="360"/>
      </w:pPr>
      <w:rPr>
        <w:smallCaps w:val="0"/>
        <w:strike w:val="0"/>
        <w:shd w:fill="auto" w:val="clear"/>
        <w:vertAlign w:val="baseline"/>
      </w:rPr>
    </w:lvl>
    <w:lvl w:ilvl="5">
      <w:start w:val="1"/>
      <w:numFmt w:val="lowerRoman"/>
      <w:lvlText w:val="(%6)"/>
      <w:lvlJc w:val="left"/>
      <w:pPr>
        <w:ind w:left="2160" w:hanging="360"/>
      </w:pPr>
      <w:rPr>
        <w:smallCaps w:val="0"/>
        <w:strike w:val="0"/>
        <w:shd w:fill="auto" w:val="clear"/>
        <w:vertAlign w:val="baseline"/>
      </w:rPr>
    </w:lvl>
    <w:lvl w:ilvl="6">
      <w:start w:val="1"/>
      <w:numFmt w:val="decimal"/>
      <w:lvlText w:val="%7."/>
      <w:lvlJc w:val="left"/>
      <w:pPr>
        <w:ind w:left="2520" w:hanging="360"/>
      </w:pPr>
      <w:rPr>
        <w:smallCaps w:val="0"/>
        <w:strike w:val="0"/>
        <w:shd w:fill="auto" w:val="clear"/>
        <w:vertAlign w:val="baseline"/>
      </w:rPr>
    </w:lvl>
    <w:lvl w:ilvl="7">
      <w:start w:val="1"/>
      <w:numFmt w:val="lowerLetter"/>
      <w:lvlText w:val="%8."/>
      <w:lvlJc w:val="left"/>
      <w:pPr>
        <w:ind w:left="2880" w:hanging="360"/>
      </w:pPr>
      <w:rPr>
        <w:smallCaps w:val="0"/>
        <w:strike w:val="0"/>
        <w:shd w:fill="auto" w:val="clear"/>
        <w:vertAlign w:val="baseline"/>
      </w:rPr>
    </w:lvl>
    <w:lvl w:ilvl="8">
      <w:start w:val="1"/>
      <w:numFmt w:val="lowerRoman"/>
      <w:lvlText w:val="%9."/>
      <w:lvlJc w:val="left"/>
      <w:pPr>
        <w:ind w:left="3240" w:hanging="360"/>
      </w:pPr>
      <w:rPr>
        <w:smallCaps w:val="0"/>
        <w:strike w:val="0"/>
        <w:shd w:fill="auto" w:val="clear"/>
        <w:vertAlign w:val="baseline"/>
      </w:rPr>
    </w:lvl>
  </w:abstractNum>
  <w:abstractNum w:abstractNumId="8">
    <w:lvl w:ilvl="0">
      <w:start w:val="1"/>
      <w:numFmt w:val="decimal"/>
      <w:lvlText w:val="%1)"/>
      <w:lvlJc w:val="left"/>
      <w:pPr>
        <w:ind w:left="360" w:hanging="360"/>
      </w:pPr>
      <w:rPr>
        <w:b w:val="1"/>
        <w:smallCaps w:val="0"/>
        <w:strike w:val="0"/>
        <w:shd w:fill="auto" w:val="clear"/>
        <w:vertAlign w:val="baseline"/>
      </w:rPr>
    </w:lvl>
    <w:lvl w:ilvl="1">
      <w:start w:val="2"/>
      <w:numFmt w:val="lowerLetter"/>
      <w:lvlText w:val="%2)"/>
      <w:lvlJc w:val="left"/>
      <w:pPr>
        <w:ind w:left="720" w:hanging="360"/>
      </w:pPr>
      <w:rPr>
        <w:b w:val="1"/>
        <w:smallCaps w:val="0"/>
        <w:strike w:val="0"/>
        <w:shd w:fill="auto" w:val="clear"/>
        <w:vertAlign w:val="baseline"/>
      </w:rPr>
    </w:lvl>
    <w:lvl w:ilvl="2">
      <w:start w:val="1"/>
      <w:numFmt w:val="lowerRoman"/>
      <w:lvlText w:val="%3)"/>
      <w:lvlJc w:val="left"/>
      <w:pPr>
        <w:ind w:left="1080" w:hanging="360"/>
      </w:pPr>
      <w:rPr>
        <w:b w:val="1"/>
        <w:smallCaps w:val="0"/>
        <w:strike w:val="0"/>
        <w:shd w:fill="auto" w:val="clear"/>
        <w:vertAlign w:val="baseline"/>
      </w:rPr>
    </w:lvl>
    <w:lvl w:ilvl="3">
      <w:start w:val="1"/>
      <w:numFmt w:val="decimal"/>
      <w:lvlText w:val="(%4)"/>
      <w:lvlJc w:val="left"/>
      <w:pPr>
        <w:ind w:left="1440" w:hanging="360"/>
      </w:pPr>
      <w:rPr>
        <w:b w:val="1"/>
        <w:smallCaps w:val="0"/>
        <w:strike w:val="0"/>
        <w:shd w:fill="auto" w:val="clear"/>
        <w:vertAlign w:val="baseline"/>
      </w:rPr>
    </w:lvl>
    <w:lvl w:ilvl="4">
      <w:start w:val="1"/>
      <w:numFmt w:val="lowerLetter"/>
      <w:lvlText w:val="(%5)"/>
      <w:lvlJc w:val="left"/>
      <w:pPr>
        <w:ind w:left="1800" w:hanging="360"/>
      </w:pPr>
      <w:rPr>
        <w:b w:val="1"/>
        <w:smallCaps w:val="0"/>
        <w:strike w:val="0"/>
        <w:shd w:fill="auto" w:val="clear"/>
        <w:vertAlign w:val="baseline"/>
      </w:rPr>
    </w:lvl>
    <w:lvl w:ilvl="5">
      <w:start w:val="1"/>
      <w:numFmt w:val="lowerRoman"/>
      <w:lvlText w:val="(%6)"/>
      <w:lvlJc w:val="left"/>
      <w:pPr>
        <w:ind w:left="2160" w:hanging="360"/>
      </w:pPr>
      <w:rPr>
        <w:b w:val="1"/>
        <w:smallCaps w:val="0"/>
        <w:strike w:val="0"/>
        <w:shd w:fill="auto" w:val="clear"/>
        <w:vertAlign w:val="baseline"/>
      </w:rPr>
    </w:lvl>
    <w:lvl w:ilvl="6">
      <w:start w:val="1"/>
      <w:numFmt w:val="decimal"/>
      <w:lvlText w:val="%7."/>
      <w:lvlJc w:val="left"/>
      <w:pPr>
        <w:ind w:left="2520" w:hanging="360"/>
      </w:pPr>
      <w:rPr>
        <w:b w:val="1"/>
        <w:smallCaps w:val="0"/>
        <w:strike w:val="0"/>
        <w:shd w:fill="auto" w:val="clear"/>
        <w:vertAlign w:val="baseline"/>
      </w:rPr>
    </w:lvl>
    <w:lvl w:ilvl="7">
      <w:start w:val="1"/>
      <w:numFmt w:val="lowerLetter"/>
      <w:lvlText w:val="%8."/>
      <w:lvlJc w:val="left"/>
      <w:pPr>
        <w:ind w:left="2880" w:hanging="360"/>
      </w:pPr>
      <w:rPr>
        <w:b w:val="1"/>
        <w:smallCaps w:val="0"/>
        <w:strike w:val="0"/>
        <w:shd w:fill="auto" w:val="clear"/>
        <w:vertAlign w:val="baseline"/>
      </w:rPr>
    </w:lvl>
    <w:lvl w:ilvl="8">
      <w:start w:val="1"/>
      <w:numFmt w:val="lowerRoman"/>
      <w:lvlText w:val="%9."/>
      <w:lvlJc w:val="left"/>
      <w:pPr>
        <w:ind w:left="3240" w:hanging="360"/>
      </w:pPr>
      <w:rPr>
        <w:b w:val="1"/>
        <w:smallCaps w:val="0"/>
        <w:strike w:val="0"/>
        <w:shd w:fill="auto" w:val="clear"/>
        <w:vertAlign w:val="baseline"/>
      </w:rPr>
    </w:lvl>
  </w:abstractNum>
  <w:abstractNum w:abstractNumId="9">
    <w:lvl w:ilvl="0">
      <w:start w:val="4"/>
      <w:numFmt w:val="lowerLetter"/>
      <w:lvlText w:val="%1)"/>
      <w:lvlJc w:val="left"/>
      <w:pPr>
        <w:ind w:left="720" w:hanging="360"/>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1"/>
      <w:numFmt w:val="lowerRoman"/>
      <w:lvlText w:val="%3."/>
      <w:lvlJc w:val="left"/>
      <w:pPr>
        <w:ind w:left="2160" w:hanging="313"/>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313"/>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313"/>
      </w:pPr>
      <w:rPr>
        <w:b w:val="1"/>
        <w:smallCaps w:val="0"/>
        <w:strike w:val="0"/>
        <w:shd w:fill="auto" w:val="clear"/>
        <w:vertAlign w:val="baseline"/>
      </w:rPr>
    </w:lvl>
  </w:abstractNum>
  <w:abstractNum w:abstractNumId="10">
    <w:lvl w:ilvl="0">
      <w:start w:val="1"/>
      <w:numFmt w:val="decimal"/>
      <w:lvlText w:val="%1)"/>
      <w:lvlJc w:val="left"/>
      <w:pPr>
        <w:ind w:left="360" w:hanging="360"/>
      </w:pPr>
      <w:rPr>
        <w:smallCaps w:val="0"/>
        <w:strike w:val="0"/>
        <w:shd w:fill="auto" w:val="clear"/>
        <w:vertAlign w:val="baseline"/>
      </w:rPr>
    </w:lvl>
    <w:lvl w:ilvl="1">
      <w:start w:val="1"/>
      <w:numFmt w:val="lowerLetter"/>
      <w:lvlText w:val="%2)"/>
      <w:lvlJc w:val="left"/>
      <w:pPr>
        <w:ind w:left="720" w:hanging="360"/>
      </w:pPr>
      <w:rPr>
        <w:smallCaps w:val="0"/>
        <w:strike w:val="0"/>
        <w:shd w:fill="auto" w:val="clear"/>
        <w:vertAlign w:val="baseline"/>
      </w:rPr>
    </w:lvl>
    <w:lvl w:ilvl="2">
      <w:start w:val="1"/>
      <w:numFmt w:val="lowerRoman"/>
      <w:lvlText w:val="%3)"/>
      <w:lvlJc w:val="left"/>
      <w:pPr>
        <w:ind w:left="1080" w:hanging="360"/>
      </w:pPr>
      <w:rPr>
        <w:smallCaps w:val="0"/>
        <w:strike w:val="0"/>
        <w:shd w:fill="auto" w:val="clear"/>
        <w:vertAlign w:val="baseline"/>
      </w:rPr>
    </w:lvl>
    <w:lvl w:ilvl="3">
      <w:start w:val="1"/>
      <w:numFmt w:val="decimal"/>
      <w:lvlText w:val="(%4)"/>
      <w:lvlJc w:val="left"/>
      <w:pPr>
        <w:ind w:left="1440" w:hanging="360"/>
      </w:pPr>
      <w:rPr>
        <w:smallCaps w:val="0"/>
        <w:strike w:val="0"/>
        <w:shd w:fill="auto" w:val="clear"/>
        <w:vertAlign w:val="baseline"/>
      </w:rPr>
    </w:lvl>
    <w:lvl w:ilvl="4">
      <w:start w:val="1"/>
      <w:numFmt w:val="lowerLetter"/>
      <w:lvlText w:val="(%5)"/>
      <w:lvlJc w:val="left"/>
      <w:pPr>
        <w:ind w:left="1800" w:hanging="360"/>
      </w:pPr>
      <w:rPr>
        <w:smallCaps w:val="0"/>
        <w:strike w:val="0"/>
        <w:shd w:fill="auto" w:val="clear"/>
        <w:vertAlign w:val="baseline"/>
      </w:rPr>
    </w:lvl>
    <w:lvl w:ilvl="5">
      <w:start w:val="1"/>
      <w:numFmt w:val="lowerRoman"/>
      <w:lvlText w:val="(%6)"/>
      <w:lvlJc w:val="left"/>
      <w:pPr>
        <w:ind w:left="2160" w:hanging="360"/>
      </w:pPr>
      <w:rPr>
        <w:smallCaps w:val="0"/>
        <w:strike w:val="0"/>
        <w:shd w:fill="auto" w:val="clear"/>
        <w:vertAlign w:val="baseline"/>
      </w:rPr>
    </w:lvl>
    <w:lvl w:ilvl="6">
      <w:start w:val="1"/>
      <w:numFmt w:val="decimal"/>
      <w:lvlText w:val="%7."/>
      <w:lvlJc w:val="left"/>
      <w:pPr>
        <w:ind w:left="2520" w:hanging="360"/>
      </w:pPr>
      <w:rPr>
        <w:smallCaps w:val="0"/>
        <w:strike w:val="0"/>
        <w:shd w:fill="auto" w:val="clear"/>
        <w:vertAlign w:val="baseline"/>
      </w:rPr>
    </w:lvl>
    <w:lvl w:ilvl="7">
      <w:start w:val="1"/>
      <w:numFmt w:val="lowerLetter"/>
      <w:lvlText w:val="%8."/>
      <w:lvlJc w:val="left"/>
      <w:pPr>
        <w:ind w:left="2880" w:hanging="360"/>
      </w:pPr>
      <w:rPr>
        <w:smallCaps w:val="0"/>
        <w:strike w:val="0"/>
        <w:shd w:fill="auto" w:val="clear"/>
        <w:vertAlign w:val="baseline"/>
      </w:rPr>
    </w:lvl>
    <w:lvl w:ilvl="8">
      <w:start w:val="1"/>
      <w:numFmt w:val="lowerRoman"/>
      <w:lvlText w:val="%9."/>
      <w:lvlJc w:val="left"/>
      <w:pPr>
        <w:ind w:left="3240" w:hanging="360"/>
      </w:pPr>
      <w:rPr>
        <w:smallCaps w:val="0"/>
        <w:strike w:val="0"/>
        <w:shd w:fill="auto" w:val="clear"/>
        <w:vertAlign w:val="baseline"/>
      </w:rPr>
    </w:lvl>
  </w:abstractNum>
  <w:abstractNum w:abstractNumId="11">
    <w:lvl w:ilvl="0">
      <w:start w:val="4"/>
      <w:numFmt w:val="decimal"/>
      <w:lvlText w:val="%1)"/>
      <w:lvlJc w:val="left"/>
      <w:pPr>
        <w:ind w:left="360" w:hanging="360"/>
      </w:pPr>
      <w:rPr>
        <w:b w:val="1"/>
        <w:smallCaps w:val="0"/>
        <w:strike w:val="0"/>
        <w:shd w:fill="auto" w:val="clear"/>
        <w:vertAlign w:val="baseline"/>
      </w:rPr>
    </w:lvl>
    <w:lvl w:ilvl="1">
      <w:start w:val="1"/>
      <w:numFmt w:val="lowerLetter"/>
      <w:lvlText w:val="%2)"/>
      <w:lvlJc w:val="left"/>
      <w:pPr>
        <w:ind w:left="720" w:hanging="360"/>
      </w:pPr>
      <w:rPr>
        <w:b w:val="1"/>
        <w:smallCaps w:val="0"/>
        <w:strike w:val="0"/>
        <w:shd w:fill="auto" w:val="clear"/>
        <w:vertAlign w:val="baseline"/>
      </w:rPr>
    </w:lvl>
    <w:lvl w:ilvl="2">
      <w:start w:val="1"/>
      <w:numFmt w:val="lowerRoman"/>
      <w:lvlText w:val="%3)"/>
      <w:lvlJc w:val="left"/>
      <w:pPr>
        <w:ind w:left="1080" w:hanging="360"/>
      </w:pPr>
      <w:rPr>
        <w:smallCaps w:val="0"/>
        <w:strike w:val="0"/>
        <w:sz w:val="28"/>
        <w:szCs w:val="28"/>
        <w:shd w:fill="auto" w:val="clear"/>
        <w:vertAlign w:val="baseline"/>
      </w:rPr>
    </w:lvl>
    <w:lvl w:ilvl="3">
      <w:start w:val="1"/>
      <w:numFmt w:val="decimal"/>
      <w:lvlText w:val="(%4)"/>
      <w:lvlJc w:val="left"/>
      <w:pPr>
        <w:ind w:left="1440" w:hanging="360"/>
      </w:pPr>
      <w:rPr>
        <w:smallCaps w:val="0"/>
        <w:strike w:val="0"/>
        <w:sz w:val="28"/>
        <w:szCs w:val="28"/>
        <w:shd w:fill="auto" w:val="clear"/>
        <w:vertAlign w:val="baseline"/>
      </w:rPr>
    </w:lvl>
    <w:lvl w:ilvl="4">
      <w:start w:val="1"/>
      <w:numFmt w:val="lowerLetter"/>
      <w:lvlText w:val="(%5)"/>
      <w:lvlJc w:val="left"/>
      <w:pPr>
        <w:ind w:left="1800" w:hanging="360"/>
      </w:pPr>
      <w:rPr>
        <w:smallCaps w:val="0"/>
        <w:strike w:val="0"/>
        <w:sz w:val="28"/>
        <w:szCs w:val="28"/>
        <w:shd w:fill="auto" w:val="clear"/>
        <w:vertAlign w:val="baseline"/>
      </w:rPr>
    </w:lvl>
    <w:lvl w:ilvl="5">
      <w:start w:val="1"/>
      <w:numFmt w:val="lowerRoman"/>
      <w:lvlText w:val="(%6)"/>
      <w:lvlJc w:val="left"/>
      <w:pPr>
        <w:ind w:left="2160" w:hanging="360"/>
      </w:pPr>
      <w:rPr>
        <w:smallCaps w:val="0"/>
        <w:strike w:val="0"/>
        <w:sz w:val="28"/>
        <w:szCs w:val="28"/>
        <w:shd w:fill="auto" w:val="clear"/>
        <w:vertAlign w:val="baseline"/>
      </w:rPr>
    </w:lvl>
    <w:lvl w:ilvl="6">
      <w:start w:val="1"/>
      <w:numFmt w:val="decimal"/>
      <w:lvlText w:val="%7."/>
      <w:lvlJc w:val="left"/>
      <w:pPr>
        <w:ind w:left="2520" w:hanging="360"/>
      </w:pPr>
      <w:rPr>
        <w:smallCaps w:val="0"/>
        <w:strike w:val="0"/>
        <w:sz w:val="28"/>
        <w:szCs w:val="28"/>
        <w:shd w:fill="auto" w:val="clear"/>
        <w:vertAlign w:val="baseline"/>
      </w:rPr>
    </w:lvl>
    <w:lvl w:ilvl="7">
      <w:start w:val="1"/>
      <w:numFmt w:val="lowerLetter"/>
      <w:lvlText w:val="%8."/>
      <w:lvlJc w:val="left"/>
      <w:pPr>
        <w:ind w:left="2880" w:hanging="360"/>
      </w:pPr>
      <w:rPr>
        <w:smallCaps w:val="0"/>
        <w:strike w:val="0"/>
        <w:sz w:val="28"/>
        <w:szCs w:val="28"/>
        <w:shd w:fill="auto" w:val="clear"/>
        <w:vertAlign w:val="baseline"/>
      </w:rPr>
    </w:lvl>
    <w:lvl w:ilvl="8">
      <w:start w:val="1"/>
      <w:numFmt w:val="lowerRoman"/>
      <w:lvlText w:val="%9."/>
      <w:lvlJc w:val="left"/>
      <w:pPr>
        <w:ind w:left="3240" w:hanging="360"/>
      </w:pPr>
      <w:rPr>
        <w:smallCaps w:val="0"/>
        <w:strike w:val="0"/>
        <w:sz w:val="28"/>
        <w:szCs w:val="28"/>
        <w:shd w:fill="auto" w:val="clear"/>
        <w:vertAlign w:val="baseline"/>
      </w:rPr>
    </w:lvl>
  </w:abstractNum>
  <w:abstractNum w:abstractNumId="12">
    <w:lvl w:ilvl="0">
      <w:start w:val="1"/>
      <w:numFmt w:val="decimal"/>
      <w:lvlText w:val="%1)"/>
      <w:lvlJc w:val="left"/>
      <w:pPr>
        <w:ind w:left="360" w:hanging="360"/>
      </w:pPr>
      <w:rPr>
        <w:b w:val="1"/>
        <w:smallCaps w:val="0"/>
        <w:strike w:val="0"/>
        <w:shd w:fill="auto" w:val="clear"/>
        <w:vertAlign w:val="baseline"/>
      </w:rPr>
    </w:lvl>
    <w:lvl w:ilvl="1">
      <w:start w:val="3"/>
      <w:numFmt w:val="lowerLetter"/>
      <w:lvlText w:val="%2)"/>
      <w:lvlJc w:val="left"/>
      <w:pPr>
        <w:ind w:left="720" w:hanging="360"/>
      </w:pPr>
      <w:rPr>
        <w:b w:val="1"/>
        <w:smallCaps w:val="0"/>
        <w:strike w:val="0"/>
        <w:shd w:fill="auto" w:val="clear"/>
        <w:vertAlign w:val="baseline"/>
      </w:rPr>
    </w:lvl>
    <w:lvl w:ilvl="2">
      <w:start w:val="1"/>
      <w:numFmt w:val="lowerRoman"/>
      <w:lvlText w:val="%3)"/>
      <w:lvlJc w:val="left"/>
      <w:pPr>
        <w:ind w:left="1080" w:hanging="360"/>
      </w:pPr>
      <w:rPr>
        <w:b w:val="1"/>
        <w:smallCaps w:val="0"/>
        <w:strike w:val="0"/>
        <w:shd w:fill="auto" w:val="clear"/>
        <w:vertAlign w:val="baseline"/>
      </w:rPr>
    </w:lvl>
    <w:lvl w:ilvl="3">
      <w:start w:val="1"/>
      <w:numFmt w:val="decimal"/>
      <w:lvlText w:val="(%4)"/>
      <w:lvlJc w:val="left"/>
      <w:pPr>
        <w:ind w:left="1440" w:hanging="360"/>
      </w:pPr>
      <w:rPr>
        <w:b w:val="1"/>
        <w:smallCaps w:val="0"/>
        <w:strike w:val="0"/>
        <w:shd w:fill="auto" w:val="clear"/>
        <w:vertAlign w:val="baseline"/>
      </w:rPr>
    </w:lvl>
    <w:lvl w:ilvl="4">
      <w:start w:val="1"/>
      <w:numFmt w:val="lowerLetter"/>
      <w:lvlText w:val="(%5)"/>
      <w:lvlJc w:val="left"/>
      <w:pPr>
        <w:ind w:left="1800" w:hanging="360"/>
      </w:pPr>
      <w:rPr>
        <w:b w:val="1"/>
        <w:smallCaps w:val="0"/>
        <w:strike w:val="0"/>
        <w:shd w:fill="auto" w:val="clear"/>
        <w:vertAlign w:val="baseline"/>
      </w:rPr>
    </w:lvl>
    <w:lvl w:ilvl="5">
      <w:start w:val="1"/>
      <w:numFmt w:val="lowerRoman"/>
      <w:lvlText w:val="(%6)"/>
      <w:lvlJc w:val="left"/>
      <w:pPr>
        <w:ind w:left="2160" w:hanging="360"/>
      </w:pPr>
      <w:rPr>
        <w:b w:val="1"/>
        <w:smallCaps w:val="0"/>
        <w:strike w:val="0"/>
        <w:shd w:fill="auto" w:val="clear"/>
        <w:vertAlign w:val="baseline"/>
      </w:rPr>
    </w:lvl>
    <w:lvl w:ilvl="6">
      <w:start w:val="1"/>
      <w:numFmt w:val="decimal"/>
      <w:lvlText w:val="%7."/>
      <w:lvlJc w:val="left"/>
      <w:pPr>
        <w:ind w:left="2520" w:hanging="360"/>
      </w:pPr>
      <w:rPr>
        <w:b w:val="1"/>
        <w:smallCaps w:val="0"/>
        <w:strike w:val="0"/>
        <w:shd w:fill="auto" w:val="clear"/>
        <w:vertAlign w:val="baseline"/>
      </w:rPr>
    </w:lvl>
    <w:lvl w:ilvl="7">
      <w:start w:val="1"/>
      <w:numFmt w:val="lowerLetter"/>
      <w:lvlText w:val="%8."/>
      <w:lvlJc w:val="left"/>
      <w:pPr>
        <w:ind w:left="2880" w:hanging="360"/>
      </w:pPr>
      <w:rPr>
        <w:b w:val="1"/>
        <w:smallCaps w:val="0"/>
        <w:strike w:val="0"/>
        <w:shd w:fill="auto" w:val="clear"/>
        <w:vertAlign w:val="baseline"/>
      </w:rPr>
    </w:lvl>
    <w:lvl w:ilvl="8">
      <w:start w:val="1"/>
      <w:numFmt w:val="lowerRoman"/>
      <w:lvlText w:val="%9."/>
      <w:lvlJc w:val="left"/>
      <w:pPr>
        <w:ind w:left="3240" w:hanging="360"/>
      </w:pPr>
      <w:rPr>
        <w:b w:val="1"/>
        <w:smallCaps w:val="0"/>
        <w:strike w:val="0"/>
        <w:shd w:fill="auto" w:val="clear"/>
        <w:vertAlign w:val="baseline"/>
      </w:rPr>
    </w:lvl>
  </w:abstractNum>
  <w:abstractNum w:abstractNumId="13">
    <w:lvl w:ilvl="0">
      <w:start w:val="5"/>
      <w:numFmt w:val="lowerLetter"/>
      <w:lvlText w:val="%1)"/>
      <w:lvlJc w:val="left"/>
      <w:pPr>
        <w:ind w:left="720" w:hanging="360"/>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1"/>
      <w:numFmt w:val="lowerRoman"/>
      <w:lvlText w:val="%3."/>
      <w:lvlJc w:val="left"/>
      <w:pPr>
        <w:ind w:left="2160" w:hanging="313"/>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313"/>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313"/>
      </w:pPr>
      <w:rPr>
        <w:b w:val="1"/>
        <w:smallCaps w:val="0"/>
        <w:strike w:val="0"/>
        <w:shd w:fill="auto" w:val="clear"/>
        <w:vertAlign w:val="baseline"/>
      </w:rPr>
    </w:lvl>
  </w:abstractNum>
  <w:abstractNum w:abstractNumId="14">
    <w:lvl w:ilvl="0">
      <w:start w:val="1"/>
      <w:numFmt w:val="decimal"/>
      <w:lvlText w:val="%1)"/>
      <w:lvlJc w:val="left"/>
      <w:pPr>
        <w:ind w:left="360" w:hanging="360"/>
      </w:pPr>
      <w:rPr>
        <w:b w:val="1"/>
        <w:smallCaps w:val="0"/>
        <w:strike w:val="0"/>
        <w:shd w:fill="auto" w:val="clear"/>
        <w:vertAlign w:val="baseline"/>
      </w:rPr>
    </w:lvl>
    <w:lvl w:ilvl="1">
      <w:start w:val="1"/>
      <w:numFmt w:val="lowerLetter"/>
      <w:lvlText w:val="%2)"/>
      <w:lvlJc w:val="left"/>
      <w:pPr>
        <w:ind w:left="720" w:hanging="360"/>
      </w:pPr>
      <w:rPr>
        <w:b w:val="1"/>
        <w:smallCaps w:val="0"/>
        <w:strike w:val="0"/>
        <w:shd w:fill="auto" w:val="clear"/>
        <w:vertAlign w:val="baseline"/>
      </w:rPr>
    </w:lvl>
    <w:lvl w:ilvl="2">
      <w:start w:val="1"/>
      <w:numFmt w:val="lowerRoman"/>
      <w:lvlText w:val="%3)"/>
      <w:lvlJc w:val="left"/>
      <w:pPr>
        <w:ind w:left="1080" w:hanging="360"/>
      </w:pPr>
      <w:rPr>
        <w:smallCaps w:val="0"/>
        <w:strike w:val="0"/>
        <w:shd w:fill="auto" w:val="clear"/>
        <w:vertAlign w:val="baseline"/>
      </w:rPr>
    </w:lvl>
    <w:lvl w:ilvl="3">
      <w:start w:val="1"/>
      <w:numFmt w:val="decimal"/>
      <w:lvlText w:val="(%4)"/>
      <w:lvlJc w:val="left"/>
      <w:pPr>
        <w:ind w:left="1440" w:hanging="360"/>
      </w:pPr>
      <w:rPr>
        <w:smallCaps w:val="0"/>
        <w:strike w:val="0"/>
        <w:shd w:fill="auto" w:val="clear"/>
        <w:vertAlign w:val="baseline"/>
      </w:rPr>
    </w:lvl>
    <w:lvl w:ilvl="4">
      <w:start w:val="1"/>
      <w:numFmt w:val="lowerLetter"/>
      <w:lvlText w:val="(%5)"/>
      <w:lvlJc w:val="left"/>
      <w:pPr>
        <w:ind w:left="1800" w:hanging="360"/>
      </w:pPr>
      <w:rPr>
        <w:smallCaps w:val="0"/>
        <w:strike w:val="0"/>
        <w:shd w:fill="auto" w:val="clear"/>
        <w:vertAlign w:val="baseline"/>
      </w:rPr>
    </w:lvl>
    <w:lvl w:ilvl="5">
      <w:start w:val="1"/>
      <w:numFmt w:val="lowerRoman"/>
      <w:lvlText w:val="(%6)"/>
      <w:lvlJc w:val="left"/>
      <w:pPr>
        <w:ind w:left="2160" w:hanging="360"/>
      </w:pPr>
      <w:rPr>
        <w:smallCaps w:val="0"/>
        <w:strike w:val="0"/>
        <w:shd w:fill="auto" w:val="clear"/>
        <w:vertAlign w:val="baseline"/>
      </w:rPr>
    </w:lvl>
    <w:lvl w:ilvl="6">
      <w:start w:val="1"/>
      <w:numFmt w:val="decimal"/>
      <w:lvlText w:val="%7."/>
      <w:lvlJc w:val="left"/>
      <w:pPr>
        <w:ind w:left="2520" w:hanging="360"/>
      </w:pPr>
      <w:rPr>
        <w:smallCaps w:val="0"/>
        <w:strike w:val="0"/>
        <w:shd w:fill="auto" w:val="clear"/>
        <w:vertAlign w:val="baseline"/>
      </w:rPr>
    </w:lvl>
    <w:lvl w:ilvl="7">
      <w:start w:val="1"/>
      <w:numFmt w:val="lowerLetter"/>
      <w:lvlText w:val="%8."/>
      <w:lvlJc w:val="left"/>
      <w:pPr>
        <w:ind w:left="2880" w:hanging="360"/>
      </w:pPr>
      <w:rPr>
        <w:smallCaps w:val="0"/>
        <w:strike w:val="0"/>
        <w:shd w:fill="auto" w:val="clear"/>
        <w:vertAlign w:val="baseline"/>
      </w:rPr>
    </w:lvl>
    <w:lvl w:ilvl="8">
      <w:start w:val="1"/>
      <w:numFmt w:val="lowerRoman"/>
      <w:lvlText w:val="%9."/>
      <w:lvlJc w:val="left"/>
      <w:pPr>
        <w:ind w:left="3240" w:hanging="360"/>
      </w:pPr>
      <w:rPr>
        <w:smallCaps w:val="0"/>
        <w:strike w:val="0"/>
        <w:shd w:fill="auto" w:val="clear"/>
        <w:vertAlign w:val="baseline"/>
      </w:rPr>
    </w:lvl>
  </w:abstractNum>
  <w:abstractNum w:abstractNumId="15">
    <w:lvl w:ilvl="0">
      <w:start w:val="1"/>
      <w:numFmt w:val="decimal"/>
      <w:lvlText w:val="%1)"/>
      <w:lvlJc w:val="left"/>
      <w:pPr>
        <w:ind w:left="360" w:hanging="360"/>
      </w:pPr>
      <w:rPr>
        <w:b w:val="1"/>
        <w:smallCaps w:val="0"/>
        <w:strike w:val="0"/>
        <w:shd w:fill="auto" w:val="clear"/>
        <w:vertAlign w:val="baseline"/>
      </w:rPr>
    </w:lvl>
    <w:lvl w:ilvl="1">
      <w:start w:val="2"/>
      <w:numFmt w:val="lowerLetter"/>
      <w:lvlText w:val="%2)"/>
      <w:lvlJc w:val="left"/>
      <w:pPr>
        <w:ind w:left="720" w:hanging="360"/>
      </w:pPr>
      <w:rPr>
        <w:b w:val="1"/>
        <w:smallCaps w:val="0"/>
        <w:strike w:val="0"/>
        <w:shd w:fill="auto" w:val="clear"/>
        <w:vertAlign w:val="baseline"/>
      </w:rPr>
    </w:lvl>
    <w:lvl w:ilvl="2">
      <w:start w:val="1"/>
      <w:numFmt w:val="lowerRoman"/>
      <w:lvlText w:val="%3)"/>
      <w:lvlJc w:val="left"/>
      <w:pPr>
        <w:ind w:left="1080" w:hanging="360"/>
      </w:pPr>
      <w:rPr>
        <w:b w:val="1"/>
        <w:smallCaps w:val="0"/>
        <w:strike w:val="0"/>
        <w:shd w:fill="auto" w:val="clear"/>
        <w:vertAlign w:val="baseline"/>
      </w:rPr>
    </w:lvl>
    <w:lvl w:ilvl="3">
      <w:start w:val="1"/>
      <w:numFmt w:val="decimal"/>
      <w:lvlText w:val="(%4)"/>
      <w:lvlJc w:val="left"/>
      <w:pPr>
        <w:ind w:left="1440" w:hanging="360"/>
      </w:pPr>
      <w:rPr>
        <w:b w:val="1"/>
        <w:smallCaps w:val="0"/>
        <w:strike w:val="0"/>
        <w:shd w:fill="auto" w:val="clear"/>
        <w:vertAlign w:val="baseline"/>
      </w:rPr>
    </w:lvl>
    <w:lvl w:ilvl="4">
      <w:start w:val="1"/>
      <w:numFmt w:val="lowerLetter"/>
      <w:lvlText w:val="(%5)"/>
      <w:lvlJc w:val="left"/>
      <w:pPr>
        <w:ind w:left="1800" w:hanging="360"/>
      </w:pPr>
      <w:rPr>
        <w:b w:val="1"/>
        <w:smallCaps w:val="0"/>
        <w:strike w:val="0"/>
        <w:shd w:fill="auto" w:val="clear"/>
        <w:vertAlign w:val="baseline"/>
      </w:rPr>
    </w:lvl>
    <w:lvl w:ilvl="5">
      <w:start w:val="1"/>
      <w:numFmt w:val="lowerRoman"/>
      <w:lvlText w:val="(%6)"/>
      <w:lvlJc w:val="left"/>
      <w:pPr>
        <w:ind w:left="2160" w:hanging="360"/>
      </w:pPr>
      <w:rPr>
        <w:b w:val="1"/>
        <w:smallCaps w:val="0"/>
        <w:strike w:val="0"/>
        <w:shd w:fill="auto" w:val="clear"/>
        <w:vertAlign w:val="baseline"/>
      </w:rPr>
    </w:lvl>
    <w:lvl w:ilvl="6">
      <w:start w:val="1"/>
      <w:numFmt w:val="decimal"/>
      <w:lvlText w:val="%7."/>
      <w:lvlJc w:val="left"/>
      <w:pPr>
        <w:ind w:left="2520" w:hanging="360"/>
      </w:pPr>
      <w:rPr>
        <w:b w:val="1"/>
        <w:smallCaps w:val="0"/>
        <w:strike w:val="0"/>
        <w:shd w:fill="auto" w:val="clear"/>
        <w:vertAlign w:val="baseline"/>
      </w:rPr>
    </w:lvl>
    <w:lvl w:ilvl="7">
      <w:start w:val="1"/>
      <w:numFmt w:val="lowerLetter"/>
      <w:lvlText w:val="%8."/>
      <w:lvlJc w:val="left"/>
      <w:pPr>
        <w:ind w:left="2880" w:hanging="360"/>
      </w:pPr>
      <w:rPr>
        <w:b w:val="1"/>
        <w:smallCaps w:val="0"/>
        <w:strike w:val="0"/>
        <w:shd w:fill="auto" w:val="clear"/>
        <w:vertAlign w:val="baseline"/>
      </w:rPr>
    </w:lvl>
    <w:lvl w:ilvl="8">
      <w:start w:val="1"/>
      <w:numFmt w:val="lowerRoman"/>
      <w:lvlText w:val="%9."/>
      <w:lvlJc w:val="left"/>
      <w:pPr>
        <w:ind w:left="3240" w:hanging="360"/>
      </w:pPr>
      <w:rPr>
        <w:b w:val="1"/>
        <w:smallCaps w:val="0"/>
        <w:strike w:val="0"/>
        <w:shd w:fill="auto" w:val="clear"/>
        <w:vertAlign w:val="baseline"/>
      </w:rPr>
    </w:lvl>
  </w:abstractNum>
  <w:abstractNum w:abstractNumId="16">
    <w:lvl w:ilvl="0">
      <w:start w:val="1"/>
      <w:numFmt w:val="lowerRoman"/>
      <w:lvlText w:val="%1)"/>
      <w:lvlJc w:val="left"/>
      <w:pPr>
        <w:ind w:left="2007" w:hanging="493.0000000000002"/>
      </w:pPr>
      <w:rPr>
        <w:b w:val="1"/>
        <w:smallCaps w:val="0"/>
        <w:strike w:val="0"/>
        <w:shd w:fill="auto" w:val="clear"/>
        <w:vertAlign w:val="baseline"/>
      </w:rPr>
    </w:lvl>
    <w:lvl w:ilvl="1">
      <w:start w:val="1"/>
      <w:numFmt w:val="lowerLetter"/>
      <w:lvlText w:val="%2."/>
      <w:lvlJc w:val="left"/>
      <w:pPr>
        <w:ind w:left="2007" w:hanging="360"/>
      </w:pPr>
      <w:rPr>
        <w:b w:val="1"/>
        <w:smallCaps w:val="0"/>
        <w:strike w:val="0"/>
        <w:shd w:fill="auto" w:val="clear"/>
        <w:vertAlign w:val="baseline"/>
      </w:rPr>
    </w:lvl>
    <w:lvl w:ilvl="2">
      <w:start w:val="1"/>
      <w:numFmt w:val="lowerRoman"/>
      <w:lvlText w:val="%3."/>
      <w:lvlJc w:val="left"/>
      <w:pPr>
        <w:ind w:left="2727" w:hanging="313"/>
      </w:pPr>
      <w:rPr>
        <w:b w:val="1"/>
        <w:smallCaps w:val="0"/>
        <w:strike w:val="0"/>
        <w:shd w:fill="auto" w:val="clear"/>
        <w:vertAlign w:val="baseline"/>
      </w:rPr>
    </w:lvl>
    <w:lvl w:ilvl="3">
      <w:start w:val="1"/>
      <w:numFmt w:val="decimal"/>
      <w:lvlText w:val="%4."/>
      <w:lvlJc w:val="left"/>
      <w:pPr>
        <w:ind w:left="3447" w:hanging="360"/>
      </w:pPr>
      <w:rPr>
        <w:b w:val="1"/>
        <w:smallCaps w:val="0"/>
        <w:strike w:val="0"/>
        <w:shd w:fill="auto" w:val="clear"/>
        <w:vertAlign w:val="baseline"/>
      </w:rPr>
    </w:lvl>
    <w:lvl w:ilvl="4">
      <w:start w:val="1"/>
      <w:numFmt w:val="lowerLetter"/>
      <w:lvlText w:val="%5."/>
      <w:lvlJc w:val="left"/>
      <w:pPr>
        <w:ind w:left="4167" w:hanging="360"/>
      </w:pPr>
      <w:rPr>
        <w:b w:val="1"/>
        <w:smallCaps w:val="0"/>
        <w:strike w:val="0"/>
        <w:shd w:fill="auto" w:val="clear"/>
        <w:vertAlign w:val="baseline"/>
      </w:rPr>
    </w:lvl>
    <w:lvl w:ilvl="5">
      <w:start w:val="1"/>
      <w:numFmt w:val="lowerRoman"/>
      <w:lvlText w:val="%6."/>
      <w:lvlJc w:val="left"/>
      <w:pPr>
        <w:ind w:left="4887" w:hanging="313"/>
      </w:pPr>
      <w:rPr>
        <w:b w:val="1"/>
        <w:smallCaps w:val="0"/>
        <w:strike w:val="0"/>
        <w:shd w:fill="auto" w:val="clear"/>
        <w:vertAlign w:val="baseline"/>
      </w:rPr>
    </w:lvl>
    <w:lvl w:ilvl="6">
      <w:start w:val="1"/>
      <w:numFmt w:val="decimal"/>
      <w:lvlText w:val="%7."/>
      <w:lvlJc w:val="left"/>
      <w:pPr>
        <w:ind w:left="5607" w:hanging="360"/>
      </w:pPr>
      <w:rPr>
        <w:b w:val="1"/>
        <w:smallCaps w:val="0"/>
        <w:strike w:val="0"/>
        <w:shd w:fill="auto" w:val="clear"/>
        <w:vertAlign w:val="baseline"/>
      </w:rPr>
    </w:lvl>
    <w:lvl w:ilvl="7">
      <w:start w:val="1"/>
      <w:numFmt w:val="lowerLetter"/>
      <w:lvlText w:val="%8."/>
      <w:lvlJc w:val="left"/>
      <w:pPr>
        <w:ind w:left="6327" w:hanging="360"/>
      </w:pPr>
      <w:rPr>
        <w:b w:val="1"/>
        <w:smallCaps w:val="0"/>
        <w:strike w:val="0"/>
        <w:shd w:fill="auto" w:val="clear"/>
        <w:vertAlign w:val="baseline"/>
      </w:rPr>
    </w:lvl>
    <w:lvl w:ilvl="8">
      <w:start w:val="1"/>
      <w:numFmt w:val="lowerRoman"/>
      <w:lvlText w:val="%9."/>
      <w:lvlJc w:val="left"/>
      <w:pPr>
        <w:ind w:left="7047" w:hanging="312.9999999999991"/>
      </w:pPr>
      <w:rPr>
        <w:b w:val="1"/>
        <w:smallCaps w:val="0"/>
        <w:strike w:val="0"/>
        <w:shd w:fill="auto" w:val="clear"/>
        <w:vertAlign w:val="baseline"/>
      </w:rPr>
    </w:lvl>
  </w:abstractNum>
  <w:abstractNum w:abstractNumId="17">
    <w:lvl w:ilvl="0">
      <w:start w:val="1"/>
      <w:numFmt w:val="decimal"/>
      <w:lvlText w:val="%1)"/>
      <w:lvlJc w:val="left"/>
      <w:pPr>
        <w:ind w:left="360" w:hanging="360"/>
      </w:pPr>
      <w:rPr>
        <w:b w:val="1"/>
        <w:smallCaps w:val="0"/>
        <w:strike w:val="0"/>
        <w:shd w:fill="auto" w:val="clear"/>
        <w:vertAlign w:val="baseline"/>
      </w:rPr>
    </w:lvl>
    <w:lvl w:ilvl="1">
      <w:start w:val="1"/>
      <w:numFmt w:val="lowerLetter"/>
      <w:lvlText w:val="%2)"/>
      <w:lvlJc w:val="left"/>
      <w:pPr>
        <w:ind w:left="720" w:hanging="360"/>
      </w:pPr>
      <w:rPr>
        <w:b w:val="1"/>
        <w:smallCaps w:val="0"/>
        <w:strike w:val="0"/>
        <w:shd w:fill="auto" w:val="clear"/>
        <w:vertAlign w:val="baseline"/>
      </w:rPr>
    </w:lvl>
    <w:lvl w:ilvl="2">
      <w:start w:val="1"/>
      <w:numFmt w:val="lowerRoman"/>
      <w:lvlText w:val="%3)"/>
      <w:lvlJc w:val="left"/>
      <w:pPr>
        <w:ind w:left="1080" w:hanging="360"/>
      </w:pPr>
      <w:rPr>
        <w:smallCaps w:val="0"/>
        <w:strike w:val="0"/>
        <w:sz w:val="28"/>
        <w:szCs w:val="28"/>
        <w:shd w:fill="auto" w:val="clear"/>
        <w:vertAlign w:val="baseline"/>
      </w:rPr>
    </w:lvl>
    <w:lvl w:ilvl="3">
      <w:start w:val="1"/>
      <w:numFmt w:val="decimal"/>
      <w:lvlText w:val="(%4)"/>
      <w:lvlJc w:val="left"/>
      <w:pPr>
        <w:ind w:left="1440" w:hanging="360"/>
      </w:pPr>
      <w:rPr>
        <w:smallCaps w:val="0"/>
        <w:strike w:val="0"/>
        <w:sz w:val="28"/>
        <w:szCs w:val="28"/>
        <w:shd w:fill="auto" w:val="clear"/>
        <w:vertAlign w:val="baseline"/>
      </w:rPr>
    </w:lvl>
    <w:lvl w:ilvl="4">
      <w:start w:val="1"/>
      <w:numFmt w:val="lowerLetter"/>
      <w:lvlText w:val="(%5)"/>
      <w:lvlJc w:val="left"/>
      <w:pPr>
        <w:ind w:left="1800" w:hanging="360"/>
      </w:pPr>
      <w:rPr>
        <w:smallCaps w:val="0"/>
        <w:strike w:val="0"/>
        <w:sz w:val="28"/>
        <w:szCs w:val="28"/>
        <w:shd w:fill="auto" w:val="clear"/>
        <w:vertAlign w:val="baseline"/>
      </w:rPr>
    </w:lvl>
    <w:lvl w:ilvl="5">
      <w:start w:val="1"/>
      <w:numFmt w:val="lowerRoman"/>
      <w:lvlText w:val="(%6)"/>
      <w:lvlJc w:val="left"/>
      <w:pPr>
        <w:ind w:left="2160" w:hanging="360"/>
      </w:pPr>
      <w:rPr>
        <w:smallCaps w:val="0"/>
        <w:strike w:val="0"/>
        <w:sz w:val="28"/>
        <w:szCs w:val="28"/>
        <w:shd w:fill="auto" w:val="clear"/>
        <w:vertAlign w:val="baseline"/>
      </w:rPr>
    </w:lvl>
    <w:lvl w:ilvl="6">
      <w:start w:val="1"/>
      <w:numFmt w:val="decimal"/>
      <w:lvlText w:val="%7."/>
      <w:lvlJc w:val="left"/>
      <w:pPr>
        <w:ind w:left="2520" w:hanging="360"/>
      </w:pPr>
      <w:rPr>
        <w:smallCaps w:val="0"/>
        <w:strike w:val="0"/>
        <w:sz w:val="28"/>
        <w:szCs w:val="28"/>
        <w:shd w:fill="auto" w:val="clear"/>
        <w:vertAlign w:val="baseline"/>
      </w:rPr>
    </w:lvl>
    <w:lvl w:ilvl="7">
      <w:start w:val="1"/>
      <w:numFmt w:val="lowerLetter"/>
      <w:lvlText w:val="%8."/>
      <w:lvlJc w:val="left"/>
      <w:pPr>
        <w:ind w:left="2880" w:hanging="360"/>
      </w:pPr>
      <w:rPr>
        <w:smallCaps w:val="0"/>
        <w:strike w:val="0"/>
        <w:sz w:val="28"/>
        <w:szCs w:val="28"/>
        <w:shd w:fill="auto" w:val="clear"/>
        <w:vertAlign w:val="baseline"/>
      </w:rPr>
    </w:lvl>
    <w:lvl w:ilvl="8">
      <w:start w:val="1"/>
      <w:numFmt w:val="lowerRoman"/>
      <w:lvlText w:val="%9."/>
      <w:lvlJc w:val="left"/>
      <w:pPr>
        <w:ind w:left="3240" w:hanging="360"/>
      </w:pPr>
      <w:rPr>
        <w:smallCaps w:val="0"/>
        <w:strike w:val="0"/>
        <w:sz w:val="28"/>
        <w:szCs w:val="28"/>
        <w:shd w:fill="auto" w:val="clear"/>
        <w:vertAlign w:val="baseline"/>
      </w:rPr>
    </w:lvl>
  </w:abstractNum>
  <w:abstractNum w:abstractNumId="18">
    <w:lvl w:ilvl="0">
      <w:start w:val="1"/>
      <w:numFmt w:val="decimal"/>
      <w:lvlText w:val="%1)"/>
      <w:lvlJc w:val="left"/>
      <w:pPr>
        <w:ind w:left="360" w:hanging="360"/>
      </w:pPr>
      <w:rPr>
        <w:smallCaps w:val="0"/>
        <w:strike w:val="0"/>
        <w:shd w:fill="auto" w:val="clear"/>
        <w:vertAlign w:val="baseline"/>
      </w:rPr>
    </w:lvl>
    <w:lvl w:ilvl="1">
      <w:start w:val="1"/>
      <w:numFmt w:val="lowerLetter"/>
      <w:lvlText w:val="%2)"/>
      <w:lvlJc w:val="left"/>
      <w:pPr>
        <w:ind w:left="720" w:hanging="360"/>
      </w:pPr>
      <w:rPr>
        <w:smallCaps w:val="0"/>
        <w:strike w:val="0"/>
        <w:shd w:fill="auto" w:val="clear"/>
        <w:vertAlign w:val="baseline"/>
      </w:rPr>
    </w:lvl>
    <w:lvl w:ilvl="2">
      <w:start w:val="1"/>
      <w:numFmt w:val="lowerRoman"/>
      <w:lvlText w:val="%3)"/>
      <w:lvlJc w:val="left"/>
      <w:pPr>
        <w:ind w:left="1080" w:hanging="360"/>
      </w:pPr>
      <w:rPr>
        <w:smallCaps w:val="0"/>
        <w:strike w:val="0"/>
        <w:shd w:fill="auto" w:val="clear"/>
        <w:vertAlign w:val="baseline"/>
      </w:rPr>
    </w:lvl>
    <w:lvl w:ilvl="3">
      <w:start w:val="1"/>
      <w:numFmt w:val="decimal"/>
      <w:lvlText w:val="(%4)"/>
      <w:lvlJc w:val="left"/>
      <w:pPr>
        <w:ind w:left="1440" w:hanging="360"/>
      </w:pPr>
      <w:rPr>
        <w:smallCaps w:val="0"/>
        <w:strike w:val="0"/>
        <w:shd w:fill="auto" w:val="clear"/>
        <w:vertAlign w:val="baseline"/>
      </w:rPr>
    </w:lvl>
    <w:lvl w:ilvl="4">
      <w:start w:val="1"/>
      <w:numFmt w:val="lowerLetter"/>
      <w:lvlText w:val="(%5)"/>
      <w:lvlJc w:val="left"/>
      <w:pPr>
        <w:ind w:left="1800" w:hanging="360"/>
      </w:pPr>
      <w:rPr>
        <w:smallCaps w:val="0"/>
        <w:strike w:val="0"/>
        <w:shd w:fill="auto" w:val="clear"/>
        <w:vertAlign w:val="baseline"/>
      </w:rPr>
    </w:lvl>
    <w:lvl w:ilvl="5">
      <w:start w:val="1"/>
      <w:numFmt w:val="lowerRoman"/>
      <w:lvlText w:val="(%6)"/>
      <w:lvlJc w:val="left"/>
      <w:pPr>
        <w:ind w:left="2160" w:hanging="360"/>
      </w:pPr>
      <w:rPr>
        <w:smallCaps w:val="0"/>
        <w:strike w:val="0"/>
        <w:shd w:fill="auto" w:val="clear"/>
        <w:vertAlign w:val="baseline"/>
      </w:rPr>
    </w:lvl>
    <w:lvl w:ilvl="6">
      <w:start w:val="1"/>
      <w:numFmt w:val="decimal"/>
      <w:lvlText w:val="%7."/>
      <w:lvlJc w:val="left"/>
      <w:pPr>
        <w:ind w:left="2520" w:hanging="360"/>
      </w:pPr>
      <w:rPr>
        <w:smallCaps w:val="0"/>
        <w:strike w:val="0"/>
        <w:shd w:fill="auto" w:val="clear"/>
        <w:vertAlign w:val="baseline"/>
      </w:rPr>
    </w:lvl>
    <w:lvl w:ilvl="7">
      <w:start w:val="1"/>
      <w:numFmt w:val="lowerLetter"/>
      <w:lvlText w:val="%8."/>
      <w:lvlJc w:val="left"/>
      <w:pPr>
        <w:ind w:left="2880" w:hanging="360"/>
      </w:pPr>
      <w:rPr>
        <w:smallCaps w:val="0"/>
        <w:strike w:val="0"/>
        <w:shd w:fill="auto" w:val="clear"/>
        <w:vertAlign w:val="baseline"/>
      </w:rPr>
    </w:lvl>
    <w:lvl w:ilvl="8">
      <w:start w:val="1"/>
      <w:numFmt w:val="lowerRoman"/>
      <w:lvlText w:val="%9."/>
      <w:lvlJc w:val="left"/>
      <w:pPr>
        <w:ind w:left="3240" w:hanging="360"/>
      </w:pPr>
      <w:rPr>
        <w:smallCaps w:val="0"/>
        <w:strike w:val="0"/>
        <w:shd w:fill="auto" w:val="clear"/>
        <w:vertAlign w:val="baseline"/>
      </w:rPr>
    </w:lvl>
  </w:abstractNum>
  <w:abstractNum w:abstractNumId="19">
    <w:lvl w:ilvl="0">
      <w:start w:val="1"/>
      <w:numFmt w:val="bullet"/>
      <w:lvlText w:val="▪"/>
      <w:lvlJc w:val="left"/>
      <w:pPr>
        <w:ind w:left="1287" w:hanging="360.0000000000001"/>
      </w:pPr>
      <w:rPr>
        <w:rFonts w:ascii="Arimo" w:cs="Arimo" w:eastAsia="Arimo" w:hAnsi="Arimo"/>
        <w:b w:val="0"/>
        <w:i w:val="0"/>
        <w:smallCaps w:val="0"/>
        <w:strike w:val="0"/>
        <w:shd w:fill="auto" w:val="clear"/>
        <w:vertAlign w:val="baseline"/>
      </w:rPr>
    </w:lvl>
    <w:lvl w:ilvl="1">
      <w:start w:val="1"/>
      <w:numFmt w:val="bullet"/>
      <w:lvlText w:val="o"/>
      <w:lvlJc w:val="left"/>
      <w:pPr>
        <w:ind w:left="2007" w:hanging="360"/>
      </w:pPr>
      <w:rPr>
        <w:rFonts w:ascii="Arimo" w:cs="Arimo" w:eastAsia="Arimo" w:hAnsi="Arimo"/>
        <w:b w:val="0"/>
        <w:i w:val="0"/>
        <w:smallCaps w:val="0"/>
        <w:strike w:val="0"/>
        <w:shd w:fill="auto" w:val="clear"/>
        <w:vertAlign w:val="baseline"/>
      </w:rPr>
    </w:lvl>
    <w:lvl w:ilvl="2">
      <w:start w:val="1"/>
      <w:numFmt w:val="bullet"/>
      <w:lvlText w:val="▪"/>
      <w:lvlJc w:val="left"/>
      <w:pPr>
        <w:ind w:left="2727" w:hanging="360"/>
      </w:pPr>
      <w:rPr>
        <w:rFonts w:ascii="Arimo" w:cs="Arimo" w:eastAsia="Arimo" w:hAnsi="Arimo"/>
        <w:b w:val="0"/>
        <w:i w:val="0"/>
        <w:smallCaps w:val="0"/>
        <w:strike w:val="0"/>
        <w:shd w:fill="auto" w:val="clear"/>
        <w:vertAlign w:val="baseline"/>
      </w:rPr>
    </w:lvl>
    <w:lvl w:ilvl="3">
      <w:start w:val="1"/>
      <w:numFmt w:val="bullet"/>
      <w:lvlText w:val="•"/>
      <w:lvlJc w:val="left"/>
      <w:pPr>
        <w:ind w:left="3447" w:hanging="360"/>
      </w:pPr>
      <w:rPr>
        <w:rFonts w:ascii="Arimo" w:cs="Arimo" w:eastAsia="Arimo" w:hAnsi="Arimo"/>
        <w:b w:val="0"/>
        <w:i w:val="0"/>
        <w:smallCaps w:val="0"/>
        <w:strike w:val="0"/>
        <w:shd w:fill="auto" w:val="clear"/>
        <w:vertAlign w:val="baseline"/>
      </w:rPr>
    </w:lvl>
    <w:lvl w:ilvl="4">
      <w:start w:val="1"/>
      <w:numFmt w:val="bullet"/>
      <w:lvlText w:val="o"/>
      <w:lvlJc w:val="left"/>
      <w:pPr>
        <w:ind w:left="4167" w:hanging="360"/>
      </w:pPr>
      <w:rPr>
        <w:rFonts w:ascii="Arimo" w:cs="Arimo" w:eastAsia="Arimo" w:hAnsi="Arimo"/>
        <w:b w:val="0"/>
        <w:i w:val="0"/>
        <w:smallCaps w:val="0"/>
        <w:strike w:val="0"/>
        <w:shd w:fill="auto" w:val="clear"/>
        <w:vertAlign w:val="baseline"/>
      </w:rPr>
    </w:lvl>
    <w:lvl w:ilvl="5">
      <w:start w:val="1"/>
      <w:numFmt w:val="bullet"/>
      <w:lvlText w:val="▪"/>
      <w:lvlJc w:val="left"/>
      <w:pPr>
        <w:ind w:left="4887" w:hanging="360"/>
      </w:pPr>
      <w:rPr>
        <w:rFonts w:ascii="Arimo" w:cs="Arimo" w:eastAsia="Arimo" w:hAnsi="Arimo"/>
        <w:b w:val="0"/>
        <w:i w:val="0"/>
        <w:smallCaps w:val="0"/>
        <w:strike w:val="0"/>
        <w:shd w:fill="auto" w:val="clear"/>
        <w:vertAlign w:val="baseline"/>
      </w:rPr>
    </w:lvl>
    <w:lvl w:ilvl="6">
      <w:start w:val="1"/>
      <w:numFmt w:val="bullet"/>
      <w:lvlText w:val="•"/>
      <w:lvlJc w:val="left"/>
      <w:pPr>
        <w:ind w:left="5607" w:hanging="360"/>
      </w:pPr>
      <w:rPr>
        <w:rFonts w:ascii="Arimo" w:cs="Arimo" w:eastAsia="Arimo" w:hAnsi="Arimo"/>
        <w:b w:val="0"/>
        <w:i w:val="0"/>
        <w:smallCaps w:val="0"/>
        <w:strike w:val="0"/>
        <w:shd w:fill="auto" w:val="clear"/>
        <w:vertAlign w:val="baseline"/>
      </w:rPr>
    </w:lvl>
    <w:lvl w:ilvl="7">
      <w:start w:val="1"/>
      <w:numFmt w:val="bullet"/>
      <w:lvlText w:val="o"/>
      <w:lvlJc w:val="left"/>
      <w:pPr>
        <w:ind w:left="6327" w:hanging="360"/>
      </w:pPr>
      <w:rPr>
        <w:rFonts w:ascii="Arimo" w:cs="Arimo" w:eastAsia="Arimo" w:hAnsi="Arimo"/>
        <w:b w:val="0"/>
        <w:i w:val="0"/>
        <w:smallCaps w:val="0"/>
        <w:strike w:val="0"/>
        <w:shd w:fill="auto" w:val="clear"/>
        <w:vertAlign w:val="baseline"/>
      </w:rPr>
    </w:lvl>
    <w:lvl w:ilvl="8">
      <w:start w:val="1"/>
      <w:numFmt w:val="bullet"/>
      <w:lvlText w:val="▪"/>
      <w:lvlJc w:val="left"/>
      <w:pPr>
        <w:ind w:left="7047" w:hanging="360"/>
      </w:pPr>
      <w:rPr>
        <w:rFonts w:ascii="Arimo" w:cs="Arimo" w:eastAsia="Arimo" w:hAnsi="Arimo"/>
        <w:b w:val="0"/>
        <w:i w:val="0"/>
        <w:smallCaps w:val="0"/>
        <w:strike w:val="0"/>
        <w:shd w:fill="auto" w:val="clear"/>
        <w:vertAlign w:val="baseline"/>
      </w:rPr>
    </w:lvl>
  </w:abstractNum>
  <w:abstractNum w:abstractNumId="20">
    <w:lvl w:ilvl="0">
      <w:start w:val="1"/>
      <w:numFmt w:val="decimal"/>
      <w:lvlText w:val="%1)"/>
      <w:lvlJc w:val="left"/>
      <w:pPr>
        <w:ind w:left="360" w:hanging="360"/>
      </w:pPr>
      <w:rPr>
        <w:smallCaps w:val="0"/>
        <w:strike w:val="0"/>
        <w:shd w:fill="auto" w:val="clear"/>
        <w:vertAlign w:val="baseline"/>
      </w:rPr>
    </w:lvl>
    <w:lvl w:ilvl="1">
      <w:start w:val="1"/>
      <w:numFmt w:val="lowerLetter"/>
      <w:lvlText w:val="%2)"/>
      <w:lvlJc w:val="left"/>
      <w:pPr>
        <w:ind w:left="720" w:hanging="360"/>
      </w:pPr>
      <w:rPr>
        <w:smallCaps w:val="0"/>
        <w:strike w:val="0"/>
        <w:shd w:fill="auto" w:val="clear"/>
        <w:vertAlign w:val="baseline"/>
      </w:rPr>
    </w:lvl>
    <w:lvl w:ilvl="2">
      <w:start w:val="1"/>
      <w:numFmt w:val="lowerRoman"/>
      <w:lvlText w:val="%3)"/>
      <w:lvlJc w:val="left"/>
      <w:pPr>
        <w:ind w:left="1080" w:hanging="360"/>
      </w:pPr>
      <w:rPr>
        <w:smallCaps w:val="0"/>
        <w:strike w:val="0"/>
        <w:shd w:fill="auto" w:val="clear"/>
        <w:vertAlign w:val="baseline"/>
      </w:rPr>
    </w:lvl>
    <w:lvl w:ilvl="3">
      <w:start w:val="1"/>
      <w:numFmt w:val="decimal"/>
      <w:lvlText w:val="(%4)"/>
      <w:lvlJc w:val="left"/>
      <w:pPr>
        <w:ind w:left="1440" w:hanging="360"/>
      </w:pPr>
      <w:rPr>
        <w:smallCaps w:val="0"/>
        <w:strike w:val="0"/>
        <w:shd w:fill="auto" w:val="clear"/>
        <w:vertAlign w:val="baseline"/>
      </w:rPr>
    </w:lvl>
    <w:lvl w:ilvl="4">
      <w:start w:val="1"/>
      <w:numFmt w:val="lowerLetter"/>
      <w:lvlText w:val="(%5)"/>
      <w:lvlJc w:val="left"/>
      <w:pPr>
        <w:ind w:left="1800" w:hanging="360"/>
      </w:pPr>
      <w:rPr>
        <w:smallCaps w:val="0"/>
        <w:strike w:val="0"/>
        <w:shd w:fill="auto" w:val="clear"/>
        <w:vertAlign w:val="baseline"/>
      </w:rPr>
    </w:lvl>
    <w:lvl w:ilvl="5">
      <w:start w:val="1"/>
      <w:numFmt w:val="lowerRoman"/>
      <w:lvlText w:val="(%6)"/>
      <w:lvlJc w:val="left"/>
      <w:pPr>
        <w:ind w:left="2160" w:hanging="360"/>
      </w:pPr>
      <w:rPr>
        <w:smallCaps w:val="0"/>
        <w:strike w:val="0"/>
        <w:shd w:fill="auto" w:val="clear"/>
        <w:vertAlign w:val="baseline"/>
      </w:rPr>
    </w:lvl>
    <w:lvl w:ilvl="6">
      <w:start w:val="1"/>
      <w:numFmt w:val="decimal"/>
      <w:lvlText w:val="%7."/>
      <w:lvlJc w:val="left"/>
      <w:pPr>
        <w:ind w:left="2520" w:hanging="360"/>
      </w:pPr>
      <w:rPr>
        <w:smallCaps w:val="0"/>
        <w:strike w:val="0"/>
        <w:shd w:fill="auto" w:val="clear"/>
        <w:vertAlign w:val="baseline"/>
      </w:rPr>
    </w:lvl>
    <w:lvl w:ilvl="7">
      <w:start w:val="1"/>
      <w:numFmt w:val="lowerLetter"/>
      <w:lvlText w:val="%8."/>
      <w:lvlJc w:val="left"/>
      <w:pPr>
        <w:ind w:left="2880" w:hanging="360"/>
      </w:pPr>
      <w:rPr>
        <w:smallCaps w:val="0"/>
        <w:strike w:val="0"/>
        <w:shd w:fill="auto" w:val="clear"/>
        <w:vertAlign w:val="baseline"/>
      </w:rPr>
    </w:lvl>
    <w:lvl w:ilvl="8">
      <w:start w:val="1"/>
      <w:numFmt w:val="lowerRoman"/>
      <w:lvlText w:val="%9."/>
      <w:lvlJc w:val="left"/>
      <w:pPr>
        <w:ind w:left="3240" w:hanging="360"/>
      </w:pPr>
      <w:rPr>
        <w:smallCaps w:val="0"/>
        <w:strike w:val="0"/>
        <w:shd w:fill="auto" w:val="clear"/>
        <w:vertAlign w:val="baseline"/>
      </w:rPr>
    </w:lvl>
  </w:abstractNum>
  <w:abstractNum w:abstractNumId="21">
    <w:lvl w:ilvl="0">
      <w:start w:val="1"/>
      <w:numFmt w:val="bullet"/>
      <w:lvlText w:val="▪"/>
      <w:lvlJc w:val="left"/>
      <w:pPr>
        <w:ind w:left="1287" w:hanging="360.0000000000001"/>
      </w:pPr>
      <w:rPr>
        <w:rFonts w:ascii="Arimo" w:cs="Arimo" w:eastAsia="Arimo" w:hAnsi="Arimo"/>
        <w:b w:val="0"/>
        <w:i w:val="0"/>
        <w:smallCaps w:val="0"/>
        <w:strike w:val="0"/>
        <w:shd w:fill="auto" w:val="clear"/>
        <w:vertAlign w:val="baseline"/>
      </w:rPr>
    </w:lvl>
    <w:lvl w:ilvl="1">
      <w:start w:val="1"/>
      <w:numFmt w:val="bullet"/>
      <w:lvlText w:val="o"/>
      <w:lvlJc w:val="left"/>
      <w:pPr>
        <w:ind w:left="2007" w:hanging="360"/>
      </w:pPr>
      <w:rPr>
        <w:rFonts w:ascii="Arimo" w:cs="Arimo" w:eastAsia="Arimo" w:hAnsi="Arimo"/>
        <w:b w:val="0"/>
        <w:i w:val="0"/>
        <w:smallCaps w:val="0"/>
        <w:strike w:val="0"/>
        <w:shd w:fill="auto" w:val="clear"/>
        <w:vertAlign w:val="baseline"/>
      </w:rPr>
    </w:lvl>
    <w:lvl w:ilvl="2">
      <w:start w:val="1"/>
      <w:numFmt w:val="bullet"/>
      <w:lvlText w:val="▪"/>
      <w:lvlJc w:val="left"/>
      <w:pPr>
        <w:ind w:left="2727" w:hanging="360"/>
      </w:pPr>
      <w:rPr>
        <w:rFonts w:ascii="Arimo" w:cs="Arimo" w:eastAsia="Arimo" w:hAnsi="Arimo"/>
        <w:b w:val="0"/>
        <w:i w:val="0"/>
        <w:smallCaps w:val="0"/>
        <w:strike w:val="0"/>
        <w:shd w:fill="auto" w:val="clear"/>
        <w:vertAlign w:val="baseline"/>
      </w:rPr>
    </w:lvl>
    <w:lvl w:ilvl="3">
      <w:start w:val="1"/>
      <w:numFmt w:val="bullet"/>
      <w:lvlText w:val="•"/>
      <w:lvlJc w:val="left"/>
      <w:pPr>
        <w:ind w:left="3447" w:hanging="360"/>
      </w:pPr>
      <w:rPr>
        <w:rFonts w:ascii="Arimo" w:cs="Arimo" w:eastAsia="Arimo" w:hAnsi="Arimo"/>
        <w:b w:val="0"/>
        <w:i w:val="0"/>
        <w:smallCaps w:val="0"/>
        <w:strike w:val="0"/>
        <w:shd w:fill="auto" w:val="clear"/>
        <w:vertAlign w:val="baseline"/>
      </w:rPr>
    </w:lvl>
    <w:lvl w:ilvl="4">
      <w:start w:val="1"/>
      <w:numFmt w:val="bullet"/>
      <w:lvlText w:val="o"/>
      <w:lvlJc w:val="left"/>
      <w:pPr>
        <w:ind w:left="4167" w:hanging="360"/>
      </w:pPr>
      <w:rPr>
        <w:rFonts w:ascii="Arimo" w:cs="Arimo" w:eastAsia="Arimo" w:hAnsi="Arimo"/>
        <w:b w:val="0"/>
        <w:i w:val="0"/>
        <w:smallCaps w:val="0"/>
        <w:strike w:val="0"/>
        <w:shd w:fill="auto" w:val="clear"/>
        <w:vertAlign w:val="baseline"/>
      </w:rPr>
    </w:lvl>
    <w:lvl w:ilvl="5">
      <w:start w:val="1"/>
      <w:numFmt w:val="bullet"/>
      <w:lvlText w:val="▪"/>
      <w:lvlJc w:val="left"/>
      <w:pPr>
        <w:ind w:left="4887" w:hanging="360"/>
      </w:pPr>
      <w:rPr>
        <w:rFonts w:ascii="Arimo" w:cs="Arimo" w:eastAsia="Arimo" w:hAnsi="Arimo"/>
        <w:b w:val="0"/>
        <w:i w:val="0"/>
        <w:smallCaps w:val="0"/>
        <w:strike w:val="0"/>
        <w:shd w:fill="auto" w:val="clear"/>
        <w:vertAlign w:val="baseline"/>
      </w:rPr>
    </w:lvl>
    <w:lvl w:ilvl="6">
      <w:start w:val="1"/>
      <w:numFmt w:val="bullet"/>
      <w:lvlText w:val="•"/>
      <w:lvlJc w:val="left"/>
      <w:pPr>
        <w:ind w:left="5607" w:hanging="360"/>
      </w:pPr>
      <w:rPr>
        <w:rFonts w:ascii="Arimo" w:cs="Arimo" w:eastAsia="Arimo" w:hAnsi="Arimo"/>
        <w:b w:val="0"/>
        <w:i w:val="0"/>
        <w:smallCaps w:val="0"/>
        <w:strike w:val="0"/>
        <w:shd w:fill="auto" w:val="clear"/>
        <w:vertAlign w:val="baseline"/>
      </w:rPr>
    </w:lvl>
    <w:lvl w:ilvl="7">
      <w:start w:val="1"/>
      <w:numFmt w:val="bullet"/>
      <w:lvlText w:val="o"/>
      <w:lvlJc w:val="left"/>
      <w:pPr>
        <w:ind w:left="6327" w:hanging="360"/>
      </w:pPr>
      <w:rPr>
        <w:rFonts w:ascii="Arimo" w:cs="Arimo" w:eastAsia="Arimo" w:hAnsi="Arimo"/>
        <w:b w:val="0"/>
        <w:i w:val="0"/>
        <w:smallCaps w:val="0"/>
        <w:strike w:val="0"/>
        <w:shd w:fill="auto" w:val="clear"/>
        <w:vertAlign w:val="baseline"/>
      </w:rPr>
    </w:lvl>
    <w:lvl w:ilvl="8">
      <w:start w:val="1"/>
      <w:numFmt w:val="bullet"/>
      <w:lvlText w:val="▪"/>
      <w:lvlJc w:val="left"/>
      <w:pPr>
        <w:ind w:left="7047" w:hanging="360"/>
      </w:pPr>
      <w:rPr>
        <w:rFonts w:ascii="Arimo" w:cs="Arimo" w:eastAsia="Arimo" w:hAnsi="Arimo"/>
        <w:b w:val="0"/>
        <w:i w:val="0"/>
        <w:smallCaps w:val="0"/>
        <w:strike w:val="0"/>
        <w:shd w:fill="auto" w:val="clear"/>
        <w:vertAlign w:val="baseline"/>
      </w:rPr>
    </w:lvl>
  </w:abstractNum>
  <w:abstractNum w:abstractNumId="22">
    <w:lvl w:ilvl="0">
      <w:start w:val="11"/>
      <w:numFmt w:val="decimal"/>
      <w:lvlText w:val="%1)"/>
      <w:lvlJc w:val="left"/>
      <w:pPr>
        <w:ind w:left="360" w:hanging="360"/>
      </w:pPr>
      <w:rPr>
        <w:b w:val="1"/>
        <w:smallCaps w:val="0"/>
        <w:strike w:val="0"/>
        <w:shd w:fill="auto" w:val="clear"/>
        <w:vertAlign w:val="baseline"/>
      </w:rPr>
    </w:lvl>
    <w:lvl w:ilvl="1">
      <w:start w:val="1"/>
      <w:numFmt w:val="lowerLetter"/>
      <w:lvlText w:val="%2)"/>
      <w:lvlJc w:val="left"/>
      <w:pPr>
        <w:ind w:left="720" w:hanging="360"/>
      </w:pPr>
      <w:rPr>
        <w:b w:val="1"/>
        <w:smallCaps w:val="0"/>
        <w:strike w:val="0"/>
        <w:shd w:fill="auto" w:val="clear"/>
        <w:vertAlign w:val="baseline"/>
      </w:rPr>
    </w:lvl>
    <w:lvl w:ilvl="2">
      <w:start w:val="1"/>
      <w:numFmt w:val="lowerRoman"/>
      <w:lvlText w:val="%3)"/>
      <w:lvlJc w:val="left"/>
      <w:pPr>
        <w:ind w:left="1080" w:hanging="360"/>
      </w:pPr>
      <w:rPr>
        <w:b w:val="1"/>
        <w:smallCaps w:val="0"/>
        <w:strike w:val="0"/>
        <w:shd w:fill="auto" w:val="clear"/>
        <w:vertAlign w:val="baseline"/>
      </w:rPr>
    </w:lvl>
    <w:lvl w:ilvl="3">
      <w:start w:val="1"/>
      <w:numFmt w:val="decimal"/>
      <w:lvlText w:val="(%4)"/>
      <w:lvlJc w:val="left"/>
      <w:pPr>
        <w:ind w:left="1440" w:hanging="360"/>
      </w:pPr>
      <w:rPr>
        <w:b w:val="1"/>
        <w:smallCaps w:val="0"/>
        <w:strike w:val="0"/>
        <w:shd w:fill="auto" w:val="clear"/>
        <w:vertAlign w:val="baseline"/>
      </w:rPr>
    </w:lvl>
    <w:lvl w:ilvl="4">
      <w:start w:val="1"/>
      <w:numFmt w:val="lowerLetter"/>
      <w:lvlText w:val="(%5)"/>
      <w:lvlJc w:val="left"/>
      <w:pPr>
        <w:ind w:left="1800" w:hanging="360"/>
      </w:pPr>
      <w:rPr>
        <w:b w:val="1"/>
        <w:smallCaps w:val="0"/>
        <w:strike w:val="0"/>
        <w:shd w:fill="auto" w:val="clear"/>
        <w:vertAlign w:val="baseline"/>
      </w:rPr>
    </w:lvl>
    <w:lvl w:ilvl="5">
      <w:start w:val="1"/>
      <w:numFmt w:val="lowerRoman"/>
      <w:lvlText w:val="(%6)"/>
      <w:lvlJc w:val="left"/>
      <w:pPr>
        <w:ind w:left="2160" w:hanging="360"/>
      </w:pPr>
      <w:rPr>
        <w:b w:val="1"/>
        <w:smallCaps w:val="0"/>
        <w:strike w:val="0"/>
        <w:shd w:fill="auto" w:val="clear"/>
        <w:vertAlign w:val="baseline"/>
      </w:rPr>
    </w:lvl>
    <w:lvl w:ilvl="6">
      <w:start w:val="1"/>
      <w:numFmt w:val="decimal"/>
      <w:lvlText w:val="%7."/>
      <w:lvlJc w:val="left"/>
      <w:pPr>
        <w:ind w:left="2520" w:hanging="360"/>
      </w:pPr>
      <w:rPr>
        <w:b w:val="1"/>
        <w:smallCaps w:val="0"/>
        <w:strike w:val="0"/>
        <w:shd w:fill="auto" w:val="clear"/>
        <w:vertAlign w:val="baseline"/>
      </w:rPr>
    </w:lvl>
    <w:lvl w:ilvl="7">
      <w:start w:val="1"/>
      <w:numFmt w:val="lowerLetter"/>
      <w:lvlText w:val="%8."/>
      <w:lvlJc w:val="left"/>
      <w:pPr>
        <w:ind w:left="2880" w:hanging="360"/>
      </w:pPr>
      <w:rPr>
        <w:b w:val="1"/>
        <w:smallCaps w:val="0"/>
        <w:strike w:val="0"/>
        <w:shd w:fill="auto" w:val="clear"/>
        <w:vertAlign w:val="baseline"/>
      </w:rPr>
    </w:lvl>
    <w:lvl w:ilvl="8">
      <w:start w:val="1"/>
      <w:numFmt w:val="lowerRoman"/>
      <w:lvlText w:val="%9."/>
      <w:lvlJc w:val="left"/>
      <w:pPr>
        <w:ind w:left="3240" w:hanging="360"/>
      </w:pPr>
      <w:rPr>
        <w:b w:val="1"/>
        <w:smallCaps w:val="0"/>
        <w:strike w:val="0"/>
        <w:shd w:fill="auto" w:val="clear"/>
        <w:vertAlign w:val="baseline"/>
      </w:rPr>
    </w:lvl>
  </w:abstractNum>
  <w:abstractNum w:abstractNumId="23">
    <w:lvl w:ilvl="0">
      <w:start w:val="2"/>
      <w:numFmt w:val="lowerLetter"/>
      <w:lvlText w:val="%1."/>
      <w:lvlJc w:val="left"/>
      <w:pPr>
        <w:ind w:left="2007" w:hanging="360"/>
      </w:pPr>
      <w:rPr>
        <w:smallCaps w:val="0"/>
        <w:strike w:val="0"/>
        <w:shd w:fill="auto" w:val="clear"/>
        <w:vertAlign w:val="baseline"/>
      </w:rPr>
    </w:lvl>
    <w:lvl w:ilvl="1">
      <w:start w:val="1"/>
      <w:numFmt w:val="lowerLetter"/>
      <w:lvlText w:val="%2."/>
      <w:lvlJc w:val="left"/>
      <w:pPr>
        <w:ind w:left="2727" w:hanging="360"/>
      </w:pPr>
      <w:rPr>
        <w:smallCaps w:val="0"/>
        <w:strike w:val="0"/>
        <w:shd w:fill="auto" w:val="clear"/>
        <w:vertAlign w:val="baseline"/>
      </w:rPr>
    </w:lvl>
    <w:lvl w:ilvl="2">
      <w:start w:val="1"/>
      <w:numFmt w:val="lowerRoman"/>
      <w:lvlText w:val="%3."/>
      <w:lvlJc w:val="left"/>
      <w:pPr>
        <w:ind w:left="3447" w:hanging="313"/>
      </w:pPr>
      <w:rPr>
        <w:smallCaps w:val="0"/>
        <w:strike w:val="0"/>
        <w:shd w:fill="auto" w:val="clear"/>
        <w:vertAlign w:val="baseline"/>
      </w:rPr>
    </w:lvl>
    <w:lvl w:ilvl="3">
      <w:start w:val="1"/>
      <w:numFmt w:val="decimal"/>
      <w:lvlText w:val="%4."/>
      <w:lvlJc w:val="left"/>
      <w:pPr>
        <w:ind w:left="4167" w:hanging="360"/>
      </w:pPr>
      <w:rPr>
        <w:smallCaps w:val="0"/>
        <w:strike w:val="0"/>
        <w:shd w:fill="auto" w:val="clear"/>
        <w:vertAlign w:val="baseline"/>
      </w:rPr>
    </w:lvl>
    <w:lvl w:ilvl="4">
      <w:start w:val="1"/>
      <w:numFmt w:val="lowerLetter"/>
      <w:lvlText w:val="%5."/>
      <w:lvlJc w:val="left"/>
      <w:pPr>
        <w:ind w:left="4887" w:hanging="360"/>
      </w:pPr>
      <w:rPr>
        <w:smallCaps w:val="0"/>
        <w:strike w:val="0"/>
        <w:shd w:fill="auto" w:val="clear"/>
        <w:vertAlign w:val="baseline"/>
      </w:rPr>
    </w:lvl>
    <w:lvl w:ilvl="5">
      <w:start w:val="1"/>
      <w:numFmt w:val="lowerRoman"/>
      <w:lvlText w:val="%6."/>
      <w:lvlJc w:val="left"/>
      <w:pPr>
        <w:ind w:left="5607" w:hanging="312.9999999999991"/>
      </w:pPr>
      <w:rPr>
        <w:smallCaps w:val="0"/>
        <w:strike w:val="0"/>
        <w:shd w:fill="auto" w:val="clear"/>
        <w:vertAlign w:val="baseline"/>
      </w:rPr>
    </w:lvl>
    <w:lvl w:ilvl="6">
      <w:start w:val="1"/>
      <w:numFmt w:val="decimal"/>
      <w:lvlText w:val="%7."/>
      <w:lvlJc w:val="left"/>
      <w:pPr>
        <w:ind w:left="6327" w:hanging="360"/>
      </w:pPr>
      <w:rPr>
        <w:smallCaps w:val="0"/>
        <w:strike w:val="0"/>
        <w:shd w:fill="auto" w:val="clear"/>
        <w:vertAlign w:val="baseline"/>
      </w:rPr>
    </w:lvl>
    <w:lvl w:ilvl="7">
      <w:start w:val="1"/>
      <w:numFmt w:val="lowerLetter"/>
      <w:lvlText w:val="%8."/>
      <w:lvlJc w:val="left"/>
      <w:pPr>
        <w:ind w:left="7047" w:hanging="360"/>
      </w:pPr>
      <w:rPr>
        <w:smallCaps w:val="0"/>
        <w:strike w:val="0"/>
        <w:shd w:fill="auto" w:val="clear"/>
        <w:vertAlign w:val="baseline"/>
      </w:rPr>
    </w:lvl>
    <w:lvl w:ilvl="8">
      <w:start w:val="1"/>
      <w:numFmt w:val="lowerRoman"/>
      <w:lvlText w:val="%9."/>
      <w:lvlJc w:val="left"/>
      <w:pPr>
        <w:ind w:left="7767" w:hanging="312.9999999999991"/>
      </w:pPr>
      <w:rPr>
        <w:smallCaps w:val="0"/>
        <w:strike w:val="0"/>
        <w:shd w:fill="auto" w:val="clear"/>
        <w:vertAlign w:val="baseline"/>
      </w:rPr>
    </w:lvl>
  </w:abstractNum>
  <w:abstractNum w:abstractNumId="24">
    <w:lvl w:ilvl="0">
      <w:start w:val="1"/>
      <w:numFmt w:val="decimal"/>
      <w:lvlText w:val="%1)"/>
      <w:lvlJc w:val="left"/>
      <w:pPr>
        <w:ind w:left="360" w:hanging="360"/>
      </w:pPr>
      <w:rPr>
        <w:b w:val="1"/>
        <w:smallCaps w:val="0"/>
        <w:strike w:val="0"/>
        <w:shd w:fill="auto" w:val="clear"/>
        <w:vertAlign w:val="baseline"/>
      </w:rPr>
    </w:lvl>
    <w:lvl w:ilvl="1">
      <w:start w:val="4"/>
      <w:numFmt w:val="lowerLetter"/>
      <w:lvlText w:val="%2)"/>
      <w:lvlJc w:val="left"/>
      <w:pPr>
        <w:ind w:left="720" w:hanging="360"/>
      </w:pPr>
      <w:rPr>
        <w:b w:val="1"/>
        <w:smallCaps w:val="0"/>
        <w:strike w:val="0"/>
        <w:shd w:fill="auto" w:val="clear"/>
        <w:vertAlign w:val="baseline"/>
      </w:rPr>
    </w:lvl>
    <w:lvl w:ilvl="2">
      <w:start w:val="1"/>
      <w:numFmt w:val="lowerRoman"/>
      <w:lvlText w:val="%3)"/>
      <w:lvlJc w:val="left"/>
      <w:pPr>
        <w:ind w:left="1080" w:hanging="360"/>
      </w:pPr>
      <w:rPr>
        <w:b w:val="1"/>
        <w:smallCaps w:val="0"/>
        <w:strike w:val="0"/>
        <w:shd w:fill="auto" w:val="clear"/>
        <w:vertAlign w:val="baseline"/>
      </w:rPr>
    </w:lvl>
    <w:lvl w:ilvl="3">
      <w:start w:val="1"/>
      <w:numFmt w:val="decimal"/>
      <w:lvlText w:val="(%4)"/>
      <w:lvlJc w:val="left"/>
      <w:pPr>
        <w:ind w:left="1440" w:hanging="360"/>
      </w:pPr>
      <w:rPr>
        <w:b w:val="1"/>
        <w:smallCaps w:val="0"/>
        <w:strike w:val="0"/>
        <w:shd w:fill="auto" w:val="clear"/>
        <w:vertAlign w:val="baseline"/>
      </w:rPr>
    </w:lvl>
    <w:lvl w:ilvl="4">
      <w:start w:val="1"/>
      <w:numFmt w:val="lowerLetter"/>
      <w:lvlText w:val="(%5)"/>
      <w:lvlJc w:val="left"/>
      <w:pPr>
        <w:ind w:left="1800" w:hanging="360"/>
      </w:pPr>
      <w:rPr>
        <w:b w:val="1"/>
        <w:smallCaps w:val="0"/>
        <w:strike w:val="0"/>
        <w:shd w:fill="auto" w:val="clear"/>
        <w:vertAlign w:val="baseline"/>
      </w:rPr>
    </w:lvl>
    <w:lvl w:ilvl="5">
      <w:start w:val="1"/>
      <w:numFmt w:val="lowerRoman"/>
      <w:lvlText w:val="(%6)"/>
      <w:lvlJc w:val="left"/>
      <w:pPr>
        <w:ind w:left="2160" w:hanging="360"/>
      </w:pPr>
      <w:rPr>
        <w:b w:val="1"/>
        <w:smallCaps w:val="0"/>
        <w:strike w:val="0"/>
        <w:shd w:fill="auto" w:val="clear"/>
        <w:vertAlign w:val="baseline"/>
      </w:rPr>
    </w:lvl>
    <w:lvl w:ilvl="6">
      <w:start w:val="1"/>
      <w:numFmt w:val="decimal"/>
      <w:lvlText w:val="%7."/>
      <w:lvlJc w:val="left"/>
      <w:pPr>
        <w:ind w:left="2520" w:hanging="360"/>
      </w:pPr>
      <w:rPr>
        <w:b w:val="1"/>
        <w:smallCaps w:val="0"/>
        <w:strike w:val="0"/>
        <w:shd w:fill="auto" w:val="clear"/>
        <w:vertAlign w:val="baseline"/>
      </w:rPr>
    </w:lvl>
    <w:lvl w:ilvl="7">
      <w:start w:val="1"/>
      <w:numFmt w:val="lowerLetter"/>
      <w:lvlText w:val="%8."/>
      <w:lvlJc w:val="left"/>
      <w:pPr>
        <w:ind w:left="2880" w:hanging="360"/>
      </w:pPr>
      <w:rPr>
        <w:b w:val="1"/>
        <w:smallCaps w:val="0"/>
        <w:strike w:val="0"/>
        <w:shd w:fill="auto" w:val="clear"/>
        <w:vertAlign w:val="baseline"/>
      </w:rPr>
    </w:lvl>
    <w:lvl w:ilvl="8">
      <w:start w:val="1"/>
      <w:numFmt w:val="lowerRoman"/>
      <w:lvlText w:val="%9."/>
      <w:lvlJc w:val="left"/>
      <w:pPr>
        <w:ind w:left="3240" w:hanging="360"/>
      </w:pPr>
      <w:rPr>
        <w:b w:val="1"/>
        <w:smallCaps w:val="0"/>
        <w:strike w:val="0"/>
        <w:shd w:fill="auto" w:val="clear"/>
        <w:vertAlign w:val="baseline"/>
      </w:rPr>
    </w:lvl>
  </w:abstractNum>
  <w:abstractNum w:abstractNumId="25">
    <w:lvl w:ilvl="0">
      <w:start w:val="1"/>
      <w:numFmt w:val="decimal"/>
      <w:lvlText w:val="%1)"/>
      <w:lvlJc w:val="left"/>
      <w:pPr>
        <w:ind w:left="360" w:hanging="360"/>
      </w:pPr>
      <w:rPr>
        <w:smallCaps w:val="0"/>
        <w:strike w:val="0"/>
        <w:shd w:fill="auto" w:val="clear"/>
        <w:vertAlign w:val="baseline"/>
      </w:rPr>
    </w:lvl>
    <w:lvl w:ilvl="1">
      <w:start w:val="1"/>
      <w:numFmt w:val="lowerLetter"/>
      <w:lvlText w:val="%2)"/>
      <w:lvlJc w:val="left"/>
      <w:pPr>
        <w:ind w:left="720" w:hanging="360"/>
      </w:pPr>
      <w:rPr>
        <w:smallCaps w:val="0"/>
        <w:strike w:val="0"/>
        <w:shd w:fill="auto" w:val="clear"/>
        <w:vertAlign w:val="baseline"/>
      </w:rPr>
    </w:lvl>
    <w:lvl w:ilvl="2">
      <w:start w:val="1"/>
      <w:numFmt w:val="lowerRoman"/>
      <w:lvlText w:val="%3)"/>
      <w:lvlJc w:val="left"/>
      <w:pPr>
        <w:ind w:left="1080" w:hanging="360"/>
      </w:pPr>
      <w:rPr>
        <w:smallCaps w:val="0"/>
        <w:strike w:val="0"/>
        <w:shd w:fill="auto" w:val="clear"/>
        <w:vertAlign w:val="baseline"/>
      </w:rPr>
    </w:lvl>
    <w:lvl w:ilvl="3">
      <w:start w:val="1"/>
      <w:numFmt w:val="decimal"/>
      <w:lvlText w:val="(%4)"/>
      <w:lvlJc w:val="left"/>
      <w:pPr>
        <w:ind w:left="1440" w:hanging="360"/>
      </w:pPr>
      <w:rPr>
        <w:smallCaps w:val="0"/>
        <w:strike w:val="0"/>
        <w:shd w:fill="auto" w:val="clear"/>
        <w:vertAlign w:val="baseline"/>
      </w:rPr>
    </w:lvl>
    <w:lvl w:ilvl="4">
      <w:start w:val="1"/>
      <w:numFmt w:val="lowerLetter"/>
      <w:lvlText w:val="(%5)"/>
      <w:lvlJc w:val="left"/>
      <w:pPr>
        <w:ind w:left="1800" w:hanging="360"/>
      </w:pPr>
      <w:rPr>
        <w:smallCaps w:val="0"/>
        <w:strike w:val="0"/>
        <w:shd w:fill="auto" w:val="clear"/>
        <w:vertAlign w:val="baseline"/>
      </w:rPr>
    </w:lvl>
    <w:lvl w:ilvl="5">
      <w:start w:val="1"/>
      <w:numFmt w:val="lowerRoman"/>
      <w:lvlText w:val="(%6)"/>
      <w:lvlJc w:val="left"/>
      <w:pPr>
        <w:ind w:left="2160" w:hanging="360"/>
      </w:pPr>
      <w:rPr>
        <w:smallCaps w:val="0"/>
        <w:strike w:val="0"/>
        <w:shd w:fill="auto" w:val="clear"/>
        <w:vertAlign w:val="baseline"/>
      </w:rPr>
    </w:lvl>
    <w:lvl w:ilvl="6">
      <w:start w:val="1"/>
      <w:numFmt w:val="decimal"/>
      <w:lvlText w:val="%7."/>
      <w:lvlJc w:val="left"/>
      <w:pPr>
        <w:ind w:left="2520" w:hanging="360"/>
      </w:pPr>
      <w:rPr>
        <w:smallCaps w:val="0"/>
        <w:strike w:val="0"/>
        <w:shd w:fill="auto" w:val="clear"/>
        <w:vertAlign w:val="baseline"/>
      </w:rPr>
    </w:lvl>
    <w:lvl w:ilvl="7">
      <w:start w:val="1"/>
      <w:numFmt w:val="lowerLetter"/>
      <w:lvlText w:val="%8."/>
      <w:lvlJc w:val="left"/>
      <w:pPr>
        <w:ind w:left="2880" w:hanging="360"/>
      </w:pPr>
      <w:rPr>
        <w:smallCaps w:val="0"/>
        <w:strike w:val="0"/>
        <w:shd w:fill="auto" w:val="clear"/>
        <w:vertAlign w:val="baseline"/>
      </w:rPr>
    </w:lvl>
    <w:lvl w:ilvl="8">
      <w:start w:val="1"/>
      <w:numFmt w:val="lowerRoman"/>
      <w:lvlText w:val="%9."/>
      <w:lvlJc w:val="left"/>
      <w:pPr>
        <w:ind w:left="3240" w:hanging="360"/>
      </w:pPr>
      <w:rPr>
        <w:smallCaps w:val="0"/>
        <w:strike w:val="0"/>
        <w:shd w:fill="auto" w:val="clear"/>
        <w:vertAlign w:val="baseline"/>
      </w:rPr>
    </w:lvl>
  </w:abstractNum>
  <w:abstractNum w:abstractNumId="26">
    <w:lvl w:ilvl="0">
      <w:start w:val="1"/>
      <w:numFmt w:val="bullet"/>
      <w:lvlText w:val="▪"/>
      <w:lvlJc w:val="left"/>
      <w:pPr>
        <w:ind w:left="1080" w:hanging="360"/>
      </w:pPr>
      <w:rPr>
        <w:rFonts w:ascii="Arimo" w:cs="Arimo" w:eastAsia="Arimo" w:hAnsi="Arimo"/>
        <w:b w:val="0"/>
        <w:i w:val="0"/>
        <w:smallCaps w:val="0"/>
        <w:strike w:val="0"/>
        <w:shd w:fill="auto" w:val="clear"/>
        <w:vertAlign w:val="baseline"/>
      </w:rPr>
    </w:lvl>
    <w:lvl w:ilvl="1">
      <w:start w:val="1"/>
      <w:numFmt w:val="bullet"/>
      <w:lvlText w:val="o"/>
      <w:lvlJc w:val="left"/>
      <w:pPr>
        <w:ind w:left="1800" w:hanging="360"/>
      </w:pPr>
      <w:rPr>
        <w:rFonts w:ascii="Arimo" w:cs="Arimo" w:eastAsia="Arimo" w:hAnsi="Arimo"/>
        <w:b w:val="0"/>
        <w:i w:val="0"/>
        <w:smallCaps w:val="0"/>
        <w:strike w:val="0"/>
        <w:shd w:fill="auto" w:val="clear"/>
        <w:vertAlign w:val="baseline"/>
      </w:rPr>
    </w:lvl>
    <w:lvl w:ilvl="2">
      <w:start w:val="1"/>
      <w:numFmt w:val="bullet"/>
      <w:lvlText w:val="▪"/>
      <w:lvlJc w:val="left"/>
      <w:pPr>
        <w:ind w:left="2520" w:hanging="360"/>
      </w:pPr>
      <w:rPr>
        <w:rFonts w:ascii="Arimo" w:cs="Arimo" w:eastAsia="Arimo" w:hAnsi="Arimo"/>
        <w:b w:val="0"/>
        <w:i w:val="0"/>
        <w:smallCaps w:val="0"/>
        <w:strike w:val="0"/>
        <w:shd w:fill="auto" w:val="clear"/>
        <w:vertAlign w:val="baseline"/>
      </w:rPr>
    </w:lvl>
    <w:lvl w:ilvl="3">
      <w:start w:val="1"/>
      <w:numFmt w:val="bullet"/>
      <w:lvlText w:val="•"/>
      <w:lvlJc w:val="left"/>
      <w:pPr>
        <w:ind w:left="3240" w:hanging="360"/>
      </w:pPr>
      <w:rPr>
        <w:rFonts w:ascii="Arimo" w:cs="Arimo" w:eastAsia="Arimo" w:hAnsi="Arimo"/>
        <w:b w:val="0"/>
        <w:i w:val="0"/>
        <w:smallCaps w:val="0"/>
        <w:strike w:val="0"/>
        <w:shd w:fill="auto" w:val="clear"/>
        <w:vertAlign w:val="baseline"/>
      </w:rPr>
    </w:lvl>
    <w:lvl w:ilvl="4">
      <w:start w:val="1"/>
      <w:numFmt w:val="bullet"/>
      <w:lvlText w:val="o"/>
      <w:lvlJc w:val="left"/>
      <w:pPr>
        <w:ind w:left="3960" w:hanging="360"/>
      </w:pPr>
      <w:rPr>
        <w:rFonts w:ascii="Arimo" w:cs="Arimo" w:eastAsia="Arimo" w:hAnsi="Arimo"/>
        <w:b w:val="0"/>
        <w:i w:val="0"/>
        <w:smallCaps w:val="0"/>
        <w:strike w:val="0"/>
        <w:shd w:fill="auto" w:val="clear"/>
        <w:vertAlign w:val="baseline"/>
      </w:rPr>
    </w:lvl>
    <w:lvl w:ilvl="5">
      <w:start w:val="1"/>
      <w:numFmt w:val="bullet"/>
      <w:lvlText w:val="▪"/>
      <w:lvlJc w:val="left"/>
      <w:pPr>
        <w:ind w:left="4680" w:hanging="360"/>
      </w:pPr>
      <w:rPr>
        <w:rFonts w:ascii="Arimo" w:cs="Arimo" w:eastAsia="Arimo" w:hAnsi="Arimo"/>
        <w:b w:val="0"/>
        <w:i w:val="0"/>
        <w:smallCaps w:val="0"/>
        <w:strike w:val="0"/>
        <w:shd w:fill="auto" w:val="clear"/>
        <w:vertAlign w:val="baseline"/>
      </w:rPr>
    </w:lvl>
    <w:lvl w:ilvl="6">
      <w:start w:val="1"/>
      <w:numFmt w:val="bullet"/>
      <w:lvlText w:val="•"/>
      <w:lvlJc w:val="left"/>
      <w:pPr>
        <w:ind w:left="5400" w:hanging="360"/>
      </w:pPr>
      <w:rPr>
        <w:rFonts w:ascii="Arimo" w:cs="Arimo" w:eastAsia="Arimo" w:hAnsi="Arimo"/>
        <w:b w:val="0"/>
        <w:i w:val="0"/>
        <w:smallCaps w:val="0"/>
        <w:strike w:val="0"/>
        <w:shd w:fill="auto" w:val="clear"/>
        <w:vertAlign w:val="baseline"/>
      </w:rPr>
    </w:lvl>
    <w:lvl w:ilvl="7">
      <w:start w:val="1"/>
      <w:numFmt w:val="bullet"/>
      <w:lvlText w:val="o"/>
      <w:lvlJc w:val="left"/>
      <w:pPr>
        <w:ind w:left="6120" w:hanging="360"/>
      </w:pPr>
      <w:rPr>
        <w:rFonts w:ascii="Arimo" w:cs="Arimo" w:eastAsia="Arimo" w:hAnsi="Arimo"/>
        <w:b w:val="0"/>
        <w:i w:val="0"/>
        <w:smallCaps w:val="0"/>
        <w:strike w:val="0"/>
        <w:shd w:fill="auto" w:val="clear"/>
        <w:vertAlign w:val="baseline"/>
      </w:rPr>
    </w:lvl>
    <w:lvl w:ilvl="8">
      <w:start w:val="1"/>
      <w:numFmt w:val="bullet"/>
      <w:lvlText w:val="▪"/>
      <w:lvlJc w:val="left"/>
      <w:pPr>
        <w:ind w:left="6840" w:hanging="360"/>
      </w:pPr>
      <w:rPr>
        <w:rFonts w:ascii="Arimo" w:cs="Arimo" w:eastAsia="Arimo" w:hAnsi="Arimo"/>
        <w:b w:val="0"/>
        <w:i w:val="0"/>
        <w:smallCaps w:val="0"/>
        <w:strike w:val="0"/>
        <w:shd w:fill="auto" w:val="clear"/>
        <w:vertAlign w:val="baseline"/>
      </w:rPr>
    </w:lvl>
  </w:abstractNum>
  <w:abstractNum w:abstractNumId="27">
    <w:lvl w:ilvl="0">
      <w:start w:val="1"/>
      <w:numFmt w:val="decimal"/>
      <w:lvlText w:val="%1)"/>
      <w:lvlJc w:val="left"/>
      <w:pPr>
        <w:ind w:left="360" w:hanging="360"/>
      </w:pPr>
      <w:rPr>
        <w:smallCaps w:val="0"/>
        <w:strike w:val="0"/>
        <w:shd w:fill="auto" w:val="clear"/>
        <w:vertAlign w:val="baseline"/>
      </w:rPr>
    </w:lvl>
    <w:lvl w:ilvl="1">
      <w:start w:val="1"/>
      <w:numFmt w:val="lowerLetter"/>
      <w:lvlText w:val="%2)"/>
      <w:lvlJc w:val="left"/>
      <w:pPr>
        <w:ind w:left="720" w:hanging="360"/>
      </w:pPr>
      <w:rPr>
        <w:smallCaps w:val="0"/>
        <w:strike w:val="0"/>
        <w:shd w:fill="auto" w:val="clear"/>
        <w:vertAlign w:val="baseline"/>
      </w:rPr>
    </w:lvl>
    <w:lvl w:ilvl="2">
      <w:start w:val="1"/>
      <w:numFmt w:val="lowerRoman"/>
      <w:lvlText w:val="%3)"/>
      <w:lvlJc w:val="left"/>
      <w:pPr>
        <w:ind w:left="1080" w:hanging="360"/>
      </w:pPr>
      <w:rPr>
        <w:smallCaps w:val="0"/>
        <w:strike w:val="0"/>
        <w:shd w:fill="auto" w:val="clear"/>
        <w:vertAlign w:val="baseline"/>
      </w:rPr>
    </w:lvl>
    <w:lvl w:ilvl="3">
      <w:start w:val="1"/>
      <w:numFmt w:val="decimal"/>
      <w:lvlText w:val="(%4)"/>
      <w:lvlJc w:val="left"/>
      <w:pPr>
        <w:ind w:left="1440" w:hanging="360"/>
      </w:pPr>
      <w:rPr>
        <w:smallCaps w:val="0"/>
        <w:strike w:val="0"/>
        <w:shd w:fill="auto" w:val="clear"/>
        <w:vertAlign w:val="baseline"/>
      </w:rPr>
    </w:lvl>
    <w:lvl w:ilvl="4">
      <w:start w:val="1"/>
      <w:numFmt w:val="lowerLetter"/>
      <w:lvlText w:val="(%5)"/>
      <w:lvlJc w:val="left"/>
      <w:pPr>
        <w:ind w:left="1800" w:hanging="360"/>
      </w:pPr>
      <w:rPr>
        <w:smallCaps w:val="0"/>
        <w:strike w:val="0"/>
        <w:shd w:fill="auto" w:val="clear"/>
        <w:vertAlign w:val="baseline"/>
      </w:rPr>
    </w:lvl>
    <w:lvl w:ilvl="5">
      <w:start w:val="1"/>
      <w:numFmt w:val="lowerRoman"/>
      <w:lvlText w:val="(%6)"/>
      <w:lvlJc w:val="left"/>
      <w:pPr>
        <w:ind w:left="2160" w:hanging="360"/>
      </w:pPr>
      <w:rPr>
        <w:smallCaps w:val="0"/>
        <w:strike w:val="0"/>
        <w:shd w:fill="auto" w:val="clear"/>
        <w:vertAlign w:val="baseline"/>
      </w:rPr>
    </w:lvl>
    <w:lvl w:ilvl="6">
      <w:start w:val="1"/>
      <w:numFmt w:val="decimal"/>
      <w:lvlText w:val="%7."/>
      <w:lvlJc w:val="left"/>
      <w:pPr>
        <w:ind w:left="2520" w:hanging="360"/>
      </w:pPr>
      <w:rPr>
        <w:smallCaps w:val="0"/>
        <w:strike w:val="0"/>
        <w:shd w:fill="auto" w:val="clear"/>
        <w:vertAlign w:val="baseline"/>
      </w:rPr>
    </w:lvl>
    <w:lvl w:ilvl="7">
      <w:start w:val="1"/>
      <w:numFmt w:val="lowerLetter"/>
      <w:lvlText w:val="%8."/>
      <w:lvlJc w:val="left"/>
      <w:pPr>
        <w:ind w:left="2880" w:hanging="360"/>
      </w:pPr>
      <w:rPr>
        <w:smallCaps w:val="0"/>
        <w:strike w:val="0"/>
        <w:shd w:fill="auto" w:val="clear"/>
        <w:vertAlign w:val="baseline"/>
      </w:rPr>
    </w:lvl>
    <w:lvl w:ilvl="8">
      <w:start w:val="1"/>
      <w:numFmt w:val="lowerRoman"/>
      <w:lvlText w:val="%9."/>
      <w:lvlJc w:val="left"/>
      <w:pPr>
        <w:ind w:left="3240" w:hanging="360"/>
      </w:pPr>
      <w:rPr>
        <w:smallCaps w:val="0"/>
        <w:strike w:val="0"/>
        <w:shd w:fill="auto" w:val="clear"/>
        <w:vertAlign w:val="baseline"/>
      </w:rPr>
    </w:lvl>
  </w:abstractNum>
  <w:abstractNum w:abstractNumId="28">
    <w:lvl w:ilvl="0">
      <w:start w:val="12"/>
      <w:numFmt w:val="decimal"/>
      <w:lvlText w:val="%1)"/>
      <w:lvlJc w:val="left"/>
      <w:pPr>
        <w:ind w:left="360" w:hanging="360"/>
      </w:pPr>
      <w:rPr>
        <w:b w:val="1"/>
        <w:smallCaps w:val="0"/>
        <w:strike w:val="0"/>
        <w:shd w:fill="auto" w:val="clear"/>
        <w:vertAlign w:val="baseline"/>
      </w:rPr>
    </w:lvl>
    <w:lvl w:ilvl="1">
      <w:start w:val="1"/>
      <w:numFmt w:val="lowerLetter"/>
      <w:lvlText w:val="%2)"/>
      <w:lvlJc w:val="left"/>
      <w:pPr>
        <w:ind w:left="720" w:hanging="360"/>
      </w:pPr>
      <w:rPr>
        <w:b w:val="1"/>
        <w:smallCaps w:val="0"/>
        <w:strike w:val="0"/>
        <w:shd w:fill="auto" w:val="clear"/>
        <w:vertAlign w:val="baseline"/>
      </w:rPr>
    </w:lvl>
    <w:lvl w:ilvl="2">
      <w:start w:val="1"/>
      <w:numFmt w:val="lowerRoman"/>
      <w:lvlText w:val="%3)"/>
      <w:lvlJc w:val="left"/>
      <w:pPr>
        <w:ind w:left="1080" w:hanging="360"/>
      </w:pPr>
      <w:rPr>
        <w:b w:val="1"/>
        <w:smallCaps w:val="0"/>
        <w:strike w:val="0"/>
        <w:shd w:fill="auto" w:val="clear"/>
        <w:vertAlign w:val="baseline"/>
      </w:rPr>
    </w:lvl>
    <w:lvl w:ilvl="3">
      <w:start w:val="1"/>
      <w:numFmt w:val="decimal"/>
      <w:lvlText w:val="(%4)"/>
      <w:lvlJc w:val="left"/>
      <w:pPr>
        <w:ind w:left="1440" w:hanging="360"/>
      </w:pPr>
      <w:rPr>
        <w:b w:val="1"/>
        <w:smallCaps w:val="0"/>
        <w:strike w:val="0"/>
        <w:shd w:fill="auto" w:val="clear"/>
        <w:vertAlign w:val="baseline"/>
      </w:rPr>
    </w:lvl>
    <w:lvl w:ilvl="4">
      <w:start w:val="1"/>
      <w:numFmt w:val="lowerLetter"/>
      <w:lvlText w:val="(%5)"/>
      <w:lvlJc w:val="left"/>
      <w:pPr>
        <w:ind w:left="1800" w:hanging="360"/>
      </w:pPr>
      <w:rPr>
        <w:b w:val="1"/>
        <w:smallCaps w:val="0"/>
        <w:strike w:val="0"/>
        <w:shd w:fill="auto" w:val="clear"/>
        <w:vertAlign w:val="baseline"/>
      </w:rPr>
    </w:lvl>
    <w:lvl w:ilvl="5">
      <w:start w:val="1"/>
      <w:numFmt w:val="lowerRoman"/>
      <w:lvlText w:val="(%6)"/>
      <w:lvlJc w:val="left"/>
      <w:pPr>
        <w:ind w:left="2160" w:hanging="360"/>
      </w:pPr>
      <w:rPr>
        <w:b w:val="1"/>
        <w:smallCaps w:val="0"/>
        <w:strike w:val="0"/>
        <w:shd w:fill="auto" w:val="clear"/>
        <w:vertAlign w:val="baseline"/>
      </w:rPr>
    </w:lvl>
    <w:lvl w:ilvl="6">
      <w:start w:val="1"/>
      <w:numFmt w:val="decimal"/>
      <w:lvlText w:val="%7."/>
      <w:lvlJc w:val="left"/>
      <w:pPr>
        <w:ind w:left="2520" w:hanging="360"/>
      </w:pPr>
      <w:rPr>
        <w:b w:val="1"/>
        <w:smallCaps w:val="0"/>
        <w:strike w:val="0"/>
        <w:shd w:fill="auto" w:val="clear"/>
        <w:vertAlign w:val="baseline"/>
      </w:rPr>
    </w:lvl>
    <w:lvl w:ilvl="7">
      <w:start w:val="1"/>
      <w:numFmt w:val="lowerLetter"/>
      <w:lvlText w:val="%8."/>
      <w:lvlJc w:val="left"/>
      <w:pPr>
        <w:ind w:left="2880" w:hanging="360"/>
      </w:pPr>
      <w:rPr>
        <w:b w:val="1"/>
        <w:smallCaps w:val="0"/>
        <w:strike w:val="0"/>
        <w:shd w:fill="auto" w:val="clear"/>
        <w:vertAlign w:val="baseline"/>
      </w:rPr>
    </w:lvl>
    <w:lvl w:ilvl="8">
      <w:start w:val="1"/>
      <w:numFmt w:val="lowerRoman"/>
      <w:lvlText w:val="%9."/>
      <w:lvlJc w:val="left"/>
      <w:pPr>
        <w:ind w:left="3240" w:hanging="360"/>
      </w:pPr>
      <w:rPr>
        <w:b w:val="1"/>
        <w:smallCaps w:val="0"/>
        <w:strike w:val="0"/>
        <w:shd w:fill="auto" w:val="clear"/>
        <w:vertAlign w:val="baseline"/>
      </w:rPr>
    </w:lvl>
  </w:abstractNum>
  <w:abstractNum w:abstractNumId="29">
    <w:lvl w:ilvl="0">
      <w:start w:val="1"/>
      <w:numFmt w:val="decimal"/>
      <w:lvlText w:val="%1)"/>
      <w:lvlJc w:val="left"/>
      <w:pPr>
        <w:ind w:left="360" w:hanging="360"/>
      </w:pPr>
      <w:rPr>
        <w:smallCaps w:val="0"/>
        <w:strike w:val="0"/>
        <w:shd w:fill="auto" w:val="clear"/>
        <w:vertAlign w:val="baseline"/>
      </w:rPr>
    </w:lvl>
    <w:lvl w:ilvl="1">
      <w:start w:val="1"/>
      <w:numFmt w:val="lowerLetter"/>
      <w:lvlText w:val="%2)"/>
      <w:lvlJc w:val="left"/>
      <w:pPr>
        <w:ind w:left="720" w:hanging="360"/>
      </w:pPr>
      <w:rPr>
        <w:smallCaps w:val="0"/>
        <w:strike w:val="0"/>
        <w:shd w:fill="auto" w:val="clear"/>
        <w:vertAlign w:val="baseline"/>
      </w:rPr>
    </w:lvl>
    <w:lvl w:ilvl="2">
      <w:start w:val="1"/>
      <w:numFmt w:val="lowerRoman"/>
      <w:lvlText w:val="%3)"/>
      <w:lvlJc w:val="left"/>
      <w:pPr>
        <w:ind w:left="1080" w:hanging="360"/>
      </w:pPr>
      <w:rPr>
        <w:smallCaps w:val="0"/>
        <w:strike w:val="0"/>
        <w:shd w:fill="auto" w:val="clear"/>
        <w:vertAlign w:val="baseline"/>
      </w:rPr>
    </w:lvl>
    <w:lvl w:ilvl="3">
      <w:start w:val="1"/>
      <w:numFmt w:val="decimal"/>
      <w:lvlText w:val="(%4)"/>
      <w:lvlJc w:val="left"/>
      <w:pPr>
        <w:ind w:left="1440" w:hanging="360"/>
      </w:pPr>
      <w:rPr>
        <w:smallCaps w:val="0"/>
        <w:strike w:val="0"/>
        <w:shd w:fill="auto" w:val="clear"/>
        <w:vertAlign w:val="baseline"/>
      </w:rPr>
    </w:lvl>
    <w:lvl w:ilvl="4">
      <w:start w:val="1"/>
      <w:numFmt w:val="lowerLetter"/>
      <w:lvlText w:val="(%5)"/>
      <w:lvlJc w:val="left"/>
      <w:pPr>
        <w:ind w:left="1800" w:hanging="360"/>
      </w:pPr>
      <w:rPr>
        <w:smallCaps w:val="0"/>
        <w:strike w:val="0"/>
        <w:shd w:fill="auto" w:val="clear"/>
        <w:vertAlign w:val="baseline"/>
      </w:rPr>
    </w:lvl>
    <w:lvl w:ilvl="5">
      <w:start w:val="1"/>
      <w:numFmt w:val="lowerRoman"/>
      <w:lvlText w:val="(%6)"/>
      <w:lvlJc w:val="left"/>
      <w:pPr>
        <w:ind w:left="2160" w:hanging="360"/>
      </w:pPr>
      <w:rPr>
        <w:smallCaps w:val="0"/>
        <w:strike w:val="0"/>
        <w:shd w:fill="auto" w:val="clear"/>
        <w:vertAlign w:val="baseline"/>
      </w:rPr>
    </w:lvl>
    <w:lvl w:ilvl="6">
      <w:start w:val="1"/>
      <w:numFmt w:val="decimal"/>
      <w:lvlText w:val="%7."/>
      <w:lvlJc w:val="left"/>
      <w:pPr>
        <w:ind w:left="2520" w:hanging="360"/>
      </w:pPr>
      <w:rPr>
        <w:smallCaps w:val="0"/>
        <w:strike w:val="0"/>
        <w:shd w:fill="auto" w:val="clear"/>
        <w:vertAlign w:val="baseline"/>
      </w:rPr>
    </w:lvl>
    <w:lvl w:ilvl="7">
      <w:start w:val="1"/>
      <w:numFmt w:val="lowerLetter"/>
      <w:lvlText w:val="%8."/>
      <w:lvlJc w:val="left"/>
      <w:pPr>
        <w:ind w:left="2880" w:hanging="360"/>
      </w:pPr>
      <w:rPr>
        <w:smallCaps w:val="0"/>
        <w:strike w:val="0"/>
        <w:shd w:fill="auto" w:val="clear"/>
        <w:vertAlign w:val="baseline"/>
      </w:rPr>
    </w:lvl>
    <w:lvl w:ilvl="8">
      <w:start w:val="1"/>
      <w:numFmt w:val="lowerRoman"/>
      <w:lvlText w:val="%9."/>
      <w:lvlJc w:val="left"/>
      <w:pPr>
        <w:ind w:left="3240" w:hanging="360"/>
      </w:pPr>
      <w:rPr>
        <w:smallCaps w:val="0"/>
        <w:strike w:val="0"/>
        <w:shd w:fill="auto" w:val="clear"/>
        <w:vertAlign w:val="baseline"/>
      </w:rPr>
    </w:lvl>
  </w:abstractNum>
  <w:abstractNum w:abstractNumId="30">
    <w:lvl w:ilvl="0">
      <w:start w:val="15"/>
      <w:numFmt w:val="decimal"/>
      <w:lvlText w:val="%1)"/>
      <w:lvlJc w:val="left"/>
      <w:pPr>
        <w:ind w:left="360" w:hanging="360"/>
      </w:pPr>
      <w:rPr>
        <w:b w:val="1"/>
        <w:smallCaps w:val="0"/>
        <w:strike w:val="0"/>
        <w:shd w:fill="auto" w:val="clear"/>
        <w:vertAlign w:val="baseline"/>
      </w:rPr>
    </w:lvl>
    <w:lvl w:ilvl="1">
      <w:start w:val="1"/>
      <w:numFmt w:val="lowerLetter"/>
      <w:lvlText w:val="%2)"/>
      <w:lvlJc w:val="left"/>
      <w:pPr>
        <w:ind w:left="720" w:hanging="360"/>
      </w:pPr>
      <w:rPr>
        <w:b w:val="1"/>
        <w:smallCaps w:val="0"/>
        <w:strike w:val="0"/>
        <w:shd w:fill="auto" w:val="clear"/>
        <w:vertAlign w:val="baseline"/>
      </w:rPr>
    </w:lvl>
    <w:lvl w:ilvl="2">
      <w:start w:val="1"/>
      <w:numFmt w:val="lowerRoman"/>
      <w:lvlText w:val="%3)"/>
      <w:lvlJc w:val="left"/>
      <w:pPr>
        <w:ind w:left="1080" w:hanging="360"/>
      </w:pPr>
      <w:rPr>
        <w:b w:val="1"/>
        <w:smallCaps w:val="0"/>
        <w:strike w:val="0"/>
        <w:shd w:fill="auto" w:val="clear"/>
        <w:vertAlign w:val="baseline"/>
      </w:rPr>
    </w:lvl>
    <w:lvl w:ilvl="3">
      <w:start w:val="1"/>
      <w:numFmt w:val="decimal"/>
      <w:lvlText w:val="(%4)"/>
      <w:lvlJc w:val="left"/>
      <w:pPr>
        <w:ind w:left="1440" w:hanging="360"/>
      </w:pPr>
      <w:rPr>
        <w:b w:val="1"/>
        <w:smallCaps w:val="0"/>
        <w:strike w:val="0"/>
        <w:shd w:fill="auto" w:val="clear"/>
        <w:vertAlign w:val="baseline"/>
      </w:rPr>
    </w:lvl>
    <w:lvl w:ilvl="4">
      <w:start w:val="1"/>
      <w:numFmt w:val="lowerLetter"/>
      <w:lvlText w:val="(%5)"/>
      <w:lvlJc w:val="left"/>
      <w:pPr>
        <w:ind w:left="1800" w:hanging="360"/>
      </w:pPr>
      <w:rPr>
        <w:b w:val="1"/>
        <w:smallCaps w:val="0"/>
        <w:strike w:val="0"/>
        <w:shd w:fill="auto" w:val="clear"/>
        <w:vertAlign w:val="baseline"/>
      </w:rPr>
    </w:lvl>
    <w:lvl w:ilvl="5">
      <w:start w:val="1"/>
      <w:numFmt w:val="lowerRoman"/>
      <w:lvlText w:val="(%6)"/>
      <w:lvlJc w:val="left"/>
      <w:pPr>
        <w:ind w:left="2160" w:hanging="360"/>
      </w:pPr>
      <w:rPr>
        <w:b w:val="1"/>
        <w:smallCaps w:val="0"/>
        <w:strike w:val="0"/>
        <w:shd w:fill="auto" w:val="clear"/>
        <w:vertAlign w:val="baseline"/>
      </w:rPr>
    </w:lvl>
    <w:lvl w:ilvl="6">
      <w:start w:val="1"/>
      <w:numFmt w:val="decimal"/>
      <w:lvlText w:val="%7."/>
      <w:lvlJc w:val="left"/>
      <w:pPr>
        <w:ind w:left="2520" w:hanging="360"/>
      </w:pPr>
      <w:rPr>
        <w:b w:val="1"/>
        <w:smallCaps w:val="0"/>
        <w:strike w:val="0"/>
        <w:shd w:fill="auto" w:val="clear"/>
        <w:vertAlign w:val="baseline"/>
      </w:rPr>
    </w:lvl>
    <w:lvl w:ilvl="7">
      <w:start w:val="1"/>
      <w:numFmt w:val="lowerLetter"/>
      <w:lvlText w:val="%8."/>
      <w:lvlJc w:val="left"/>
      <w:pPr>
        <w:ind w:left="2880" w:hanging="360"/>
      </w:pPr>
      <w:rPr>
        <w:b w:val="1"/>
        <w:smallCaps w:val="0"/>
        <w:strike w:val="0"/>
        <w:shd w:fill="auto" w:val="clear"/>
        <w:vertAlign w:val="baseline"/>
      </w:rPr>
    </w:lvl>
    <w:lvl w:ilvl="8">
      <w:start w:val="1"/>
      <w:numFmt w:val="lowerRoman"/>
      <w:lvlText w:val="%9."/>
      <w:lvlJc w:val="left"/>
      <w:pPr>
        <w:ind w:left="3240" w:hanging="360"/>
      </w:pPr>
      <w:rPr>
        <w:b w:val="1"/>
        <w:smallCaps w:val="0"/>
        <w:strike w:val="0"/>
        <w:shd w:fill="auto" w:val="clear"/>
        <w:vertAlign w:val="baseline"/>
      </w:rPr>
    </w:lvl>
  </w:abstractNum>
  <w:abstractNum w:abstractNumId="31">
    <w:lvl w:ilvl="0">
      <w:start w:val="6"/>
      <w:numFmt w:val="decimal"/>
      <w:lvlText w:val="%1)"/>
      <w:lvlJc w:val="left"/>
      <w:pPr>
        <w:ind w:left="360" w:hanging="360"/>
      </w:pPr>
      <w:rPr>
        <w:b w:val="1"/>
        <w:smallCaps w:val="0"/>
        <w:strike w:val="0"/>
        <w:shd w:fill="auto" w:val="clear"/>
        <w:vertAlign w:val="baseline"/>
      </w:rPr>
    </w:lvl>
    <w:lvl w:ilvl="1">
      <w:start w:val="1"/>
      <w:numFmt w:val="lowerLetter"/>
      <w:lvlText w:val="%2)"/>
      <w:lvlJc w:val="left"/>
      <w:pPr>
        <w:ind w:left="720" w:hanging="360"/>
      </w:pPr>
      <w:rPr>
        <w:b w:val="1"/>
        <w:smallCaps w:val="0"/>
        <w:strike w:val="0"/>
        <w:shd w:fill="auto" w:val="clear"/>
        <w:vertAlign w:val="baseline"/>
      </w:rPr>
    </w:lvl>
    <w:lvl w:ilvl="2">
      <w:start w:val="1"/>
      <w:numFmt w:val="lowerRoman"/>
      <w:lvlText w:val="%3)"/>
      <w:lvlJc w:val="left"/>
      <w:pPr>
        <w:ind w:left="1080" w:hanging="360"/>
      </w:pPr>
      <w:rPr>
        <w:b w:val="1"/>
        <w:smallCaps w:val="0"/>
        <w:strike w:val="0"/>
        <w:shd w:fill="auto" w:val="clear"/>
        <w:vertAlign w:val="baseline"/>
      </w:rPr>
    </w:lvl>
    <w:lvl w:ilvl="3">
      <w:start w:val="1"/>
      <w:numFmt w:val="decimal"/>
      <w:lvlText w:val="(%4)"/>
      <w:lvlJc w:val="left"/>
      <w:pPr>
        <w:ind w:left="1440" w:hanging="360"/>
      </w:pPr>
      <w:rPr>
        <w:b w:val="1"/>
        <w:smallCaps w:val="0"/>
        <w:strike w:val="0"/>
        <w:shd w:fill="auto" w:val="clear"/>
        <w:vertAlign w:val="baseline"/>
      </w:rPr>
    </w:lvl>
    <w:lvl w:ilvl="4">
      <w:start w:val="1"/>
      <w:numFmt w:val="lowerLetter"/>
      <w:lvlText w:val="(%5)"/>
      <w:lvlJc w:val="left"/>
      <w:pPr>
        <w:ind w:left="1800" w:hanging="360"/>
      </w:pPr>
      <w:rPr>
        <w:b w:val="1"/>
        <w:smallCaps w:val="0"/>
        <w:strike w:val="0"/>
        <w:shd w:fill="auto" w:val="clear"/>
        <w:vertAlign w:val="baseline"/>
      </w:rPr>
    </w:lvl>
    <w:lvl w:ilvl="5">
      <w:start w:val="1"/>
      <w:numFmt w:val="lowerRoman"/>
      <w:lvlText w:val="(%6)"/>
      <w:lvlJc w:val="left"/>
      <w:pPr>
        <w:ind w:left="2160" w:hanging="360"/>
      </w:pPr>
      <w:rPr>
        <w:b w:val="1"/>
        <w:smallCaps w:val="0"/>
        <w:strike w:val="0"/>
        <w:shd w:fill="auto" w:val="clear"/>
        <w:vertAlign w:val="baseline"/>
      </w:rPr>
    </w:lvl>
    <w:lvl w:ilvl="6">
      <w:start w:val="1"/>
      <w:numFmt w:val="decimal"/>
      <w:lvlText w:val="%7."/>
      <w:lvlJc w:val="left"/>
      <w:pPr>
        <w:ind w:left="2520" w:hanging="360"/>
      </w:pPr>
      <w:rPr>
        <w:b w:val="1"/>
        <w:smallCaps w:val="0"/>
        <w:strike w:val="0"/>
        <w:shd w:fill="auto" w:val="clear"/>
        <w:vertAlign w:val="baseline"/>
      </w:rPr>
    </w:lvl>
    <w:lvl w:ilvl="7">
      <w:start w:val="1"/>
      <w:numFmt w:val="lowerLetter"/>
      <w:lvlText w:val="%8."/>
      <w:lvlJc w:val="left"/>
      <w:pPr>
        <w:ind w:left="2880" w:hanging="360"/>
      </w:pPr>
      <w:rPr>
        <w:b w:val="1"/>
        <w:smallCaps w:val="0"/>
        <w:strike w:val="0"/>
        <w:shd w:fill="auto" w:val="clear"/>
        <w:vertAlign w:val="baseline"/>
      </w:rPr>
    </w:lvl>
    <w:lvl w:ilvl="8">
      <w:start w:val="1"/>
      <w:numFmt w:val="lowerRoman"/>
      <w:lvlText w:val="%9."/>
      <w:lvlJc w:val="left"/>
      <w:pPr>
        <w:ind w:left="3240" w:hanging="360"/>
      </w:pPr>
      <w:rPr>
        <w:b w:val="1"/>
        <w:smallCaps w:val="0"/>
        <w:strike w:val="0"/>
        <w:shd w:fill="auto" w:val="clear"/>
        <w:vertAlign w:val="baseline"/>
      </w:rPr>
    </w:lvl>
  </w:abstractNum>
  <w:abstractNum w:abstractNumId="32">
    <w:lvl w:ilvl="0">
      <w:start w:val="1"/>
      <w:numFmt w:val="decimal"/>
      <w:lvlText w:val="%1)"/>
      <w:lvlJc w:val="left"/>
      <w:pPr>
        <w:ind w:left="360" w:hanging="360"/>
      </w:pPr>
      <w:rPr>
        <w:smallCaps w:val="0"/>
        <w:strike w:val="0"/>
        <w:shd w:fill="auto" w:val="clear"/>
        <w:vertAlign w:val="baseline"/>
      </w:rPr>
    </w:lvl>
    <w:lvl w:ilvl="1">
      <w:start w:val="1"/>
      <w:numFmt w:val="lowerLetter"/>
      <w:lvlText w:val="%2)"/>
      <w:lvlJc w:val="left"/>
      <w:pPr>
        <w:ind w:left="720" w:hanging="360"/>
      </w:pPr>
      <w:rPr>
        <w:b w:val="1"/>
        <w:smallCaps w:val="0"/>
        <w:strike w:val="0"/>
        <w:shd w:fill="auto" w:val="clear"/>
        <w:vertAlign w:val="baseline"/>
      </w:rPr>
    </w:lvl>
    <w:lvl w:ilvl="2">
      <w:start w:val="1"/>
      <w:numFmt w:val="lowerRoman"/>
      <w:lvlText w:val="%3)"/>
      <w:lvlJc w:val="left"/>
      <w:pPr>
        <w:ind w:left="1080" w:hanging="360"/>
      </w:pPr>
      <w:rPr>
        <w:b w:val="1"/>
        <w:smallCaps w:val="0"/>
        <w:strike w:val="0"/>
        <w:shd w:fill="auto" w:val="clear"/>
        <w:vertAlign w:val="baseline"/>
      </w:rPr>
    </w:lvl>
    <w:lvl w:ilvl="3">
      <w:start w:val="1"/>
      <w:numFmt w:val="decimal"/>
      <w:lvlText w:val="(%4)"/>
      <w:lvlJc w:val="left"/>
      <w:pPr>
        <w:ind w:left="1440" w:hanging="360"/>
      </w:pPr>
      <w:rPr>
        <w:b w:val="1"/>
        <w:smallCaps w:val="0"/>
        <w:strike w:val="0"/>
        <w:shd w:fill="auto" w:val="clear"/>
        <w:vertAlign w:val="baseline"/>
      </w:rPr>
    </w:lvl>
    <w:lvl w:ilvl="4">
      <w:start w:val="1"/>
      <w:numFmt w:val="lowerLetter"/>
      <w:lvlText w:val="(%5)"/>
      <w:lvlJc w:val="left"/>
      <w:pPr>
        <w:ind w:left="1800" w:hanging="360"/>
      </w:pPr>
      <w:rPr>
        <w:b w:val="1"/>
        <w:smallCaps w:val="0"/>
        <w:strike w:val="0"/>
        <w:shd w:fill="auto" w:val="clear"/>
        <w:vertAlign w:val="baseline"/>
      </w:rPr>
    </w:lvl>
    <w:lvl w:ilvl="5">
      <w:start w:val="1"/>
      <w:numFmt w:val="lowerRoman"/>
      <w:lvlText w:val="(%6)"/>
      <w:lvlJc w:val="left"/>
      <w:pPr>
        <w:ind w:left="2160" w:hanging="360"/>
      </w:pPr>
      <w:rPr>
        <w:b w:val="1"/>
        <w:smallCaps w:val="0"/>
        <w:strike w:val="0"/>
        <w:shd w:fill="auto" w:val="clear"/>
        <w:vertAlign w:val="baseline"/>
      </w:rPr>
    </w:lvl>
    <w:lvl w:ilvl="6">
      <w:start w:val="1"/>
      <w:numFmt w:val="decimal"/>
      <w:lvlText w:val="%7."/>
      <w:lvlJc w:val="left"/>
      <w:pPr>
        <w:ind w:left="2520" w:hanging="360"/>
      </w:pPr>
      <w:rPr>
        <w:b w:val="1"/>
        <w:smallCaps w:val="0"/>
        <w:strike w:val="0"/>
        <w:shd w:fill="auto" w:val="clear"/>
        <w:vertAlign w:val="baseline"/>
      </w:rPr>
    </w:lvl>
    <w:lvl w:ilvl="7">
      <w:start w:val="1"/>
      <w:numFmt w:val="lowerLetter"/>
      <w:lvlText w:val="%8."/>
      <w:lvlJc w:val="left"/>
      <w:pPr>
        <w:ind w:left="2880" w:hanging="360"/>
      </w:pPr>
      <w:rPr>
        <w:b w:val="1"/>
        <w:smallCaps w:val="0"/>
        <w:strike w:val="0"/>
        <w:shd w:fill="auto" w:val="clear"/>
        <w:vertAlign w:val="baseline"/>
      </w:rPr>
    </w:lvl>
    <w:lvl w:ilvl="8">
      <w:start w:val="1"/>
      <w:numFmt w:val="lowerRoman"/>
      <w:lvlText w:val="%9."/>
      <w:lvlJc w:val="left"/>
      <w:pPr>
        <w:ind w:left="3240" w:hanging="360"/>
      </w:pPr>
      <w:rPr>
        <w:b w:val="1"/>
        <w:smallCaps w:val="0"/>
        <w:strike w:val="0"/>
        <w:shd w:fill="auto" w:val="clear"/>
        <w:vertAlign w:val="baseline"/>
      </w:rPr>
    </w:lvl>
  </w:abstractNum>
  <w:abstractNum w:abstractNumId="33">
    <w:lvl w:ilvl="0">
      <w:start w:val="1"/>
      <w:numFmt w:val="lowerLetter"/>
      <w:lvlText w:val="%1."/>
      <w:lvlJc w:val="left"/>
      <w:pPr>
        <w:ind w:left="2007" w:hanging="360"/>
      </w:pPr>
      <w:rPr>
        <w:smallCaps w:val="0"/>
        <w:strike w:val="0"/>
        <w:shd w:fill="auto" w:val="clear"/>
        <w:vertAlign w:val="baseline"/>
      </w:rPr>
    </w:lvl>
    <w:lvl w:ilvl="1">
      <w:start w:val="1"/>
      <w:numFmt w:val="lowerLetter"/>
      <w:lvlText w:val="%2."/>
      <w:lvlJc w:val="left"/>
      <w:pPr>
        <w:ind w:left="2727" w:hanging="360"/>
      </w:pPr>
      <w:rPr>
        <w:smallCaps w:val="0"/>
        <w:strike w:val="0"/>
        <w:shd w:fill="auto" w:val="clear"/>
        <w:vertAlign w:val="baseline"/>
      </w:rPr>
    </w:lvl>
    <w:lvl w:ilvl="2">
      <w:start w:val="1"/>
      <w:numFmt w:val="lowerRoman"/>
      <w:lvlText w:val="%3."/>
      <w:lvlJc w:val="left"/>
      <w:pPr>
        <w:ind w:left="3447" w:hanging="313"/>
      </w:pPr>
      <w:rPr>
        <w:smallCaps w:val="0"/>
        <w:strike w:val="0"/>
        <w:shd w:fill="auto" w:val="clear"/>
        <w:vertAlign w:val="baseline"/>
      </w:rPr>
    </w:lvl>
    <w:lvl w:ilvl="3">
      <w:start w:val="1"/>
      <w:numFmt w:val="decimal"/>
      <w:lvlText w:val="%4."/>
      <w:lvlJc w:val="left"/>
      <w:pPr>
        <w:ind w:left="4167" w:hanging="360"/>
      </w:pPr>
      <w:rPr>
        <w:smallCaps w:val="0"/>
        <w:strike w:val="0"/>
        <w:shd w:fill="auto" w:val="clear"/>
        <w:vertAlign w:val="baseline"/>
      </w:rPr>
    </w:lvl>
    <w:lvl w:ilvl="4">
      <w:start w:val="1"/>
      <w:numFmt w:val="lowerLetter"/>
      <w:lvlText w:val="%5."/>
      <w:lvlJc w:val="left"/>
      <w:pPr>
        <w:ind w:left="4887" w:hanging="360"/>
      </w:pPr>
      <w:rPr>
        <w:smallCaps w:val="0"/>
        <w:strike w:val="0"/>
        <w:shd w:fill="auto" w:val="clear"/>
        <w:vertAlign w:val="baseline"/>
      </w:rPr>
    </w:lvl>
    <w:lvl w:ilvl="5">
      <w:start w:val="1"/>
      <w:numFmt w:val="lowerRoman"/>
      <w:lvlText w:val="%6."/>
      <w:lvlJc w:val="left"/>
      <w:pPr>
        <w:ind w:left="5607" w:hanging="312.9999999999991"/>
      </w:pPr>
      <w:rPr>
        <w:smallCaps w:val="0"/>
        <w:strike w:val="0"/>
        <w:shd w:fill="auto" w:val="clear"/>
        <w:vertAlign w:val="baseline"/>
      </w:rPr>
    </w:lvl>
    <w:lvl w:ilvl="6">
      <w:start w:val="1"/>
      <w:numFmt w:val="decimal"/>
      <w:lvlText w:val="%7."/>
      <w:lvlJc w:val="left"/>
      <w:pPr>
        <w:ind w:left="6327" w:hanging="360"/>
      </w:pPr>
      <w:rPr>
        <w:smallCaps w:val="0"/>
        <w:strike w:val="0"/>
        <w:shd w:fill="auto" w:val="clear"/>
        <w:vertAlign w:val="baseline"/>
      </w:rPr>
    </w:lvl>
    <w:lvl w:ilvl="7">
      <w:start w:val="1"/>
      <w:numFmt w:val="lowerLetter"/>
      <w:lvlText w:val="%8."/>
      <w:lvlJc w:val="left"/>
      <w:pPr>
        <w:ind w:left="7047" w:hanging="360"/>
      </w:pPr>
      <w:rPr>
        <w:smallCaps w:val="0"/>
        <w:strike w:val="0"/>
        <w:shd w:fill="auto" w:val="clear"/>
        <w:vertAlign w:val="baseline"/>
      </w:rPr>
    </w:lvl>
    <w:lvl w:ilvl="8">
      <w:start w:val="1"/>
      <w:numFmt w:val="lowerRoman"/>
      <w:lvlText w:val="%9."/>
      <w:lvlJc w:val="left"/>
      <w:pPr>
        <w:ind w:left="7767" w:hanging="312.9999999999991"/>
      </w:pPr>
      <w:rPr>
        <w:smallCaps w:val="0"/>
        <w:strike w:val="0"/>
        <w:shd w:fill="auto" w:val="clear"/>
        <w:vertAlign w:val="baseline"/>
      </w:rPr>
    </w:lvl>
  </w:abstractNum>
  <w:abstractNum w:abstractNumId="34">
    <w:lvl w:ilvl="0">
      <w:start w:val="1"/>
      <w:numFmt w:val="decimal"/>
      <w:lvlText w:val="%1)"/>
      <w:lvlJc w:val="left"/>
      <w:pPr>
        <w:ind w:left="360" w:hanging="360"/>
      </w:pPr>
      <w:rPr>
        <w:smallCaps w:val="0"/>
        <w:strike w:val="0"/>
        <w:shd w:fill="auto" w:val="clear"/>
        <w:vertAlign w:val="baseline"/>
      </w:rPr>
    </w:lvl>
    <w:lvl w:ilvl="1">
      <w:start w:val="1"/>
      <w:numFmt w:val="lowerLetter"/>
      <w:lvlText w:val="%2)"/>
      <w:lvlJc w:val="left"/>
      <w:pPr>
        <w:ind w:left="720" w:hanging="360"/>
      </w:pPr>
      <w:rPr>
        <w:smallCaps w:val="0"/>
        <w:strike w:val="0"/>
        <w:shd w:fill="auto" w:val="clear"/>
        <w:vertAlign w:val="baseline"/>
      </w:rPr>
    </w:lvl>
    <w:lvl w:ilvl="2">
      <w:start w:val="1"/>
      <w:numFmt w:val="lowerRoman"/>
      <w:lvlText w:val="%3)"/>
      <w:lvlJc w:val="left"/>
      <w:pPr>
        <w:ind w:left="1080" w:hanging="360"/>
      </w:pPr>
      <w:rPr>
        <w:smallCaps w:val="0"/>
        <w:strike w:val="0"/>
        <w:shd w:fill="auto" w:val="clear"/>
        <w:vertAlign w:val="baseline"/>
      </w:rPr>
    </w:lvl>
    <w:lvl w:ilvl="3">
      <w:start w:val="1"/>
      <w:numFmt w:val="decimal"/>
      <w:lvlText w:val="(%4)"/>
      <w:lvlJc w:val="left"/>
      <w:pPr>
        <w:ind w:left="1440" w:hanging="360"/>
      </w:pPr>
      <w:rPr>
        <w:smallCaps w:val="0"/>
        <w:strike w:val="0"/>
        <w:shd w:fill="auto" w:val="clear"/>
        <w:vertAlign w:val="baseline"/>
      </w:rPr>
    </w:lvl>
    <w:lvl w:ilvl="4">
      <w:start w:val="1"/>
      <w:numFmt w:val="lowerLetter"/>
      <w:lvlText w:val="(%5)"/>
      <w:lvlJc w:val="left"/>
      <w:pPr>
        <w:ind w:left="1800" w:hanging="360"/>
      </w:pPr>
      <w:rPr>
        <w:smallCaps w:val="0"/>
        <w:strike w:val="0"/>
        <w:shd w:fill="auto" w:val="clear"/>
        <w:vertAlign w:val="baseline"/>
      </w:rPr>
    </w:lvl>
    <w:lvl w:ilvl="5">
      <w:start w:val="1"/>
      <w:numFmt w:val="lowerRoman"/>
      <w:lvlText w:val="(%6)"/>
      <w:lvlJc w:val="left"/>
      <w:pPr>
        <w:ind w:left="2160" w:hanging="360"/>
      </w:pPr>
      <w:rPr>
        <w:smallCaps w:val="0"/>
        <w:strike w:val="0"/>
        <w:shd w:fill="auto" w:val="clear"/>
        <w:vertAlign w:val="baseline"/>
      </w:rPr>
    </w:lvl>
    <w:lvl w:ilvl="6">
      <w:start w:val="1"/>
      <w:numFmt w:val="decimal"/>
      <w:lvlText w:val="%7."/>
      <w:lvlJc w:val="left"/>
      <w:pPr>
        <w:ind w:left="2520" w:hanging="360"/>
      </w:pPr>
      <w:rPr>
        <w:smallCaps w:val="0"/>
        <w:strike w:val="0"/>
        <w:shd w:fill="auto" w:val="clear"/>
        <w:vertAlign w:val="baseline"/>
      </w:rPr>
    </w:lvl>
    <w:lvl w:ilvl="7">
      <w:start w:val="1"/>
      <w:numFmt w:val="lowerLetter"/>
      <w:lvlText w:val="%8."/>
      <w:lvlJc w:val="left"/>
      <w:pPr>
        <w:ind w:left="2880" w:hanging="360"/>
      </w:pPr>
      <w:rPr>
        <w:smallCaps w:val="0"/>
        <w:strike w:val="0"/>
        <w:shd w:fill="auto" w:val="clear"/>
        <w:vertAlign w:val="baseline"/>
      </w:rPr>
    </w:lvl>
    <w:lvl w:ilvl="8">
      <w:start w:val="1"/>
      <w:numFmt w:val="lowerRoman"/>
      <w:lvlText w:val="%9."/>
      <w:lvlJc w:val="left"/>
      <w:pPr>
        <w:ind w:left="3240" w:hanging="360"/>
      </w:pPr>
      <w:rPr>
        <w:smallCaps w:val="0"/>
        <w:strike w:val="0"/>
        <w:shd w:fill="auto" w:val="clear"/>
        <w:vertAlign w:val="baseline"/>
      </w:rPr>
    </w:lvl>
  </w:abstractNum>
  <w:abstractNum w:abstractNumId="35">
    <w:lvl w:ilvl="0">
      <w:start w:val="1"/>
      <w:numFmt w:val="decimal"/>
      <w:lvlText w:val="%1)"/>
      <w:lvlJc w:val="left"/>
      <w:pPr>
        <w:ind w:left="360" w:hanging="360"/>
      </w:pPr>
      <w:rPr>
        <w:b w:val="1"/>
        <w:smallCaps w:val="0"/>
        <w:strike w:val="0"/>
        <w:shd w:fill="auto" w:val="clear"/>
        <w:vertAlign w:val="baseline"/>
      </w:rPr>
    </w:lvl>
    <w:lvl w:ilvl="1">
      <w:start w:val="3"/>
      <w:numFmt w:val="lowerLetter"/>
      <w:lvlText w:val="%2)"/>
      <w:lvlJc w:val="left"/>
      <w:pPr>
        <w:ind w:left="720" w:hanging="360"/>
      </w:pPr>
      <w:rPr>
        <w:b w:val="1"/>
        <w:smallCaps w:val="0"/>
        <w:strike w:val="0"/>
        <w:shd w:fill="auto" w:val="clear"/>
        <w:vertAlign w:val="baseline"/>
      </w:rPr>
    </w:lvl>
    <w:lvl w:ilvl="2">
      <w:start w:val="1"/>
      <w:numFmt w:val="lowerRoman"/>
      <w:lvlText w:val="%3)"/>
      <w:lvlJc w:val="left"/>
      <w:pPr>
        <w:ind w:left="1080" w:hanging="360"/>
      </w:pPr>
      <w:rPr>
        <w:b w:val="1"/>
        <w:smallCaps w:val="0"/>
        <w:strike w:val="0"/>
        <w:shd w:fill="auto" w:val="clear"/>
        <w:vertAlign w:val="baseline"/>
      </w:rPr>
    </w:lvl>
    <w:lvl w:ilvl="3">
      <w:start w:val="1"/>
      <w:numFmt w:val="decimal"/>
      <w:lvlText w:val="(%4)"/>
      <w:lvlJc w:val="left"/>
      <w:pPr>
        <w:ind w:left="1440" w:hanging="360"/>
      </w:pPr>
      <w:rPr>
        <w:b w:val="1"/>
        <w:smallCaps w:val="0"/>
        <w:strike w:val="0"/>
        <w:shd w:fill="auto" w:val="clear"/>
        <w:vertAlign w:val="baseline"/>
      </w:rPr>
    </w:lvl>
    <w:lvl w:ilvl="4">
      <w:start w:val="1"/>
      <w:numFmt w:val="lowerLetter"/>
      <w:lvlText w:val="(%5)"/>
      <w:lvlJc w:val="left"/>
      <w:pPr>
        <w:ind w:left="1800" w:hanging="360"/>
      </w:pPr>
      <w:rPr>
        <w:b w:val="1"/>
        <w:smallCaps w:val="0"/>
        <w:strike w:val="0"/>
        <w:shd w:fill="auto" w:val="clear"/>
        <w:vertAlign w:val="baseline"/>
      </w:rPr>
    </w:lvl>
    <w:lvl w:ilvl="5">
      <w:start w:val="1"/>
      <w:numFmt w:val="lowerRoman"/>
      <w:lvlText w:val="(%6)"/>
      <w:lvlJc w:val="left"/>
      <w:pPr>
        <w:ind w:left="2160" w:hanging="360"/>
      </w:pPr>
      <w:rPr>
        <w:b w:val="1"/>
        <w:smallCaps w:val="0"/>
        <w:strike w:val="0"/>
        <w:shd w:fill="auto" w:val="clear"/>
        <w:vertAlign w:val="baseline"/>
      </w:rPr>
    </w:lvl>
    <w:lvl w:ilvl="6">
      <w:start w:val="1"/>
      <w:numFmt w:val="decimal"/>
      <w:lvlText w:val="%7."/>
      <w:lvlJc w:val="left"/>
      <w:pPr>
        <w:ind w:left="2520" w:hanging="360"/>
      </w:pPr>
      <w:rPr>
        <w:b w:val="1"/>
        <w:smallCaps w:val="0"/>
        <w:strike w:val="0"/>
        <w:shd w:fill="auto" w:val="clear"/>
        <w:vertAlign w:val="baseline"/>
      </w:rPr>
    </w:lvl>
    <w:lvl w:ilvl="7">
      <w:start w:val="1"/>
      <w:numFmt w:val="lowerLetter"/>
      <w:lvlText w:val="%8."/>
      <w:lvlJc w:val="left"/>
      <w:pPr>
        <w:ind w:left="2880" w:hanging="360"/>
      </w:pPr>
      <w:rPr>
        <w:b w:val="1"/>
        <w:smallCaps w:val="0"/>
        <w:strike w:val="0"/>
        <w:shd w:fill="auto" w:val="clear"/>
        <w:vertAlign w:val="baseline"/>
      </w:rPr>
    </w:lvl>
    <w:lvl w:ilvl="8">
      <w:start w:val="1"/>
      <w:numFmt w:val="lowerRoman"/>
      <w:lvlText w:val="%9."/>
      <w:lvlJc w:val="left"/>
      <w:pPr>
        <w:ind w:left="3240" w:hanging="360"/>
      </w:pPr>
      <w:rPr>
        <w:b w:val="1"/>
        <w:smallCaps w:val="0"/>
        <w:strike w:val="0"/>
        <w:shd w:fill="auto" w:val="clear"/>
        <w:vertAlign w:val="baseline"/>
      </w:rPr>
    </w:lvl>
  </w:abstractNum>
  <w:abstractNum w:abstractNumId="36">
    <w:lvl w:ilvl="0">
      <w:start w:val="1"/>
      <w:numFmt w:val="decimal"/>
      <w:lvlText w:val="%1)"/>
      <w:lvlJc w:val="left"/>
      <w:pPr>
        <w:ind w:left="360" w:hanging="360"/>
      </w:pPr>
      <w:rPr>
        <w:smallCaps w:val="0"/>
        <w:strike w:val="0"/>
        <w:shd w:fill="auto" w:val="clear"/>
        <w:vertAlign w:val="baseline"/>
      </w:rPr>
    </w:lvl>
    <w:lvl w:ilvl="1">
      <w:start w:val="1"/>
      <w:numFmt w:val="lowerLetter"/>
      <w:lvlText w:val="%2)"/>
      <w:lvlJc w:val="left"/>
      <w:pPr>
        <w:ind w:left="720" w:hanging="360"/>
      </w:pPr>
      <w:rPr>
        <w:smallCaps w:val="0"/>
        <w:strike w:val="0"/>
        <w:shd w:fill="auto" w:val="clear"/>
        <w:vertAlign w:val="baseline"/>
      </w:rPr>
    </w:lvl>
    <w:lvl w:ilvl="2">
      <w:start w:val="1"/>
      <w:numFmt w:val="lowerRoman"/>
      <w:lvlText w:val="%3)"/>
      <w:lvlJc w:val="left"/>
      <w:pPr>
        <w:ind w:left="1080" w:hanging="360"/>
      </w:pPr>
      <w:rPr>
        <w:smallCaps w:val="0"/>
        <w:strike w:val="0"/>
        <w:shd w:fill="auto" w:val="clear"/>
        <w:vertAlign w:val="baseline"/>
      </w:rPr>
    </w:lvl>
    <w:lvl w:ilvl="3">
      <w:start w:val="1"/>
      <w:numFmt w:val="decimal"/>
      <w:lvlText w:val="(%4)"/>
      <w:lvlJc w:val="left"/>
      <w:pPr>
        <w:ind w:left="1440" w:hanging="360"/>
      </w:pPr>
      <w:rPr>
        <w:smallCaps w:val="0"/>
        <w:strike w:val="0"/>
        <w:shd w:fill="auto" w:val="clear"/>
        <w:vertAlign w:val="baseline"/>
      </w:rPr>
    </w:lvl>
    <w:lvl w:ilvl="4">
      <w:start w:val="1"/>
      <w:numFmt w:val="lowerLetter"/>
      <w:lvlText w:val="(%5)"/>
      <w:lvlJc w:val="left"/>
      <w:pPr>
        <w:ind w:left="1800" w:hanging="360"/>
      </w:pPr>
      <w:rPr>
        <w:smallCaps w:val="0"/>
        <w:strike w:val="0"/>
        <w:shd w:fill="auto" w:val="clear"/>
        <w:vertAlign w:val="baseline"/>
      </w:rPr>
    </w:lvl>
    <w:lvl w:ilvl="5">
      <w:start w:val="1"/>
      <w:numFmt w:val="lowerRoman"/>
      <w:lvlText w:val="(%6)"/>
      <w:lvlJc w:val="left"/>
      <w:pPr>
        <w:ind w:left="2160" w:hanging="360"/>
      </w:pPr>
      <w:rPr>
        <w:smallCaps w:val="0"/>
        <w:strike w:val="0"/>
        <w:shd w:fill="auto" w:val="clear"/>
        <w:vertAlign w:val="baseline"/>
      </w:rPr>
    </w:lvl>
    <w:lvl w:ilvl="6">
      <w:start w:val="1"/>
      <w:numFmt w:val="decimal"/>
      <w:lvlText w:val="%7."/>
      <w:lvlJc w:val="left"/>
      <w:pPr>
        <w:ind w:left="2520" w:hanging="360"/>
      </w:pPr>
      <w:rPr>
        <w:smallCaps w:val="0"/>
        <w:strike w:val="0"/>
        <w:shd w:fill="auto" w:val="clear"/>
        <w:vertAlign w:val="baseline"/>
      </w:rPr>
    </w:lvl>
    <w:lvl w:ilvl="7">
      <w:start w:val="1"/>
      <w:numFmt w:val="lowerLetter"/>
      <w:lvlText w:val="%8."/>
      <w:lvlJc w:val="left"/>
      <w:pPr>
        <w:ind w:left="2880" w:hanging="360"/>
      </w:pPr>
      <w:rPr>
        <w:smallCaps w:val="0"/>
        <w:strike w:val="0"/>
        <w:shd w:fill="auto" w:val="clear"/>
        <w:vertAlign w:val="baseline"/>
      </w:rPr>
    </w:lvl>
    <w:lvl w:ilvl="8">
      <w:start w:val="1"/>
      <w:numFmt w:val="lowerRoman"/>
      <w:lvlText w:val="%9."/>
      <w:lvlJc w:val="left"/>
      <w:pPr>
        <w:ind w:left="3240" w:hanging="360"/>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Pr>
      <w:rFonts w:cs="Arial Unicode MS"/>
      <w:color w:val="000000"/>
      <w:sz w:val="24"/>
      <w:szCs w:val="24"/>
      <w:u w:color="000000"/>
    </w:rPr>
  </w:style>
  <w:style w:type="paragraph" w:styleId="Titre1">
    <w:name w:val="heading 1"/>
    <w:next w:val="Normal"/>
    <w:pPr>
      <w:keepNext w:val="1"/>
      <w:spacing w:after="60" w:before="240"/>
      <w:outlineLvl w:val="0"/>
    </w:pPr>
    <w:rPr>
      <w:rFonts w:cs="Arial Unicode MS"/>
      <w:b w:val="1"/>
      <w:bCs w:val="1"/>
      <w:color w:val="000000"/>
      <w:kern w:val="36"/>
      <w:sz w:val="48"/>
      <w:szCs w:val="48"/>
      <w:u w:color="00000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Lienhypertexte">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En-tte">
    <w:name w:val="header"/>
    <w:pPr>
      <w:tabs>
        <w:tab w:val="center" w:pos="4536"/>
        <w:tab w:val="right" w:pos="9072"/>
      </w:tabs>
    </w:pPr>
    <w:rPr>
      <w:rFonts w:cs="Arial Unicode MS"/>
      <w:color w:val="000000"/>
      <w:sz w:val="24"/>
      <w:szCs w:val="24"/>
      <w:u w:color="000000"/>
    </w:rPr>
  </w:style>
  <w:style w:type="paragraph" w:styleId="Pieddepage">
    <w:name w:val="footer"/>
    <w:pPr>
      <w:tabs>
        <w:tab w:val="center" w:pos="4536"/>
        <w:tab w:val="right" w:pos="9072"/>
      </w:tabs>
    </w:pPr>
    <w:rPr>
      <w:rFonts w:cs="Arial Unicode MS"/>
      <w:color w:val="000000"/>
      <w:sz w:val="24"/>
      <w:szCs w:val="24"/>
      <w:u w:color="000000"/>
    </w:rPr>
  </w:style>
  <w:style w:type="numbering" w:styleId="Style1import" w:customStyle="1">
    <w:name w:val="Style 1 importé"/>
    <w:pPr>
      <w:numPr>
        <w:numId w:val="1"/>
      </w:numPr>
    </w:pPr>
  </w:style>
  <w:style w:type="paragraph" w:styleId="ElAppp" w:customStyle="1">
    <w:name w:val="ElApp_p"/>
    <w:rPr>
      <w:rFonts w:ascii="Arial" w:cs="Arial Unicode MS" w:hAnsi="Arial"/>
      <w:color w:val="000000"/>
      <w:sz w:val="17"/>
      <w:szCs w:val="17"/>
      <w:u w:color="000000"/>
    </w:rPr>
  </w:style>
  <w:style w:type="numbering" w:styleId="Style2import" w:customStyle="1">
    <w:name w:val="Style 2 importé"/>
    <w:pPr>
      <w:numPr>
        <w:numId w:val="3"/>
      </w:numPr>
    </w:pPr>
  </w:style>
  <w:style w:type="paragraph" w:styleId="Paragraphedeliste1" w:customStyle="1">
    <w:name w:val="Paragraphe de liste1"/>
    <w:pPr>
      <w:ind w:left="709"/>
    </w:pPr>
    <w:rPr>
      <w:rFonts w:eastAsia="Times New Roman"/>
      <w:color w:val="000000"/>
      <w:sz w:val="24"/>
      <w:szCs w:val="24"/>
      <w:u w:color="000000"/>
    </w:rPr>
  </w:style>
  <w:style w:type="paragraph" w:styleId="NormalWeb">
    <w:name w:val="Normal (Web)"/>
    <w:pPr>
      <w:spacing w:after="100" w:before="100"/>
    </w:pPr>
    <w:rPr>
      <w:rFonts w:cs="Arial Unicode MS"/>
      <w:color w:val="000000"/>
      <w:sz w:val="24"/>
      <w:szCs w:val="24"/>
      <w:u w:color="000000"/>
    </w:rPr>
  </w:style>
  <w:style w:type="numbering" w:styleId="Style3import" w:customStyle="1">
    <w:name w:val="Style 3 importé"/>
    <w:pPr>
      <w:numPr>
        <w:numId w:val="8"/>
      </w:numPr>
    </w:pPr>
  </w:style>
  <w:style w:type="numbering" w:styleId="Style4import" w:customStyle="1">
    <w:name w:val="Style 4 importé"/>
    <w:pPr>
      <w:numPr>
        <w:numId w:val="10"/>
      </w:numPr>
    </w:pPr>
  </w:style>
  <w:style w:type="numbering" w:styleId="Style5import" w:customStyle="1">
    <w:name w:val="Style 5 importé"/>
    <w:pPr>
      <w:numPr>
        <w:numId w:val="15"/>
      </w:numPr>
    </w:pPr>
  </w:style>
  <w:style w:type="numbering" w:styleId="Style6import" w:customStyle="1">
    <w:name w:val="Style 6 importé"/>
    <w:pPr>
      <w:numPr>
        <w:numId w:val="18"/>
      </w:numPr>
    </w:pPr>
  </w:style>
  <w:style w:type="numbering" w:styleId="Style7import" w:customStyle="1">
    <w:name w:val="Style 7 importé"/>
    <w:pPr>
      <w:numPr>
        <w:numId w:val="21"/>
      </w:numPr>
    </w:pPr>
  </w:style>
  <w:style w:type="numbering" w:styleId="Style8import" w:customStyle="1">
    <w:name w:val="Style 8 importé"/>
    <w:pPr>
      <w:numPr>
        <w:numId w:val="23"/>
      </w:numPr>
    </w:pPr>
  </w:style>
  <w:style w:type="numbering" w:styleId="Style9import" w:customStyle="1">
    <w:name w:val="Style 9 importé"/>
    <w:pPr>
      <w:numPr>
        <w:numId w:val="26"/>
      </w:numPr>
    </w:pPr>
  </w:style>
  <w:style w:type="numbering" w:styleId="Style10import" w:customStyle="1">
    <w:name w:val="Style 10 importé"/>
    <w:pPr>
      <w:numPr>
        <w:numId w:val="28"/>
      </w:numPr>
    </w:pPr>
  </w:style>
  <w:style w:type="numbering" w:styleId="Style11import" w:customStyle="1">
    <w:name w:val="Style 11 importé"/>
    <w:pPr>
      <w:numPr>
        <w:numId w:val="31"/>
      </w:numPr>
    </w:pPr>
  </w:style>
  <w:style w:type="numbering" w:styleId="Style12import" w:customStyle="1">
    <w:name w:val="Style 12 importé"/>
    <w:pPr>
      <w:numPr>
        <w:numId w:val="33"/>
      </w:numPr>
    </w:pPr>
  </w:style>
  <w:style w:type="numbering" w:styleId="Style13import" w:customStyle="1">
    <w:name w:val="Style 13 importé"/>
    <w:pPr>
      <w:numPr>
        <w:numId w:val="35"/>
      </w:numPr>
    </w:pPr>
  </w:style>
  <w:style w:type="numbering" w:styleId="Style14import" w:customStyle="1">
    <w:name w:val="Style 14 importé"/>
    <w:pPr>
      <w:numPr>
        <w:numId w:val="37"/>
      </w:numPr>
    </w:pPr>
  </w:style>
  <w:style w:type="numbering" w:styleId="Style15import" w:customStyle="1">
    <w:name w:val="Style 15 importé"/>
    <w:pPr>
      <w:numPr>
        <w:numId w:val="39"/>
      </w:numPr>
    </w:pPr>
  </w:style>
  <w:style w:type="numbering" w:styleId="Style16import" w:customStyle="1">
    <w:name w:val="Style 16 importé"/>
    <w:pPr>
      <w:numPr>
        <w:numId w:val="42"/>
      </w:numPr>
    </w:pPr>
  </w:style>
  <w:style w:type="numbering" w:styleId="Style17import" w:customStyle="1">
    <w:name w:val="Style 17 importé"/>
    <w:pPr>
      <w:numPr>
        <w:numId w:val="45"/>
      </w:numPr>
    </w:pPr>
  </w:style>
  <w:style w:type="paragraph" w:styleId="Notedebasdepage">
    <w:name w:val="footnote text"/>
    <w:rPr>
      <w:rFonts w:eastAsia="Times New Roman"/>
      <w:color w:val="000000"/>
      <w:u w:color="000000"/>
    </w:rPr>
  </w:style>
  <w:style w:type="numbering" w:styleId="Style18import" w:customStyle="1">
    <w:name w:val="Style 18 importé"/>
    <w:pPr>
      <w:numPr>
        <w:numId w:val="48"/>
      </w:numPr>
    </w:pPr>
  </w:style>
  <w:style w:type="numbering" w:styleId="Style19import" w:customStyle="1">
    <w:name w:val="Style 19 importé"/>
    <w:pPr>
      <w:numPr>
        <w:numId w:val="50"/>
      </w:numPr>
    </w:pPr>
  </w:style>
  <w:style w:type="numbering" w:styleId="Style20import" w:customStyle="1">
    <w:name w:val="Style 20 importé"/>
    <w:pPr>
      <w:numPr>
        <w:numId w:val="52"/>
      </w:numPr>
    </w:pPr>
  </w:style>
  <w:style w:type="numbering" w:styleId="Style21import" w:customStyle="1">
    <w:name w:val="Style 21 importé"/>
    <w:pPr>
      <w:numPr>
        <w:numId w:val="54"/>
      </w:numPr>
    </w:pPr>
  </w:style>
  <w:style w:type="numbering" w:styleId="Style22import" w:customStyle="1">
    <w:name w:val="Style 22 importé"/>
    <w:pPr>
      <w:numPr>
        <w:numId w:val="57"/>
      </w:numPr>
    </w:pPr>
  </w:style>
  <w:style w:type="numbering" w:styleId="Style23import" w:customStyle="1">
    <w:name w:val="Style 23 importé"/>
    <w:pPr>
      <w:numPr>
        <w:numId w:val="59"/>
      </w:numPr>
    </w:pPr>
  </w:style>
  <w:style w:type="numbering" w:styleId="Style24import" w:customStyle="1">
    <w:name w:val="Style 24 importé"/>
    <w:pPr>
      <w:numPr>
        <w:numId w:val="61"/>
      </w:numPr>
    </w:pPr>
  </w:style>
  <w:style w:type="numbering" w:styleId="Style25import" w:customStyle="1">
    <w:name w:val="Style 25 importé"/>
    <w:pPr>
      <w:numPr>
        <w:numId w:val="64"/>
      </w:numPr>
    </w:pPr>
  </w:style>
  <w:style w:type="numbering" w:styleId="Style26import" w:customStyle="1">
    <w:name w:val="Style 26 importé"/>
    <w:pPr>
      <w:numPr>
        <w:numId w:val="66"/>
      </w:numPr>
    </w:pPr>
  </w:style>
  <w:style w:type="paragraph" w:styleId="ElApptidtifaligncenter" w:customStyle="1">
    <w:name w:val="ElApp_tidtifaligncenter"/>
    <w:pPr>
      <w:jc w:val="center"/>
    </w:pPr>
    <w:rPr>
      <w:rFonts w:cs="Arial Unicode MS"/>
      <w:color w:val="666699"/>
      <w:sz w:val="23"/>
      <w:szCs w:val="23"/>
      <w:u w:color="666699"/>
    </w:rPr>
  </w:style>
  <w:style w:type="character" w:styleId="Numrodepage">
    <w:name w:val="page number"/>
    <w:basedOn w:val="Policepardfaut"/>
    <w:uiPriority w:val="99"/>
    <w:semiHidden w:val="1"/>
    <w:unhideWhenUsed w:val="1"/>
    <w:rsid w:val="006252A2"/>
  </w:style>
  <w:style w:type="paragraph" w:styleId="Paragraphedeliste">
    <w:name w:val="List Paragraph"/>
    <w:basedOn w:val="Normal"/>
    <w:uiPriority w:val="34"/>
    <w:qFormat w:val="1"/>
    <w:rsid w:val="006252A2"/>
    <w:pPr>
      <w:ind w:left="720"/>
      <w:contextualSpacing w:val="1"/>
    </w:pPr>
  </w:style>
  <w:style w:type="paragraph" w:styleId="paragraph" w:customStyle="1">
    <w:name w:val="paragraph"/>
    <w:basedOn w:val="Normal"/>
    <w:rsid w:val="008C14CE"/>
    <w:pPr>
      <w:pBdr>
        <w:top w:color="auto" w:space="0" w:sz="0" w:val="none"/>
        <w:left w:color="auto" w:space="0" w:sz="0" w:val="none"/>
        <w:bottom w:color="auto" w:space="0" w:sz="0" w:val="none"/>
        <w:right w:color="auto" w:space="0" w:sz="0" w:val="none"/>
        <w:between w:color="auto" w:space="0" w:sz="0" w:val="none"/>
        <w:bar w:color="auto" w:space="0" w:sz="0" w:val="none"/>
      </w:pBdr>
      <w:spacing w:after="100" w:afterAutospacing="1" w:before="100" w:beforeAutospacing="1"/>
    </w:pPr>
    <w:rPr>
      <w:rFonts w:cs="Times New Roman" w:eastAsia="Times New Roman"/>
      <w:color w:val="auto"/>
      <w:bdr w:color="auto" w:space="0" w:sz="0" w:val="none"/>
    </w:rPr>
  </w:style>
  <w:style w:type="character" w:styleId="scxw137346434" w:customStyle="1">
    <w:name w:val="scxw137346434"/>
    <w:basedOn w:val="Policepardfaut"/>
    <w:rsid w:val="008C14CE"/>
  </w:style>
  <w:style w:type="character" w:styleId="eop" w:customStyle="1">
    <w:name w:val="eop"/>
    <w:basedOn w:val="Policepardfaut"/>
    <w:rsid w:val="008C14CE"/>
  </w:style>
  <w:style w:type="character" w:styleId="normaltextrun" w:customStyle="1">
    <w:name w:val="normaltextrun"/>
    <w:basedOn w:val="Policepardfaut"/>
    <w:rsid w:val="008C14CE"/>
  </w:style>
  <w:style w:type="paragraph" w:styleId="Textedebulles">
    <w:name w:val="Balloon Text"/>
    <w:basedOn w:val="Normal"/>
    <w:link w:val="TextedebullesCar"/>
    <w:uiPriority w:val="99"/>
    <w:semiHidden w:val="1"/>
    <w:unhideWhenUsed w:val="1"/>
    <w:rsid w:val="008C14CE"/>
    <w:rPr>
      <w:rFonts w:cs="Times New Roman"/>
      <w:sz w:val="18"/>
      <w:szCs w:val="18"/>
    </w:rPr>
  </w:style>
  <w:style w:type="character" w:styleId="TextedebullesCar" w:customStyle="1">
    <w:name w:val="Texte de bulles Car"/>
    <w:basedOn w:val="Policepardfaut"/>
    <w:link w:val="Textedebulles"/>
    <w:uiPriority w:val="99"/>
    <w:semiHidden w:val="1"/>
    <w:rsid w:val="008C14CE"/>
    <w:rPr>
      <w:color w:val="000000"/>
      <w:sz w:val="18"/>
      <w:szCs w:val="18"/>
      <w:u w:color="00000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Yl4W7vzU/GZJ/2tbAoaDc+Tm/Q==">AMUW2mVB6RWMhdWmpBuZ38oXLKky1Nln8PaFq3YoAaFxQ3nyuoZWba1pYpEYvsv8SoPJNEBNAuQI54q4rr3h9TA6TFz5veNd9flLsltoghYuGZaR9Pup/6kklgqg0k67SKaxrfF6ymz5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2019-03-27T10:06:00Z</dcterms:created>
</cp:coreProperties>
</file>