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jc w:val="center"/>
        <w:rPr>
          <w:sz w:val="18"/>
          <w:szCs w:val="18"/>
          <w:vertAlign w:val="baseline"/>
        </w:rPr>
      </w:pPr>
      <w:bookmarkStart w:colFirst="0" w:colLast="0" w:name="_heading=h.3287hgtpphp1" w:id="0"/>
      <w:bookmarkEnd w:id="0"/>
      <w:r w:rsidDel="00000000" w:rsidR="00000000" w:rsidRPr="00000000">
        <w:rPr>
          <w:sz w:val="18"/>
          <w:szCs w:val="18"/>
        </w:rPr>
        <w:drawing>
          <wp:inline distB="114300" distT="114300" distL="114300" distR="114300">
            <wp:extent cx="5763260" cy="16383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3260" cy="163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 </w:t>
        <w:br w:type="textWrapping"/>
      </w:r>
      <w:r w:rsidDel="00000000" w:rsidR="00000000" w:rsidRPr="00000000">
        <w:rPr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QIIRO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vous propose des modèles de documents juridiques éprouvés, à jour des dernières réformes et règlementations en vigueur. Néanmoins, nos modèles restent généraux et nécessitent d’être adaptés. 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En cas de doute sur la rédaction ou les conséquences juridiques de l’un de nos modèles de documents, nous vous recommandons l’accompagnement par un professionnel du droit.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Contrat de vente de matériel informatique</w:t>
      </w:r>
    </w:p>
    <w:p w:rsidR="00000000" w:rsidDel="00000000" w:rsidP="00000000" w:rsidRDefault="00000000" w:rsidRPr="00000000" w14:paraId="0000001F">
      <w:pPr>
        <w:jc w:val="center"/>
        <w:rPr>
          <w:rFonts w:ascii="Roboto" w:cs="Roboto" w:eastAsia="Roboto" w:hAnsi="Roboto"/>
          <w:sz w:val="32"/>
          <w:szCs w:val="32"/>
        </w:rPr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Le présent contrat de vente est établi entre :</w:t>
      </w:r>
    </w:p>
    <w:p w:rsidR="00000000" w:rsidDel="00000000" w:rsidP="00000000" w:rsidRDefault="00000000" w:rsidRPr="00000000" w14:paraId="00000022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1 - M.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(Nom/Prénom), (ou la société dénommée (Nom de la société))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Ci -après dénommé "Le Vendeur".</w:t>
      </w:r>
    </w:p>
    <w:p w:rsidR="00000000" w:rsidDel="00000000" w:rsidP="00000000" w:rsidRDefault="00000000" w:rsidRPr="00000000" w14:paraId="00000026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Roboto" w:cs="Roboto" w:eastAsia="Roboto" w:hAnsi="Roboto"/>
          <w:i w:val="1"/>
          <w:color w:val="7f7f7f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2 - M.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(Nom/Prénom 2), (ou la société dénommée (Nom de la société 2))</w:t>
      </w:r>
    </w:p>
    <w:p w:rsidR="00000000" w:rsidDel="00000000" w:rsidP="00000000" w:rsidRDefault="00000000" w:rsidRPr="00000000" w14:paraId="00000028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Ci -après dénommé "L'Acheteur".</w:t>
      </w:r>
    </w:p>
    <w:p w:rsidR="00000000" w:rsidDel="00000000" w:rsidP="00000000" w:rsidRDefault="00000000" w:rsidRPr="00000000" w14:paraId="0000002A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Les parties aux présentes ont convenu et arrêté ce qui suit :</w:t>
      </w:r>
    </w:p>
    <w:p w:rsidR="00000000" w:rsidDel="00000000" w:rsidP="00000000" w:rsidRDefault="00000000" w:rsidRPr="00000000" w14:paraId="0000002D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Article premier. - Objet du contrat.</w:t>
      </w:r>
    </w:p>
    <w:p w:rsidR="00000000" w:rsidDel="00000000" w:rsidP="00000000" w:rsidRDefault="00000000" w:rsidRPr="00000000" w14:paraId="0000002F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Le Vendeur vend à l'Acheteur, qui accepte, le matériel informatique dont la description suit, aux conditions ci-après relatées.</w:t>
      </w:r>
    </w:p>
    <w:p w:rsidR="00000000" w:rsidDel="00000000" w:rsidP="00000000" w:rsidRDefault="00000000" w:rsidRPr="00000000" w14:paraId="00000031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Article 2. - Description du matériel contractuel.</w:t>
      </w:r>
    </w:p>
    <w:p w:rsidR="00000000" w:rsidDel="00000000" w:rsidP="00000000" w:rsidRDefault="00000000" w:rsidRPr="00000000" w14:paraId="00000033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Le matériel informatique, objet de la présente vente, se compose de :</w:t>
      </w:r>
    </w:p>
    <w:p w:rsidR="00000000" w:rsidDel="00000000" w:rsidP="00000000" w:rsidRDefault="00000000" w:rsidRPr="00000000" w14:paraId="00000035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- une unité disque dur de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(Unité disque dur)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plus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(Nombre)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disquettes,</w:t>
      </w:r>
    </w:p>
    <w:p w:rsidR="00000000" w:rsidDel="00000000" w:rsidP="00000000" w:rsidRDefault="00000000" w:rsidRPr="00000000" w14:paraId="00000037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- une console avec clavier et écran,</w:t>
      </w:r>
    </w:p>
    <w:p w:rsidR="00000000" w:rsidDel="00000000" w:rsidP="00000000" w:rsidRDefault="00000000" w:rsidRPr="00000000" w14:paraId="00000039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- une imprimante,</w:t>
      </w:r>
    </w:p>
    <w:p w:rsidR="00000000" w:rsidDel="00000000" w:rsidP="00000000" w:rsidRDefault="00000000" w:rsidRPr="00000000" w14:paraId="0000003B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Les caractéristiques du matériel contractuel sont précisées dans la documentation technique annexée au présent contrat.</w:t>
      </w:r>
    </w:p>
    <w:p w:rsidR="00000000" w:rsidDel="00000000" w:rsidP="00000000" w:rsidRDefault="00000000" w:rsidRPr="00000000" w14:paraId="0000003D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Ont été remis à l'instant même à l'Acheteur qui le reconnaît, les modes d'emploi et d'entretien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(éventuellement : et notice d'installation)</w:t>
      </w:r>
      <w:r w:rsidDel="00000000" w:rsidR="00000000" w:rsidRPr="00000000">
        <w:rPr>
          <w:rFonts w:ascii="Roboto" w:cs="Roboto" w:eastAsia="Roboto" w:hAnsi="Roboto"/>
          <w:color w:val="7f7f7f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du matériel contractuel, en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(Nombre exemplaires à remettre)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exemplaires et en langue française.</w:t>
      </w:r>
    </w:p>
    <w:p w:rsidR="00000000" w:rsidDel="00000000" w:rsidP="00000000" w:rsidRDefault="00000000" w:rsidRPr="00000000" w14:paraId="0000003E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Article 3. - Livraison - Réception.</w:t>
      </w:r>
    </w:p>
    <w:p w:rsidR="00000000" w:rsidDel="00000000" w:rsidP="00000000" w:rsidRDefault="00000000" w:rsidRPr="00000000" w14:paraId="00000040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1 - Livraison - La livraison s'effectuera à l'établissement principal de l'Acheteur, situé à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(Adresse magasin principal acheteur)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dans le délai de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(Délai livraison)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jours à compter de ce jour.</w:t>
      </w:r>
    </w:p>
    <w:p w:rsidR="00000000" w:rsidDel="00000000" w:rsidP="00000000" w:rsidRDefault="00000000" w:rsidRPr="00000000" w14:paraId="00000042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 défaut de toute livraison dans le délai ci-dessus indiqué, sauf cas de force majeure, l'Acheteur pourra de plein droit demander, si bon lui semble, la résolution de la vente, après une mise en demeure restée sans effet.</w:t>
      </w:r>
    </w:p>
    <w:p w:rsidR="00000000" w:rsidDel="00000000" w:rsidP="00000000" w:rsidRDefault="00000000" w:rsidRPr="00000000" w14:paraId="00000043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Le Vendeur s'oblige à prendre à sa charge et à ses risques les opérations de livraison et d'installation du matériel contractuel, sur le site sus indiqué.</w:t>
      </w:r>
    </w:p>
    <w:p w:rsidR="00000000" w:rsidDel="00000000" w:rsidP="00000000" w:rsidRDefault="00000000" w:rsidRPr="00000000" w14:paraId="00000044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L'installation du matériel contractuel comprend :</w:t>
      </w:r>
    </w:p>
    <w:p w:rsidR="00000000" w:rsidDel="00000000" w:rsidP="00000000" w:rsidRDefault="00000000" w:rsidRPr="00000000" w14:paraId="00000046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- l'assemblage et la connexion des différents éléments composant le matériel contractuel,</w:t>
      </w:r>
    </w:p>
    <w:p w:rsidR="00000000" w:rsidDel="00000000" w:rsidP="00000000" w:rsidRDefault="00000000" w:rsidRPr="00000000" w14:paraId="00000048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- le branchement du matériel aux différents réseaux,</w:t>
      </w:r>
    </w:p>
    <w:p w:rsidR="00000000" w:rsidDel="00000000" w:rsidP="00000000" w:rsidRDefault="00000000" w:rsidRPr="00000000" w14:paraId="0000004A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- une démonstration du fonctionnement du matériel livré devant les membres suivants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(Membres personnel)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du personnel de l'Acheteur.</w:t>
      </w:r>
    </w:p>
    <w:p w:rsidR="00000000" w:rsidDel="00000000" w:rsidP="00000000" w:rsidRDefault="00000000" w:rsidRPr="00000000" w14:paraId="0000004C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>
          <w:rFonts w:ascii="Roboto" w:cs="Roboto" w:eastAsia="Roboto" w:hAnsi="Roboto"/>
          <w:i w:val="1"/>
          <w:color w:val="7f7f7f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(Soit : Les frais et les risques liés à l'opération de livraison du matériel sont à la charge exclusive du Vendeur.</w:t>
      </w:r>
    </w:p>
    <w:p w:rsidR="00000000" w:rsidDel="00000000" w:rsidP="00000000" w:rsidRDefault="00000000" w:rsidRPr="00000000" w14:paraId="0000004E">
      <w:pPr>
        <w:jc w:val="both"/>
        <w:rPr>
          <w:rFonts w:ascii="Roboto" w:cs="Roboto" w:eastAsia="Roboto" w:hAnsi="Roboto"/>
          <w:i w:val="1"/>
          <w:color w:val="7f7f7f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A compter de la livraison, les risques du matériel contractuel sont transférés à l'Acheteur.</w:t>
      </w:r>
    </w:p>
    <w:p w:rsidR="00000000" w:rsidDel="00000000" w:rsidP="00000000" w:rsidRDefault="00000000" w:rsidRPr="00000000" w14:paraId="0000004F">
      <w:pPr>
        <w:jc w:val="both"/>
        <w:rPr>
          <w:rFonts w:ascii="Roboto" w:cs="Roboto" w:eastAsia="Roboto" w:hAnsi="Roboto"/>
          <w:i w:val="1"/>
          <w:color w:val="7f7f7f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Ce dernier fera son affaire personnelle de la mise en service du matériel contractuel.) </w:t>
      </w:r>
    </w:p>
    <w:p w:rsidR="00000000" w:rsidDel="00000000" w:rsidP="00000000" w:rsidRDefault="00000000" w:rsidRPr="00000000" w14:paraId="00000050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2 - Réception - L'Acheteur s'engage à mettre tout en œuvre pour permettre aux représentants du Vendeur la réalisation des opérations d'installation du matériel livré.</w:t>
      </w:r>
    </w:p>
    <w:p w:rsidR="00000000" w:rsidDel="00000000" w:rsidP="00000000" w:rsidRDefault="00000000" w:rsidRPr="00000000" w14:paraId="00000052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L'Acheteur réalisera, à ses frais, la préparation des locaux, conformément aux règles de sécurité afférentes à l'usage des matériels électriques et électroniques pour permettre la mise en place du matériel contractuel.</w:t>
      </w:r>
    </w:p>
    <w:p w:rsidR="00000000" w:rsidDel="00000000" w:rsidP="00000000" w:rsidRDefault="00000000" w:rsidRPr="00000000" w14:paraId="00000053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L'installation électrique devra comporter une terre de bonne qualité.</w:t>
      </w:r>
    </w:p>
    <w:p w:rsidR="00000000" w:rsidDel="00000000" w:rsidP="00000000" w:rsidRDefault="00000000" w:rsidRPr="00000000" w14:paraId="00000054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L'adduction et la fourniture du courant électrique, l'équipement des locaux pour le conditionnement et filtrage de l'air lorsque nécessaire, l'acquisition et l'installation de dispositifs de sécurité, de régularisation éventuelle, sont à la charge et sous la responsabilité de l'Acheteur.</w:t>
      </w:r>
    </w:p>
    <w:p w:rsidR="00000000" w:rsidDel="00000000" w:rsidP="00000000" w:rsidRDefault="00000000" w:rsidRPr="00000000" w14:paraId="00000055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 compter de l'installation du matériel contractuel, l'Acheteur pourra signaler au Vendeur, par lettre recommandée avec demande d'avis de réception, dans le délai de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(Nombre de jours à compter installation logiciel)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jours, les réserves d'usage sur l'état du matériel livré.</w:t>
      </w:r>
    </w:p>
    <w:p w:rsidR="00000000" w:rsidDel="00000000" w:rsidP="00000000" w:rsidRDefault="00000000" w:rsidRPr="00000000" w14:paraId="00000057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Le Vendeur disposera alors d'un délai de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(Délai en vigueur)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jours pour remédier, à ses frais et risques, aux défauts de conformité ou aux vices apparents affectant le matériel contractuel.</w:t>
      </w:r>
    </w:p>
    <w:p w:rsidR="00000000" w:rsidDel="00000000" w:rsidP="00000000" w:rsidRDefault="00000000" w:rsidRPr="00000000" w14:paraId="00000058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 la levée de toutes réserves, la réception définitive du matériel contractuel sera constatée par un procès-verbal de réception définitive établi et cosigné par les deux parties.</w:t>
      </w:r>
    </w:p>
    <w:p w:rsidR="00000000" w:rsidDel="00000000" w:rsidP="00000000" w:rsidRDefault="00000000" w:rsidRPr="00000000" w14:paraId="00000059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Article 4. - Charges et conditions.</w:t>
      </w:r>
    </w:p>
    <w:p w:rsidR="00000000" w:rsidDel="00000000" w:rsidP="00000000" w:rsidRDefault="00000000" w:rsidRPr="00000000" w14:paraId="0000005B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La présente vente est consentie sous les charges et conditions ordinaires et de droit en pareille matière et notamment celles relatées ci-après.</w:t>
      </w:r>
    </w:p>
    <w:p w:rsidR="00000000" w:rsidDel="00000000" w:rsidP="00000000" w:rsidRDefault="00000000" w:rsidRPr="00000000" w14:paraId="0000005D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1 - Garantie contractuelle - Le matériel contractuel est couvert par une garantie couvrant tout défaut ou vice de matière ou de fabrication.</w:t>
      </w:r>
    </w:p>
    <w:p w:rsidR="00000000" w:rsidDel="00000000" w:rsidP="00000000" w:rsidRDefault="00000000" w:rsidRPr="00000000" w14:paraId="0000005F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La durée de cette garantie est de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(Durée garantie)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ans, ce délai courant à compter de la réception définitive du matériel contractuel.</w:t>
      </w:r>
    </w:p>
    <w:p w:rsidR="00000000" w:rsidDel="00000000" w:rsidP="00000000" w:rsidRDefault="00000000" w:rsidRPr="00000000" w14:paraId="00000060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Pour se prévaloir de cette garantie, l'Acheteur avisera le Vendeur de l'existence du défaut ou de vice par lettre recommandée avec demande d'avis de réception.</w:t>
      </w:r>
    </w:p>
    <w:p w:rsidR="00000000" w:rsidDel="00000000" w:rsidP="00000000" w:rsidRDefault="00000000" w:rsidRPr="00000000" w14:paraId="00000062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Le Vendeur s'oblige à apporter assistance dans le délai de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(Délai assistance)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heures à compter de la réception de la lettre.</w:t>
      </w:r>
    </w:p>
    <w:p w:rsidR="00000000" w:rsidDel="00000000" w:rsidP="00000000" w:rsidRDefault="00000000" w:rsidRPr="00000000" w14:paraId="00000063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Le Vendeur se réserve le choix de remplacer le matériel contractuel ou de le réparer.</w:t>
      </w:r>
    </w:p>
    <w:p w:rsidR="00000000" w:rsidDel="00000000" w:rsidP="00000000" w:rsidRDefault="00000000" w:rsidRPr="00000000" w14:paraId="00000065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Le Vendeur est libre de retenir tous moyens nécessaires à la réparation.</w:t>
      </w:r>
    </w:p>
    <w:p w:rsidR="00000000" w:rsidDel="00000000" w:rsidP="00000000" w:rsidRDefault="00000000" w:rsidRPr="00000000" w14:paraId="00000066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Au choix du Vendeur, le matériel contractuel sera dépanné sur place ou en son magasin principal, sis à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(Adresse magasin principal vendeur)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.</w:t>
      </w:r>
    </w:p>
    <w:p w:rsidR="00000000" w:rsidDel="00000000" w:rsidP="00000000" w:rsidRDefault="00000000" w:rsidRPr="00000000" w14:paraId="00000067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Tous les frais occasionnés par la mise en œuvre de cette garantie, en ce compris les frais de main - d'œuvre et les frais de retirement et de renvoi du matériel contractuel, sont à la charge exclusive du Vendeur.</w:t>
      </w:r>
    </w:p>
    <w:p w:rsidR="00000000" w:rsidDel="00000000" w:rsidP="00000000" w:rsidRDefault="00000000" w:rsidRPr="00000000" w14:paraId="00000069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La durée de la présente garantie est prolongée du nombre de jours nécessaires à la réparation ou au remplacement du matériel contractuel.</w:t>
      </w:r>
    </w:p>
    <w:p w:rsidR="00000000" w:rsidDel="00000000" w:rsidP="00000000" w:rsidRDefault="00000000" w:rsidRPr="00000000" w14:paraId="0000006B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La présente garantie ne couvre pas les dommages dus à un accident, un mauvais entretien ou une utilisation contraire aux instructions du mode d'emploi du matériel contractuel.</w:t>
      </w:r>
    </w:p>
    <w:p w:rsidR="00000000" w:rsidDel="00000000" w:rsidP="00000000" w:rsidRDefault="00000000" w:rsidRPr="00000000" w14:paraId="0000006D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Sont exclus de cette garantie, les dommages ayant une cause extérieure au matériel contractuel ou relevant d'un cas de force majeure (incendie, foudre, dégâts des eaux, etc.).</w:t>
      </w:r>
    </w:p>
    <w:p w:rsidR="00000000" w:rsidDel="00000000" w:rsidP="00000000" w:rsidRDefault="00000000" w:rsidRPr="00000000" w14:paraId="0000006F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La garantie prend fin de plein droit si l'Acheteur modifie ou répare le matériel contractuel lui-même ou en dehors des services du Vendeur.</w:t>
      </w:r>
    </w:p>
    <w:p w:rsidR="00000000" w:rsidDel="00000000" w:rsidP="00000000" w:rsidRDefault="00000000" w:rsidRPr="00000000" w14:paraId="00000070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Au cas où le présent contrat serait soumis à l'article 4 du décret 78-464 du 24 mars 1978, en raison de son objet ou de la qualité du Client, il est indiqué que les stipulations ci-dessus ne sauraient priver l'Acheteur de la garantie légale qui oblige le Vendeur professionnel à garantir l'Acheteur contre toutes les conséquences des défauts ou vices cachés de la chose vendue.</w:t>
      </w:r>
    </w:p>
    <w:p w:rsidR="00000000" w:rsidDel="00000000" w:rsidP="00000000" w:rsidRDefault="00000000" w:rsidRPr="00000000" w14:paraId="00000072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2 - Maintenance - A compter de l'achèvement de la garantie contractuelle ci-dessus visée, le Vendeur s'engage à fournir une maintenance du matériel contractuel à la demande.</w:t>
      </w:r>
    </w:p>
    <w:p w:rsidR="00000000" w:rsidDel="00000000" w:rsidP="00000000" w:rsidRDefault="00000000" w:rsidRPr="00000000" w14:paraId="00000074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Les conditions de cette maintenance font l'objet d'un contrat séparé qui est l'accessoire des présentes et qui est signé le même jour.</w:t>
      </w:r>
    </w:p>
    <w:p w:rsidR="00000000" w:rsidDel="00000000" w:rsidP="00000000" w:rsidRDefault="00000000" w:rsidRPr="00000000" w14:paraId="00000075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both"/>
        <w:rPr>
          <w:rFonts w:ascii="Roboto" w:cs="Roboto" w:eastAsia="Roboto" w:hAnsi="Roboto"/>
          <w:i w:val="1"/>
          <w:color w:val="7f7f7f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(Ou : A compter de l'achèvement de la garantie contractuelle susvisée, le Vendeur s'engage à fournir une maintenance du logiciel à la demande, si bon semble à l'Acheteur.</w:t>
      </w:r>
    </w:p>
    <w:p w:rsidR="00000000" w:rsidDel="00000000" w:rsidP="00000000" w:rsidRDefault="00000000" w:rsidRPr="00000000" w14:paraId="00000077">
      <w:pPr>
        <w:jc w:val="both"/>
        <w:rPr>
          <w:rFonts w:ascii="Roboto" w:cs="Roboto" w:eastAsia="Roboto" w:hAnsi="Roboto"/>
          <w:i w:val="1"/>
          <w:color w:val="7f7f7f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Les conditions de cette maintenance seront fixées, d'un commun accord entre les parties, par avenant au présent contrat.) </w:t>
      </w:r>
    </w:p>
    <w:p w:rsidR="00000000" w:rsidDel="00000000" w:rsidP="00000000" w:rsidRDefault="00000000" w:rsidRPr="00000000" w14:paraId="00000078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3 - Réserve de propriété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(éventuellement)</w:t>
      </w:r>
      <w:r w:rsidDel="00000000" w:rsidR="00000000" w:rsidRPr="00000000">
        <w:rPr>
          <w:rFonts w:ascii="Roboto" w:cs="Roboto" w:eastAsia="Roboto" w:hAnsi="Roboto"/>
          <w:color w:val="7f7f7f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- Le matériel contractuel est vendu sous réserve de propriété.</w:t>
      </w:r>
    </w:p>
    <w:p w:rsidR="00000000" w:rsidDel="00000000" w:rsidP="00000000" w:rsidRDefault="00000000" w:rsidRPr="00000000" w14:paraId="0000007A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Le Vendeur conserve la propriété du bien jusqu'au paiement complet et effectif du prix par l'Acheteur.</w:t>
      </w:r>
    </w:p>
    <w:p w:rsidR="00000000" w:rsidDel="00000000" w:rsidP="00000000" w:rsidRDefault="00000000" w:rsidRPr="00000000" w14:paraId="0000007C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Ceci ne fait pas obstacle au transfert des risques à l'Acheteur, dès livraison et installation du matériel contractuel.</w:t>
      </w:r>
    </w:p>
    <w:p w:rsidR="00000000" w:rsidDel="00000000" w:rsidP="00000000" w:rsidRDefault="00000000" w:rsidRPr="00000000" w14:paraId="0000007E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L'Acheteur s'engage, jusqu'au complet paiement du prix, à ne pas transformer ni incorporer le matériel contractuel, ni à le revendre ou le mettre en gage, à peine de revendication immédiate du matériel par le Vendeur, les frais et risques de restitution étant à la charge exclusive de l'Acheteur.</w:t>
      </w:r>
    </w:p>
    <w:p w:rsidR="00000000" w:rsidDel="00000000" w:rsidP="00000000" w:rsidRDefault="00000000" w:rsidRPr="00000000" w14:paraId="00000080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Il s'oblige à assurer jusqu'à cette date toutes opérations de maintenance et d'entretien du matériel contractuel.</w:t>
      </w:r>
    </w:p>
    <w:p w:rsidR="00000000" w:rsidDel="00000000" w:rsidP="00000000" w:rsidRDefault="00000000" w:rsidRPr="00000000" w14:paraId="00000082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L'Acheteur s'oblige à souscrire, à compter de ce jour, une assurance couvrant les risques que peut courir ou occasionner le matériel vendu.</w:t>
      </w:r>
    </w:p>
    <w:p w:rsidR="00000000" w:rsidDel="00000000" w:rsidP="00000000" w:rsidRDefault="00000000" w:rsidRPr="00000000" w14:paraId="00000084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Il s'oblige à informer le Vendeur de toute intervention ou prétention d'un tiers susceptible de porter atteinte à ses droits, afin que ce dernier puisse s'y opposer.</w:t>
      </w:r>
    </w:p>
    <w:p w:rsidR="00000000" w:rsidDel="00000000" w:rsidP="00000000" w:rsidRDefault="00000000" w:rsidRPr="00000000" w14:paraId="00000085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4 -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(Autres charges et conditions)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(Charges et conditions)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.</w:t>
      </w:r>
    </w:p>
    <w:p w:rsidR="00000000" w:rsidDel="00000000" w:rsidP="00000000" w:rsidRDefault="00000000" w:rsidRPr="00000000" w14:paraId="00000087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Article 5. - Prix.</w:t>
      </w:r>
    </w:p>
    <w:p w:rsidR="00000000" w:rsidDel="00000000" w:rsidP="00000000" w:rsidRDefault="00000000" w:rsidRPr="00000000" w14:paraId="00000089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1 - Prix - La présente vente est consentie et acceptée moyennant le prix principal de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(Prix)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Euros.</w:t>
      </w:r>
    </w:p>
    <w:p w:rsidR="00000000" w:rsidDel="00000000" w:rsidP="00000000" w:rsidRDefault="00000000" w:rsidRPr="00000000" w14:paraId="0000008B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2 - Modalités de paiement - L'Acheteur a payé à l'instant même la somme de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(Montant)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Euros au Vendeur, qui le reconnaît et lui en donne bonne et valable quittance d'autant, sous réserve de l'encaissement du chèque.</w:t>
      </w:r>
    </w:p>
    <w:p w:rsidR="00000000" w:rsidDel="00000000" w:rsidP="00000000" w:rsidRDefault="00000000" w:rsidRPr="00000000" w14:paraId="0000008D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Quant aux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(Montant 2)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Euros de surplus, l'Acheteur s'oblige à les payer au Vendeur, à la réception définitive du matériel contractuel, comme visé ci-dessus.</w:t>
      </w:r>
    </w:p>
    <w:p w:rsidR="00000000" w:rsidDel="00000000" w:rsidP="00000000" w:rsidRDefault="00000000" w:rsidRPr="00000000" w14:paraId="0000008F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Cette somme sera acquittée à cette date par chèque postal ou bancaire à l'ordre du Vendeur.</w:t>
      </w:r>
    </w:p>
    <w:p w:rsidR="00000000" w:rsidDel="00000000" w:rsidP="00000000" w:rsidRDefault="00000000" w:rsidRPr="00000000" w14:paraId="00000090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3 - Clause résolutoire - A défaut de tout paiement ou d'un paiement partiel à l'échéance convenue, le Vendeur pourra exiger de plein droit la résolution de la vente, aux torts de l'Acheteur, à défaut de toute régularisation intervenue dans le délai de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(Nombre de jours après mise en demeure)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jours, courant à compter d'une première mise en demeure.</w:t>
      </w:r>
    </w:p>
    <w:p w:rsidR="00000000" w:rsidDel="00000000" w:rsidP="00000000" w:rsidRDefault="00000000" w:rsidRPr="00000000" w14:paraId="00000092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La restitution du matériel vendu sera due aux frais et risques de l'Acheteur défaillant.</w:t>
      </w:r>
    </w:p>
    <w:p w:rsidR="00000000" w:rsidDel="00000000" w:rsidP="00000000" w:rsidRDefault="00000000" w:rsidRPr="00000000" w14:paraId="00000093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Article 6. - Attribution de compétence.</w:t>
      </w:r>
    </w:p>
    <w:p w:rsidR="00000000" w:rsidDel="00000000" w:rsidP="00000000" w:rsidRDefault="00000000" w:rsidRPr="00000000" w14:paraId="00000095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Les parties soumettent le présent contrat au droit français.</w:t>
      </w:r>
    </w:p>
    <w:p w:rsidR="00000000" w:rsidDel="00000000" w:rsidP="00000000" w:rsidRDefault="00000000" w:rsidRPr="00000000" w14:paraId="00000097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Tous différends relatifs à la validité, à l'interprétation et à l'exécution du présent contrat seront de la compétence exclusive du tribunal de commerce de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(Tribunal compétent)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.</w:t>
      </w:r>
    </w:p>
    <w:p w:rsidR="00000000" w:rsidDel="00000000" w:rsidP="00000000" w:rsidRDefault="00000000" w:rsidRPr="00000000" w14:paraId="00000099">
      <w:pPr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Article 7. - Élection de domicile.</w:t>
      </w:r>
    </w:p>
    <w:p w:rsidR="00000000" w:rsidDel="00000000" w:rsidP="00000000" w:rsidRDefault="00000000" w:rsidRPr="00000000" w14:paraId="0000009B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Pour l'exécution du présent et de ses suites, les parties élisent domicile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(Domicile)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.</w:t>
      </w:r>
    </w:p>
    <w:p w:rsidR="00000000" w:rsidDel="00000000" w:rsidP="00000000" w:rsidRDefault="00000000" w:rsidRPr="00000000" w14:paraId="0000009D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Article 8. - Enregistrement.</w:t>
      </w:r>
    </w:p>
    <w:p w:rsidR="00000000" w:rsidDel="00000000" w:rsidP="00000000" w:rsidRDefault="00000000" w:rsidRPr="00000000" w14:paraId="0000009F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Les frais et droits d'enregistrement du présent contrat sont à la charge du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(Personne frais à charge)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.</w:t>
      </w:r>
    </w:p>
    <w:p w:rsidR="00000000" w:rsidDel="00000000" w:rsidP="00000000" w:rsidRDefault="00000000" w:rsidRPr="00000000" w14:paraId="000000A1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Fait à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(Ville document)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</w:t>
      </w:r>
    </w:p>
    <w:p w:rsidR="00000000" w:rsidDel="00000000" w:rsidP="00000000" w:rsidRDefault="00000000" w:rsidRPr="00000000" w14:paraId="000000A4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Le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(Date du courrier)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</w:t>
      </w:r>
    </w:p>
    <w:p w:rsidR="00000000" w:rsidDel="00000000" w:rsidP="00000000" w:rsidRDefault="00000000" w:rsidRPr="00000000" w14:paraId="000000A5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En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(Nombre d’exemplaires)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exemplaires.</w:t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itre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re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re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re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itre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re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ous-titr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paragraph" w:customStyle="1">
    <w:name w:val="paragraph"/>
    <w:basedOn w:val="Normal"/>
    <w:rsid w:val="004222E5"/>
    <w:pPr>
      <w:spacing w:after="100" w:afterAutospacing="1" w:before="100" w:beforeAutospacing="1"/>
    </w:pPr>
  </w:style>
  <w:style w:type="character" w:styleId="scxw137346434" w:customStyle="1">
    <w:name w:val="scxw137346434"/>
    <w:basedOn w:val="Policepardfaut"/>
    <w:rsid w:val="004222E5"/>
  </w:style>
  <w:style w:type="character" w:styleId="eop" w:customStyle="1">
    <w:name w:val="eop"/>
    <w:basedOn w:val="Policepardfaut"/>
    <w:rsid w:val="004222E5"/>
  </w:style>
  <w:style w:type="character" w:styleId="normaltextrun" w:customStyle="1">
    <w:name w:val="normaltextrun"/>
    <w:basedOn w:val="Policepardfaut"/>
    <w:rsid w:val="004222E5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rxxNccXJ0jfXwdmJE24EmUN5lA==">AMUW2mXzpJw8LQMVGMSNBYAJtKZYlgN79Wb078HEkcM+bs0+teNmTzrA3LMWpDcQY6xo0w1eiJUvhirLh2JC++i+8t3dZq/U4oJly3wTEhLRqbJT47GNxlZLVbqaWk87RLb5Tb5nrHs2EAsXIpAYS0lhrmMZLk5/fA==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2019-09-02T08:47:00Z</dcterms:created>
</cp:coreProperties>
</file>