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972810" cy="17018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70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CLAUSE DE LOYAUTÉ</w:t>
      </w:r>
    </w:p>
    <w:p w:rsidR="00000000" w:rsidDel="00000000" w:rsidP="00000000" w:rsidRDefault="00000000" w:rsidRPr="00000000" w14:paraId="0000001F">
      <w:pPr>
        <w:widowControl w:val="0"/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Compte tenu des responsabilités qui lui sont confiées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(à compléter en précisant les responsabilités attribuées qui doivent être identiques à celles indiquées sur le contrat initial)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Mme/M.______________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(à compléter)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sera régulièrement amené à agir et représenter la société</w:t>
      </w: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                        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auprès des tiers.</w:t>
      </w:r>
    </w:p>
    <w:p w:rsidR="00000000" w:rsidDel="00000000" w:rsidP="00000000" w:rsidRDefault="00000000" w:rsidRPr="00000000" w14:paraId="00000023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Durant l‘exécution contrat de travail du______________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(à compléter)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(y compris pendant toutes les périodes de suspension)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, Mme</w:t>
      </w:r>
      <w:r w:rsidDel="00000000" w:rsidR="00000000" w:rsidRPr="00000000">
        <w:rPr>
          <w:rFonts w:ascii="Roboto" w:cs="Roboto" w:eastAsia="Roboto" w:hAnsi="Roboto"/>
          <w:rtl w:val="0"/>
        </w:rPr>
        <w:t xml:space="preserve">/M._________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(à compléter)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est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tenu (e), indépendamment d‘une obligation de réserve générale, à une loyauté absolue concernant les faits dont il pourrait prendre connaissance, en raison de ses fonctions ou de son appartenance à l‘entreprise, et qui concerneraient tant la gestion et le fonctionnement de cette dernière que sa situation et ses projets.</w:t>
      </w:r>
    </w:p>
    <w:p w:rsidR="00000000" w:rsidDel="00000000" w:rsidP="00000000" w:rsidRDefault="00000000" w:rsidRPr="00000000" w14:paraId="00000025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Cette obligation de loyauté joue tant à l‘égard du tiers que des salariés de l‘entreprise.</w:t>
      </w:r>
    </w:p>
    <w:p w:rsidR="00000000" w:rsidDel="00000000" w:rsidP="00000000" w:rsidRDefault="00000000" w:rsidRPr="00000000" w14:paraId="00000027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En cas de non respect de la présente clause, Mme/M._________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(à compléter) </w:t>
      </w:r>
      <w:r w:rsidDel="00000000" w:rsidR="00000000" w:rsidRPr="00000000">
        <w:rPr>
          <w:rFonts w:ascii="Roboto" w:cs="Roboto" w:eastAsia="Roboto" w:hAnsi="Roboto"/>
          <w:rtl w:val="0"/>
        </w:rPr>
        <w:t xml:space="preserve">pourrait faire l‘objet de sanctions disciplinaires ou pénales.</w:t>
      </w:r>
    </w:p>
    <w:p w:rsidR="00000000" w:rsidDel="00000000" w:rsidP="00000000" w:rsidRDefault="00000000" w:rsidRPr="00000000" w14:paraId="00000029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</w:p>
    <w:p w:rsidR="00000000" w:rsidDel="00000000" w:rsidP="00000000" w:rsidRDefault="00000000" w:rsidRPr="00000000" w14:paraId="0000002B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Fait en deux exemplaires à ________________, le ________________</w:t>
      </w:r>
    </w:p>
    <w:p w:rsidR="00000000" w:rsidDel="00000000" w:rsidP="00000000" w:rsidRDefault="00000000" w:rsidRPr="00000000" w14:paraId="0000002D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</w:p>
    <w:p w:rsidR="00000000" w:rsidDel="00000000" w:rsidP="00000000" w:rsidRDefault="00000000" w:rsidRPr="00000000" w14:paraId="0000002F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Précéder de la menton « Bon pour accord » ou « Lu et approuvé »</w:t>
      </w:r>
    </w:p>
    <w:p w:rsidR="00000000" w:rsidDel="00000000" w:rsidP="00000000" w:rsidRDefault="00000000" w:rsidRPr="00000000" w14:paraId="00000030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Signature du salarié                                                      Signature de l‘employeur    </w:t>
      </w:r>
    </w:p>
    <w:p w:rsidR="00000000" w:rsidDel="00000000" w:rsidP="00000000" w:rsidRDefault="00000000" w:rsidRPr="00000000" w14:paraId="00000033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</w:p>
    <w:p w:rsidR="00000000" w:rsidDel="00000000" w:rsidP="00000000" w:rsidRDefault="00000000" w:rsidRPr="00000000" w14:paraId="00000035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Roboto" w:cs="Roboto" w:eastAsia="Roboto" w:hAnsi="Roboto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5840" w:w="12240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ansinterligne">
    <w:name w:val="No Spacing"/>
    <w:aliases w:val="notes"/>
    <w:autoRedefine w:val="1"/>
    <w:uiPriority w:val="1"/>
    <w:qFormat w:val="1"/>
    <w:rsid w:val="00BE7A37"/>
    <w:pPr>
      <w:spacing w:after="120" w:before="120"/>
      <w:jc w:val="both"/>
    </w:pPr>
    <w:rPr>
      <w:rFonts w:ascii="Times New Roman" w:hAnsi="Times New Roman"/>
      <w:sz w:val="22"/>
    </w:rPr>
  </w:style>
  <w:style w:type="paragraph" w:styleId="paragraph" w:customStyle="1">
    <w:name w:val="paragraph"/>
    <w:basedOn w:val="Normal"/>
    <w:rsid w:val="008C04CF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fr-FR"/>
    </w:rPr>
  </w:style>
  <w:style w:type="character" w:styleId="scxw137346434" w:customStyle="1">
    <w:name w:val="scxw137346434"/>
    <w:basedOn w:val="Policepardfaut"/>
    <w:rsid w:val="008C04CF"/>
  </w:style>
  <w:style w:type="character" w:styleId="eop" w:customStyle="1">
    <w:name w:val="eop"/>
    <w:basedOn w:val="Policepardfaut"/>
    <w:rsid w:val="008C04CF"/>
  </w:style>
  <w:style w:type="character" w:styleId="normaltextrun" w:customStyle="1">
    <w:name w:val="normaltextrun"/>
    <w:basedOn w:val="Policepardfaut"/>
    <w:rsid w:val="008C04CF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8C04CF"/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8C04CF"/>
    <w:rPr>
      <w:rFonts w:ascii="Times New Roman" w:cs="Times New Roman" w:hAnsi="Times New Roman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 w:val="1"/>
    <w:rsid w:val="00973E6A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973E6A"/>
  </w:style>
  <w:style w:type="character" w:styleId="Numrodepage">
    <w:name w:val="page number"/>
    <w:basedOn w:val="Policepardfaut"/>
    <w:uiPriority w:val="99"/>
    <w:semiHidden w:val="1"/>
    <w:unhideWhenUsed w:val="1"/>
    <w:rsid w:val="00973E6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x7R97qtO+JS2Ow5GeIFNx+o+3w==">AMUW2mXQVsrRM6EpuUFdzr8uBju74BmtjXn5E4var6zB17++sJMe+Wedzq/7bSrrT2IrYYpwNlldiMISdgQnWmBGfL//udRFP5ddoet5EBhLFdFXhzcjVHa7aEnmEvlbWjCydVs3zLfg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2018-11-09T15:13:00Z</dcterms:created>
  <dc:creator>Utilisateur de Microsoft Office</dc:creator>
</cp:coreProperties>
</file>