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Notification de modification accessoire du contrat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employeur)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 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employeur)</w:t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salarié)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salarié)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3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courrier)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"Lettre recommandée" est vrai, conserver le paragraphe suivant. 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 avec AR.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"Lettre remise au salarié contre décharge" est vrai,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conserver le paragraphe suivant. 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remise contre décharge le (Date 1).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informons que le contrat de travail conclu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conclusion contrat de travail)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modifié dans les conditions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(Contenu modification salariale).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modification prendra effet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effet modification contrat)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Nous attirons votre attention sur le fait que le refus de cette modification constituerait une faute pouvant justifier la rupture de votre contrat.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nos salutations distinguées.</w:t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L'employeur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"Copie transmise pour information" est vrai, conserver le paragraphe suivant. 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information : 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qualité personnes informées)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14282D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14282D"/>
  </w:style>
  <w:style w:type="character" w:styleId="eop" w:customStyle="1">
    <w:name w:val="eop"/>
    <w:basedOn w:val="Policepardfaut"/>
    <w:rsid w:val="0014282D"/>
  </w:style>
  <w:style w:type="character" w:styleId="normaltextrun" w:customStyle="1">
    <w:name w:val="normaltextrun"/>
    <w:basedOn w:val="Policepardfaut"/>
    <w:rsid w:val="0014282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cBEyuuMx2Q3uk9sIAAYK9KKqxg==">AMUW2mW1VMMxS+RmkU7QRDMH4DKQwTmhG/iFRbbBl29TehmjBqrJVFyOTUiSfllKRFzOKAtsUPrMe1UoenO8wF7gTyh0vxLgab0UAKDm3b7SAzKotjuxJ/Y4sY3RdLzNVTj6/xzIAMAD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2019-08-27T07:24:00Z</dcterms:created>
</cp:coreProperties>
</file>