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Lettre à la Recette des Impôts pour l’enregistrement d’une cession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Monsieur le Receveur Principal</w:t>
      </w:r>
    </w:p>
    <w:p w:rsidR="00000000" w:rsidDel="00000000" w:rsidP="00000000" w:rsidRDefault="00000000" w:rsidRPr="00000000" w14:paraId="00000024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 l'Enregistrement de la Recette</w:t>
      </w:r>
    </w:p>
    <w:p w:rsidR="00000000" w:rsidDel="00000000" w:rsidP="00000000" w:rsidRDefault="00000000" w:rsidRPr="00000000" w14:paraId="00000025">
      <w:pPr>
        <w:jc w:val="right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des Impôts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(Recette impôts)</w:t>
      </w:r>
    </w:p>
    <w:p w:rsidR="00000000" w:rsidDel="00000000" w:rsidP="00000000" w:rsidRDefault="00000000" w:rsidRPr="00000000" w14:paraId="00000026">
      <w:pPr>
        <w:jc w:val="right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recette impôts)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Monsieur le Receveur Principal,</w:t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Nous vous prions de bien vouloir trouver ci-joint, aux fins d'enregistrement,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exemplaire)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exemplaires timbrés d'un acte de cession de parts de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de la SARL)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Vous trouverez également un chèque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du chèque)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euros, correspondant au montant des droits d'enregistrement, ainsi qu'une enveloppe timbrée pour le retour des exemplaires nous revenant.</w:t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Nous vous prions d'agréer, Monsieur le Receveur Principal, l'expression de nos sentiments distingués</w:t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signataire)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112BDF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112BDF"/>
  </w:style>
  <w:style w:type="character" w:styleId="eop" w:customStyle="1">
    <w:name w:val="eop"/>
    <w:basedOn w:val="Policepardfaut"/>
    <w:rsid w:val="00112BDF"/>
  </w:style>
  <w:style w:type="character" w:styleId="normaltextrun" w:customStyle="1">
    <w:name w:val="normaltextrun"/>
    <w:basedOn w:val="Policepardfaut"/>
    <w:rsid w:val="00112BD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4Y/So68vbxgYx8u0kWRyvevVQ==">AMUW2mWGCAtsUQ/MqNrzBUIOmvEzgwhgPkImNrP8q5dGudr7D076xMTvJ+dtegdDUx6jd3+SOnFz2u5gtpzdy4klOvHJ6Ifu3d3IY906s5Tqk2DyyX3zRxDXOk6k8pngRn4/7yDhsDO6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2019-09-09T13:34:00Z</dcterms:created>
</cp:coreProperties>
</file>