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Rule="auto"/>
        <w:jc w:val="center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jc w:val="center"/>
        <w:rPr>
          <w:rFonts w:ascii="Roboto" w:cs="Roboto" w:eastAsia="Roboto" w:hAnsi="Robo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jc w:val="center"/>
        <w:rPr>
          <w:rFonts w:ascii="Roboto" w:cs="Roboto" w:eastAsia="Roboto" w:hAnsi="Robo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lineRule="auto"/>
        <w:jc w:val="center"/>
        <w:rPr>
          <w:rFonts w:ascii="Roboto" w:cs="Roboto" w:eastAsia="Roboto" w:hAnsi="Robo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lineRule="auto"/>
        <w:jc w:val="center"/>
        <w:rPr>
          <w:rFonts w:ascii="Roboto" w:cs="Roboto" w:eastAsia="Roboto" w:hAnsi="Robo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40" w:lineRule="auto"/>
        <w:jc w:val="left"/>
        <w:rPr>
          <w:rFonts w:ascii="Roboto" w:cs="Roboto" w:eastAsia="Roboto" w:hAnsi="Roboto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Demande de congé pour projet de transition professionnelle (ancien congé individuel de 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(Madame/Monsieur Nom Prénom)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(Adresse)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(Madame/Monsieur Nom prénom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u w:val="singl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 Dénomination sociale)</w:t>
      </w:r>
    </w:p>
    <w:p w:rsidR="00000000" w:rsidDel="00000000" w:rsidP="00000000" w:rsidRDefault="00000000" w:rsidRPr="00000000" w14:paraId="00000021">
      <w:pPr>
        <w:ind w:firstLine="5103"/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(Qualité)</w:t>
      </w:r>
    </w:p>
    <w:p w:rsidR="00000000" w:rsidDel="00000000" w:rsidP="00000000" w:rsidRDefault="00000000" w:rsidRPr="00000000" w14:paraId="00000022">
      <w:pPr>
        <w:ind w:firstLine="5103"/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(Adresse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u w:val="singl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 siège social)</w:t>
      </w:r>
    </w:p>
    <w:p w:rsidR="00000000" w:rsidDel="00000000" w:rsidP="00000000" w:rsidRDefault="00000000" w:rsidRPr="00000000" w14:paraId="00000023">
      <w:pPr>
        <w:ind w:firstLine="5103"/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(indiquer la ville)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(indiquer la date)</w:t>
      </w:r>
    </w:p>
    <w:p w:rsidR="00000000" w:rsidDel="00000000" w:rsidP="00000000" w:rsidRDefault="00000000" w:rsidRPr="00000000" w14:paraId="00000024">
      <w:pPr>
        <w:ind w:firstLine="5103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5103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103"/>
        <w:jc w:val="both"/>
        <w:rPr>
          <w:rFonts w:ascii="Roboto" w:cs="Roboto" w:eastAsia="Roboto" w:hAnsi="Roboto"/>
          <w:i w:val="1"/>
          <w:sz w:val="22"/>
          <w:szCs w:val="22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u w:val="single"/>
          <w:rtl w:val="0"/>
        </w:rPr>
        <w:t xml:space="preserve">Par LRAR</w:t>
      </w:r>
    </w:p>
    <w:p w:rsidR="00000000" w:rsidDel="00000000" w:rsidP="00000000" w:rsidRDefault="00000000" w:rsidRPr="00000000" w14:paraId="00000027">
      <w:pPr>
        <w:widowControl w:val="0"/>
        <w:spacing w:after="240" w:lineRule="auto"/>
        <w:ind w:left="5664"/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lineRule="auto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Objet : Demande de congé pour projet de transition professionnelle </w:t>
      </w:r>
    </w:p>
    <w:p w:rsidR="00000000" w:rsidDel="00000000" w:rsidP="00000000" w:rsidRDefault="00000000" w:rsidRPr="00000000" w14:paraId="00000029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Madame, Monsieur, </w:t>
      </w:r>
    </w:p>
    <w:p w:rsidR="00000000" w:rsidDel="00000000" w:rsidP="00000000" w:rsidRDefault="00000000" w:rsidRPr="00000000" w14:paraId="0000002B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En vertu des articles L.6322-1 s. du Code du travail, je souhaiterais bénéficier d’un congé individuel de formation. </w:t>
      </w:r>
    </w:p>
    <w:p w:rsidR="00000000" w:rsidDel="00000000" w:rsidP="00000000" w:rsidRDefault="00000000" w:rsidRPr="00000000" w14:paraId="0000002C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Il s’agit de la formation suivante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(indiquer l’intitulé de la formation)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pour la période allant du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(indiquer la date de début)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au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(indiquer la date de fin)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dispensée par :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(préciser l’organisme qui la réalise)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Je vous remercie de bien vouloir me faire part de votre retour sous 30 jours conformément aux dispositions de l’article R. 6322-5 du Code du travail. </w:t>
      </w:r>
    </w:p>
    <w:p w:rsidR="00000000" w:rsidDel="00000000" w:rsidP="00000000" w:rsidRDefault="00000000" w:rsidRPr="00000000" w14:paraId="0000002E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Dans l’attente, </w:t>
      </w:r>
    </w:p>
    <w:p w:rsidR="00000000" w:rsidDel="00000000" w:rsidP="00000000" w:rsidRDefault="00000000" w:rsidRPr="00000000" w14:paraId="0000002F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Je vous prie d’agréer, Madame, Monsieur, en l’expression de mes salutations distinguées.</w:t>
      </w:r>
    </w:p>
    <w:p w:rsidR="00000000" w:rsidDel="00000000" w:rsidP="00000000" w:rsidRDefault="00000000" w:rsidRPr="00000000" w14:paraId="00000030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after="240" w:lineRule="auto"/>
        <w:ind w:left="6372"/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(Nom du salarié) </w:t>
      </w:r>
    </w:p>
    <w:p w:rsidR="00000000" w:rsidDel="00000000" w:rsidP="00000000" w:rsidRDefault="00000000" w:rsidRPr="00000000" w14:paraId="00000033">
      <w:pPr>
        <w:widowControl w:val="0"/>
        <w:spacing w:after="240" w:lineRule="auto"/>
        <w:ind w:left="6372"/>
        <w:jc w:val="right"/>
        <w:rPr>
          <w:rFonts w:ascii="Roboto" w:cs="Roboto" w:eastAsia="Roboto" w:hAnsi="Roboto"/>
          <w:i w:val="1"/>
          <w:color w:val="999999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2"/>
          <w:szCs w:val="22"/>
          <w:rtl w:val="0"/>
        </w:rPr>
        <w:t xml:space="preserve">(Signature) </w:t>
      </w:r>
    </w:p>
    <w:sectPr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