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Roboto" w:cs="Roboto" w:eastAsia="Roboto" w:hAnsi="Roboto"/>
          <w:b w:val="1"/>
        </w:rPr>
      </w:pPr>
      <w:r w:rsidDel="00000000" w:rsidR="00000000" w:rsidRPr="00000000">
        <w:rPr>
          <w:rFonts w:ascii="Roboto" w:cs="Roboto" w:eastAsia="Roboto" w:hAnsi="Roboto"/>
          <w:sz w:val="24"/>
          <w:szCs w:val="24"/>
        </w:rPr>
        <w:drawing>
          <wp:inline distB="0" distT="0" distL="0" distR="0">
            <wp:extent cx="3904410" cy="11001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04410" cy="1100138"/>
                    </a:xfrm>
                    <a:prstGeom prst="rect"/>
                    <a:ln/>
                  </pic:spPr>
                </pic:pic>
              </a:graphicData>
            </a:graphic>
          </wp:inline>
        </w:drawing>
      </w:r>
      <w:r w:rsidDel="00000000" w:rsidR="00000000" w:rsidRPr="00000000">
        <w:rPr>
          <w:rFonts w:ascii="Roboto" w:cs="Roboto" w:eastAsia="Roboto" w:hAnsi="Roboto"/>
          <w:b w:val="1"/>
          <w:rtl w:val="0"/>
        </w:rPr>
        <w:t xml:space="preserve"> </w:t>
      </w:r>
    </w:p>
    <w:p w:rsidR="00000000" w:rsidDel="00000000" w:rsidP="00000000" w:rsidRDefault="00000000" w:rsidRPr="00000000" w14:paraId="00000002">
      <w:pPr>
        <w:spacing w:after="240" w:before="24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4">
      <w:pPr>
        <w:spacing w:after="240" w:before="240"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5">
      <w:pPr>
        <w:spacing w:after="240" w:before="240"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6">
      <w:pPr>
        <w:spacing w:after="240" w:before="240" w:line="240" w:lineRule="auto"/>
        <w:jc w:val="both"/>
        <w:rPr>
          <w:rFonts w:ascii="Roboto" w:cs="Roboto" w:eastAsia="Roboto" w:hAnsi="Roboto"/>
          <w:sz w:val="24"/>
          <w:szCs w:val="24"/>
        </w:rPr>
      </w:pPr>
      <w:r w:rsidDel="00000000" w:rsidR="00000000" w:rsidRPr="00000000">
        <w:rPr>
          <w:rFonts w:ascii="Roboto" w:cs="Roboto" w:eastAsia="Roboto" w:hAnsi="Roboto"/>
          <w:sz w:val="28"/>
          <w:szCs w:val="28"/>
          <w:rtl w:val="0"/>
        </w:rPr>
        <w:t xml:space="preserve"> </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30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24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8">
            <w:pPr>
              <w:spacing w:after="240" w:before="24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spacing w:after="240" w:before="24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4"/>
                <w:szCs w:val="24"/>
                <w:rtl w:val="0"/>
              </w:rPr>
              <w:t xml:space="preserve"> </w:t>
            </w:r>
          </w:p>
        </w:tc>
      </w:tr>
    </w:tbl>
    <w:p w:rsidR="00000000" w:rsidDel="00000000" w:rsidP="00000000" w:rsidRDefault="00000000" w:rsidRPr="00000000" w14:paraId="0000000A">
      <w:pPr>
        <w:spacing w:after="240" w:before="24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after="240" w:before="240" w:lin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C">
      <w:pPr>
        <w:spacing w:after="240" w:before="240" w:line="24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D">
      <w:pPr>
        <w:spacing w:after="240" w:before="240" w:line="240" w:lineRule="auto"/>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spacing w:after="240" w:before="240"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0F">
      <w:pPr>
        <w:spacing w:after="160" w:line="240" w:lineRule="auto"/>
        <w:jc w:val="center"/>
        <w:rPr>
          <w:rFonts w:ascii="Roboto" w:cs="Roboto" w:eastAsia="Roboto" w:hAnsi="Roboto"/>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160" w:line="240"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Partenariat commercial - Développement de site internet</w:t>
      </w:r>
    </w:p>
    <w:p w:rsidR="00000000" w:rsidDel="00000000" w:rsidP="00000000" w:rsidRDefault="00000000" w:rsidRPr="00000000" w14:paraId="00000011">
      <w:pPr>
        <w:spacing w:after="160" w:line="240" w:lineRule="auto"/>
        <w:jc w:val="right"/>
        <w:rPr>
          <w:rFonts w:ascii="Roboto" w:cs="Roboto" w:eastAsia="Roboto" w:hAnsi="Roboto"/>
        </w:rPr>
      </w:pPr>
      <w:r w:rsidDel="00000000" w:rsidR="00000000" w:rsidRPr="00000000">
        <w:rPr>
          <w:rtl w:val="0"/>
        </w:rPr>
      </w:r>
    </w:p>
    <w:p w:rsidR="00000000" w:rsidDel="00000000" w:rsidP="00000000" w:rsidRDefault="00000000" w:rsidRPr="00000000" w14:paraId="00000012">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Entre les soussignés :</w:t>
      </w:r>
    </w:p>
    <w:p w:rsidR="00000000" w:rsidDel="00000000" w:rsidP="00000000" w:rsidRDefault="00000000" w:rsidRPr="00000000" w14:paraId="0000001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numPr>
          <w:ilvl w:val="0"/>
          <w:numId w:val="1"/>
        </w:numPr>
        <w:spacing w:after="160" w:line="240"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morales : </w:t>
      </w:r>
    </w:p>
    <w:p w:rsidR="00000000" w:rsidDel="00000000" w:rsidP="00000000" w:rsidRDefault="00000000" w:rsidRPr="00000000" w14:paraId="00000015">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 </w:t>
      </w:r>
      <w:r w:rsidDel="00000000" w:rsidR="00000000" w:rsidRPr="00000000">
        <w:rPr>
          <w:rFonts w:ascii="Roboto" w:cs="Roboto" w:eastAsia="Roboto" w:hAnsi="Roboto"/>
          <w:i w:val="1"/>
          <w:color w:val="999999"/>
          <w:u w:val="single"/>
          <w:rtl w:val="0"/>
        </w:rPr>
        <w:t xml:space="preserve">ou</w:t>
      </w:r>
      <w:r w:rsidDel="00000000" w:rsidR="00000000" w:rsidRPr="00000000">
        <w:rPr>
          <w:rFonts w:ascii="Roboto" w:cs="Roboto" w:eastAsia="Roboto" w:hAnsi="Roboto"/>
          <w:rtl w:val="0"/>
        </w:rPr>
        <w:t xml:space="preserve">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1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spacing w:line="240" w:lineRule="auto"/>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audit siège. </w:t>
      </w:r>
    </w:p>
    <w:p w:rsidR="00000000" w:rsidDel="00000000" w:rsidP="00000000" w:rsidRDefault="00000000" w:rsidRPr="00000000" w14:paraId="0000001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spacing w:line="240" w:lineRule="auto"/>
        <w:jc w:val="both"/>
        <w:rPr>
          <w:rFonts w:ascii="Roboto" w:cs="Roboto" w:eastAsia="Roboto" w:hAnsi="Roboto"/>
          <w:i w:val="1"/>
          <w:color w:val="7f7f7f"/>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p>
    <w:p w:rsidR="00000000" w:rsidDel="00000000" w:rsidP="00000000" w:rsidRDefault="00000000" w:rsidRPr="00000000" w14:paraId="0000001A">
      <w:pPr>
        <w:spacing w:line="240" w:lineRule="auto"/>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1B">
      <w:pPr>
        <w:numPr>
          <w:ilvl w:val="0"/>
          <w:numId w:val="1"/>
        </w:numPr>
        <w:spacing w:after="160" w:line="240"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physiques : </w:t>
      </w:r>
    </w:p>
    <w:p w:rsidR="00000000" w:rsidDel="00000000" w:rsidP="00000000" w:rsidRDefault="00000000" w:rsidRPr="00000000" w14:paraId="0000001C">
      <w:pPr>
        <w:spacing w:line="240" w:lineRule="auto"/>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w:t>
      </w:r>
      <w:r w:rsidDel="00000000" w:rsidR="00000000" w:rsidRPr="00000000">
        <w:rPr>
          <w:rFonts w:ascii="Roboto" w:cs="Roboto" w:eastAsia="Roboto" w:hAnsi="Roboto"/>
          <w:rtl w:val="0"/>
        </w:rPr>
        <w:t xml:space="preserve">, né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au Registre du commerce et des sociétés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w:t>
      </w:r>
    </w:p>
    <w:p w:rsidR="00000000" w:rsidDel="00000000" w:rsidP="00000000" w:rsidRDefault="00000000" w:rsidRPr="00000000" w14:paraId="0000001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spacing w:line="240" w:lineRule="auto"/>
        <w:ind w:firstLine="720"/>
        <w:jc w:val="both"/>
        <w:rPr>
          <w:rFonts w:ascii="Roboto" w:cs="Roboto" w:eastAsia="Roboto" w:hAnsi="Roboto"/>
          <w:b w:val="1"/>
          <w:i w:val="1"/>
          <w:color w:val="999999"/>
        </w:rPr>
      </w:pPr>
      <w:r w:rsidDel="00000000" w:rsidR="00000000" w:rsidRPr="00000000">
        <w:rPr>
          <w:rFonts w:ascii="Roboto" w:cs="Roboto" w:eastAsia="Roboto" w:hAnsi="Roboto"/>
          <w:b w:val="1"/>
          <w:rtl w:val="0"/>
        </w:rPr>
        <w:t xml:space="preserve">Ci-après dénommé</w:t>
      </w:r>
      <w:r w:rsidDel="00000000" w:rsidR="00000000" w:rsidRPr="00000000">
        <w:rPr>
          <w:rFonts w:ascii="Roboto" w:cs="Roboto" w:eastAsia="Roboto" w:hAnsi="Roboto"/>
          <w:b w:val="1"/>
          <w:i w:val="1"/>
          <w:color w:val="999999"/>
          <w:rtl w:val="0"/>
        </w:rPr>
        <w:t xml:space="preserve">(e) (préciser, par exemple : “La Société A”)</w:t>
      </w:r>
    </w:p>
    <w:p w:rsidR="00000000" w:rsidDel="00000000" w:rsidP="00000000" w:rsidRDefault="00000000" w:rsidRPr="00000000" w14:paraId="0000001F">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2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ET </w:t>
      </w:r>
    </w:p>
    <w:p w:rsidR="00000000" w:rsidDel="00000000" w:rsidP="00000000" w:rsidRDefault="00000000" w:rsidRPr="00000000" w14:paraId="0000002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numPr>
          <w:ilvl w:val="0"/>
          <w:numId w:val="1"/>
        </w:numPr>
        <w:spacing w:after="160" w:line="240"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morales : </w:t>
      </w:r>
    </w:p>
    <w:p w:rsidR="00000000" w:rsidDel="00000000" w:rsidP="00000000" w:rsidRDefault="00000000" w:rsidRPr="00000000" w14:paraId="00000025">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 </w:t>
      </w:r>
      <w:r w:rsidDel="00000000" w:rsidR="00000000" w:rsidRPr="00000000">
        <w:rPr>
          <w:rFonts w:ascii="Roboto" w:cs="Roboto" w:eastAsia="Roboto" w:hAnsi="Roboto"/>
          <w:i w:val="1"/>
          <w:color w:val="999999"/>
          <w:u w:val="single"/>
          <w:rtl w:val="0"/>
        </w:rPr>
        <w:t xml:space="preserve">ou</w:t>
      </w:r>
      <w:r w:rsidDel="00000000" w:rsidR="00000000" w:rsidRPr="00000000">
        <w:rPr>
          <w:rFonts w:ascii="Roboto" w:cs="Roboto" w:eastAsia="Roboto" w:hAnsi="Roboto"/>
          <w:rtl w:val="0"/>
        </w:rPr>
        <w:t xml:space="preserve">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2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spacing w:line="240" w:lineRule="auto"/>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audit siège. </w:t>
      </w:r>
    </w:p>
    <w:p w:rsidR="00000000" w:rsidDel="00000000" w:rsidP="00000000" w:rsidRDefault="00000000" w:rsidRPr="00000000" w14:paraId="0000002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spacing w:line="240" w:lineRule="auto"/>
        <w:jc w:val="both"/>
        <w:rPr>
          <w:rFonts w:ascii="Roboto" w:cs="Roboto" w:eastAsia="Roboto" w:hAnsi="Roboto"/>
          <w:i w:val="1"/>
          <w:color w:val="7f7f7f"/>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p>
    <w:p w:rsidR="00000000" w:rsidDel="00000000" w:rsidP="00000000" w:rsidRDefault="00000000" w:rsidRPr="00000000" w14:paraId="0000002A">
      <w:pPr>
        <w:spacing w:line="240" w:lineRule="auto"/>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B">
      <w:pPr>
        <w:numPr>
          <w:ilvl w:val="0"/>
          <w:numId w:val="1"/>
        </w:numPr>
        <w:spacing w:after="160" w:line="240"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physiques : </w:t>
      </w:r>
    </w:p>
    <w:p w:rsidR="00000000" w:rsidDel="00000000" w:rsidP="00000000" w:rsidRDefault="00000000" w:rsidRPr="00000000" w14:paraId="0000002C">
      <w:pPr>
        <w:spacing w:line="240" w:lineRule="auto"/>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w:t>
      </w:r>
      <w:r w:rsidDel="00000000" w:rsidR="00000000" w:rsidRPr="00000000">
        <w:rPr>
          <w:rFonts w:ascii="Roboto" w:cs="Roboto" w:eastAsia="Roboto" w:hAnsi="Roboto"/>
          <w:rtl w:val="0"/>
        </w:rPr>
        <w:t xml:space="preserve">, né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au Registre du commerce et des sociétés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w:t>
      </w:r>
    </w:p>
    <w:p w:rsidR="00000000" w:rsidDel="00000000" w:rsidP="00000000" w:rsidRDefault="00000000" w:rsidRPr="00000000" w14:paraId="0000002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spacing w:line="240" w:lineRule="auto"/>
        <w:ind w:firstLine="720"/>
        <w:jc w:val="both"/>
        <w:rPr>
          <w:rFonts w:ascii="Roboto" w:cs="Roboto" w:eastAsia="Roboto" w:hAnsi="Roboto"/>
          <w:b w:val="1"/>
          <w:i w:val="1"/>
          <w:color w:val="999999"/>
        </w:rPr>
      </w:pPr>
      <w:r w:rsidDel="00000000" w:rsidR="00000000" w:rsidRPr="00000000">
        <w:rPr>
          <w:rFonts w:ascii="Roboto" w:cs="Roboto" w:eastAsia="Roboto" w:hAnsi="Roboto"/>
          <w:b w:val="1"/>
          <w:rtl w:val="0"/>
        </w:rPr>
        <w:t xml:space="preserve">Ci-après dénommé</w:t>
      </w:r>
      <w:r w:rsidDel="00000000" w:rsidR="00000000" w:rsidRPr="00000000">
        <w:rPr>
          <w:rFonts w:ascii="Roboto" w:cs="Roboto" w:eastAsia="Roboto" w:hAnsi="Roboto"/>
          <w:b w:val="1"/>
          <w:i w:val="1"/>
          <w:color w:val="999999"/>
          <w:rtl w:val="0"/>
        </w:rPr>
        <w:t xml:space="preserve">(e) (préciser, par exemple : “La Société B”)</w:t>
      </w:r>
    </w:p>
    <w:p w:rsidR="00000000" w:rsidDel="00000000" w:rsidP="00000000" w:rsidRDefault="00000000" w:rsidRPr="00000000" w14:paraId="0000002F">
      <w:pPr>
        <w:spacing w:line="240" w:lineRule="auto"/>
        <w:ind w:firstLine="720"/>
        <w:jc w:val="both"/>
        <w:rPr>
          <w:rFonts w:ascii="Roboto" w:cs="Roboto" w:eastAsia="Roboto" w:hAnsi="Roboto"/>
          <w:b w:val="1"/>
          <w:i w:val="1"/>
          <w:color w:val="999999"/>
        </w:rPr>
      </w:pPr>
      <w:r w:rsidDel="00000000" w:rsidR="00000000" w:rsidRPr="00000000">
        <w:rPr>
          <w:rtl w:val="0"/>
        </w:rPr>
      </w:r>
    </w:p>
    <w:p w:rsidR="00000000" w:rsidDel="00000000" w:rsidP="00000000" w:rsidRDefault="00000000" w:rsidRPr="00000000" w14:paraId="00000030">
      <w:pPr>
        <w:spacing w:line="240" w:lineRule="auto"/>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1">
      <w:pPr>
        <w:spacing w:line="240" w:lineRule="auto"/>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Ensemble désignés “Les Parties”. </w:t>
      </w:r>
    </w:p>
    <w:p w:rsidR="00000000" w:rsidDel="00000000" w:rsidP="00000000" w:rsidRDefault="00000000" w:rsidRPr="00000000" w14:paraId="00000032">
      <w:pPr>
        <w:spacing w:after="160" w:line="240" w:lineRule="auto"/>
        <w:jc w:val="right"/>
        <w:rPr>
          <w:rFonts w:ascii="Roboto" w:cs="Roboto" w:eastAsia="Roboto" w:hAnsi="Roboto"/>
        </w:rPr>
      </w:pPr>
      <w:r w:rsidDel="00000000" w:rsidR="00000000" w:rsidRPr="00000000">
        <w:rPr>
          <w:rtl w:val="0"/>
        </w:rPr>
      </w:r>
    </w:p>
    <w:p w:rsidR="00000000" w:rsidDel="00000000" w:rsidP="00000000" w:rsidRDefault="00000000" w:rsidRPr="00000000" w14:paraId="00000033">
      <w:pPr>
        <w:spacing w:after="160" w:line="240" w:lineRule="auto"/>
        <w:jc w:val="right"/>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4">
      <w:pPr>
        <w:spacing w:after="16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spacing w:after="160"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PRÉAMBULE</w:t>
      </w:r>
    </w:p>
    <w:p w:rsidR="00000000" w:rsidDel="00000000" w:rsidP="00000000" w:rsidRDefault="00000000" w:rsidRPr="00000000" w14:paraId="00000036">
      <w:pPr>
        <w:spacing w:after="16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spacing w:after="160" w:line="240" w:lineRule="auto"/>
        <w:jc w:val="both"/>
        <w:rPr>
          <w:rFonts w:ascii="Roboto" w:cs="Roboto" w:eastAsia="Roboto" w:hAnsi="Roboto"/>
        </w:rPr>
      </w:pPr>
      <w:r w:rsidDel="00000000" w:rsidR="00000000" w:rsidRPr="00000000">
        <w:rPr>
          <w:rFonts w:ascii="Roboto" w:cs="Roboto" w:eastAsia="Roboto" w:hAnsi="Roboto"/>
          <w:i w:val="1"/>
          <w:color w:val="999999"/>
          <w:rtl w:val="0"/>
        </w:rPr>
        <w:t xml:space="preserve">(Préciser, par exemple : La Société A)</w:t>
      </w:r>
      <w:r w:rsidDel="00000000" w:rsidR="00000000" w:rsidRPr="00000000">
        <w:rPr>
          <w:rFonts w:ascii="Roboto" w:cs="Roboto" w:eastAsia="Roboto" w:hAnsi="Roboto"/>
          <w:rtl w:val="0"/>
        </w:rPr>
        <w:t xml:space="preserve"> a pour objet principal </w:t>
      </w:r>
      <w:r w:rsidDel="00000000" w:rsidR="00000000" w:rsidRPr="00000000">
        <w:rPr>
          <w:rFonts w:ascii="Roboto" w:cs="Roboto" w:eastAsia="Roboto" w:hAnsi="Roboto"/>
          <w:i w:val="1"/>
          <w:color w:val="999999"/>
          <w:rtl w:val="0"/>
        </w:rPr>
        <w:t xml:space="preserve">(préciser l’activité, par exemple : l’exploitation d’une plateforme WEB dédiée aux entrepreneurs, artisans, commerçants et professions de services),</w:t>
      </w:r>
      <w:r w:rsidDel="00000000" w:rsidR="00000000" w:rsidRPr="00000000">
        <w:rPr>
          <w:rFonts w:ascii="Roboto" w:cs="Roboto" w:eastAsia="Roboto" w:hAnsi="Roboto"/>
          <w:rtl w:val="0"/>
        </w:rPr>
        <w:t xml:space="preserve"> et commercialise, essentiellement sur le territoire français, les produits et services suivants :</w:t>
      </w:r>
    </w:p>
    <w:p w:rsidR="00000000" w:rsidDel="00000000" w:rsidP="00000000" w:rsidRDefault="00000000" w:rsidRPr="00000000" w14:paraId="00000038">
      <w:pPr>
        <w:spacing w:after="160" w:line="240" w:lineRule="auto"/>
        <w:ind w:left="1080" w:hanging="360"/>
        <w:jc w:val="both"/>
        <w:rPr>
          <w:rFonts w:ascii="Roboto" w:cs="Roboto" w:eastAsia="Roboto" w:hAnsi="Roboto"/>
          <w:i w:val="1"/>
          <w:color w:val="999999"/>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Roboto" w:cs="Roboto" w:eastAsia="Roboto" w:hAnsi="Roboto"/>
          <w:sz w:val="14"/>
          <w:szCs w:val="14"/>
          <w:rtl w:val="0"/>
        </w:rPr>
        <w:t xml:space="preserve">  </w:t>
        <w:tab/>
      </w:r>
      <w:r w:rsidDel="00000000" w:rsidR="00000000" w:rsidRPr="00000000">
        <w:rPr>
          <w:rFonts w:ascii="Roboto" w:cs="Roboto" w:eastAsia="Roboto" w:hAnsi="Roboto"/>
          <w:i w:val="1"/>
          <w:color w:val="999999"/>
          <w:rtl w:val="0"/>
        </w:rPr>
        <w:t xml:space="preserve">(compléter)</w:t>
      </w:r>
      <w:r w:rsidDel="00000000" w:rsidR="00000000" w:rsidRPr="00000000">
        <w:rPr>
          <w:rtl w:val="0"/>
        </w:rPr>
      </w:r>
    </w:p>
    <w:p w:rsidR="00000000" w:rsidDel="00000000" w:rsidP="00000000" w:rsidRDefault="00000000" w:rsidRPr="00000000" w14:paraId="00000039">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Cette plateforme propose à ses clients plusieurs services de gestion en ligne :</w:t>
      </w:r>
    </w:p>
    <w:p w:rsidR="00000000" w:rsidDel="00000000" w:rsidP="00000000" w:rsidRDefault="00000000" w:rsidRPr="00000000" w14:paraId="0000003A">
      <w:pPr>
        <w:spacing w:after="160" w:line="240" w:lineRule="auto"/>
        <w:ind w:left="1080" w:hanging="360"/>
        <w:jc w:val="both"/>
        <w:rPr>
          <w:rFonts w:ascii="Roboto" w:cs="Roboto" w:eastAsia="Roboto" w:hAnsi="Roboto"/>
          <w:i w:val="1"/>
          <w:color w:val="999999"/>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Roboto" w:cs="Roboto" w:eastAsia="Roboto" w:hAnsi="Roboto"/>
          <w:sz w:val="14"/>
          <w:szCs w:val="14"/>
          <w:rtl w:val="0"/>
        </w:rPr>
        <w:t xml:space="preserve">  </w:t>
        <w:tab/>
      </w:r>
      <w:r w:rsidDel="00000000" w:rsidR="00000000" w:rsidRPr="00000000">
        <w:rPr>
          <w:rFonts w:ascii="Roboto" w:cs="Roboto" w:eastAsia="Roboto" w:hAnsi="Roboto"/>
          <w:i w:val="1"/>
          <w:color w:val="999999"/>
          <w:rtl w:val="0"/>
        </w:rPr>
        <w:t xml:space="preserve">(compléter)</w:t>
      </w:r>
    </w:p>
    <w:p w:rsidR="00000000" w:rsidDel="00000000" w:rsidP="00000000" w:rsidRDefault="00000000" w:rsidRPr="00000000" w14:paraId="0000003B">
      <w:pPr>
        <w:spacing w:after="160" w:line="240" w:lineRule="auto"/>
        <w:ind w:left="0" w:firstLine="0"/>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3C">
      <w:pPr>
        <w:spacing w:after="160" w:line="240" w:lineRule="auto"/>
        <w:ind w:left="0" w:firstLine="0"/>
        <w:jc w:val="both"/>
        <w:rPr>
          <w:rFonts w:ascii="Roboto" w:cs="Roboto" w:eastAsia="Roboto" w:hAnsi="Roboto"/>
        </w:rPr>
      </w:pPr>
      <w:r w:rsidDel="00000000" w:rsidR="00000000" w:rsidRPr="00000000">
        <w:rPr>
          <w:rFonts w:ascii="Roboto" w:cs="Roboto" w:eastAsia="Roboto" w:hAnsi="Roboto"/>
          <w:i w:val="1"/>
          <w:color w:val="999999"/>
          <w:rtl w:val="0"/>
        </w:rPr>
        <w:t xml:space="preserve">(Préciser, par exemple : La Société B) </w:t>
      </w:r>
      <w:r w:rsidDel="00000000" w:rsidR="00000000" w:rsidRPr="00000000">
        <w:rPr>
          <w:rFonts w:ascii="Roboto" w:cs="Roboto" w:eastAsia="Roboto" w:hAnsi="Roboto"/>
          <w:rtl w:val="0"/>
        </w:rPr>
        <w:t xml:space="preserve">a pour objet principal </w:t>
      </w:r>
      <w:r w:rsidDel="00000000" w:rsidR="00000000" w:rsidRPr="00000000">
        <w:rPr>
          <w:rFonts w:ascii="Roboto" w:cs="Roboto" w:eastAsia="Roboto" w:hAnsi="Roboto"/>
          <w:i w:val="1"/>
          <w:color w:val="999999"/>
          <w:rtl w:val="0"/>
        </w:rPr>
        <w:t xml:space="preserve">(préciser l’activité)</w:t>
      </w:r>
      <w:r w:rsidDel="00000000" w:rsidR="00000000" w:rsidRPr="00000000">
        <w:rPr>
          <w:rFonts w:ascii="Roboto" w:cs="Roboto" w:eastAsia="Roboto" w:hAnsi="Roboto"/>
          <w:rtl w:val="0"/>
        </w:rPr>
        <w:t xml:space="preserve"> et </w:t>
      </w:r>
      <w:r w:rsidDel="00000000" w:rsidR="00000000" w:rsidRPr="00000000">
        <w:rPr>
          <w:rFonts w:ascii="Roboto" w:cs="Roboto" w:eastAsia="Roboto" w:hAnsi="Roboto"/>
          <w:rtl w:val="0"/>
        </w:rPr>
        <w:t xml:space="preserve">commercialise quant à elle,</w:t>
      </w:r>
      <w:r w:rsidDel="00000000" w:rsidR="00000000" w:rsidRPr="00000000">
        <w:rPr>
          <w:rFonts w:ascii="Roboto" w:cs="Roboto" w:eastAsia="Roboto" w:hAnsi="Roboto"/>
          <w:i w:val="1"/>
          <w:color w:val="999999"/>
          <w:rtl w:val="0"/>
        </w:rPr>
        <w:t xml:space="preserve"> (préciser : par exemple : auprès des particuliers et des professionnels)</w:t>
      </w:r>
      <w:r w:rsidDel="00000000" w:rsidR="00000000" w:rsidRPr="00000000">
        <w:rPr>
          <w:rFonts w:ascii="Roboto" w:cs="Roboto" w:eastAsia="Roboto" w:hAnsi="Roboto"/>
          <w:rtl w:val="0"/>
        </w:rPr>
        <w:t xml:space="preserve">, les produits et services suivants :</w:t>
      </w:r>
    </w:p>
    <w:p w:rsidR="00000000" w:rsidDel="00000000" w:rsidP="00000000" w:rsidRDefault="00000000" w:rsidRPr="00000000" w14:paraId="0000003D">
      <w:pPr>
        <w:spacing w:after="160" w:line="240" w:lineRule="auto"/>
        <w:ind w:left="1080" w:hanging="360"/>
        <w:jc w:val="both"/>
        <w:rPr>
          <w:rFonts w:ascii="Roboto" w:cs="Roboto" w:eastAsia="Roboto" w:hAnsi="Roboto"/>
          <w:i w:val="1"/>
          <w:color w:val="999999"/>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Roboto" w:cs="Roboto" w:eastAsia="Roboto" w:hAnsi="Roboto"/>
          <w:sz w:val="14"/>
          <w:szCs w:val="14"/>
          <w:rtl w:val="0"/>
        </w:rPr>
        <w:t xml:space="preserve">  </w:t>
        <w:tab/>
      </w:r>
      <w:r w:rsidDel="00000000" w:rsidR="00000000" w:rsidRPr="00000000">
        <w:rPr>
          <w:rFonts w:ascii="Roboto" w:cs="Roboto" w:eastAsia="Roboto" w:hAnsi="Roboto"/>
          <w:i w:val="1"/>
          <w:color w:val="999999"/>
          <w:rtl w:val="0"/>
        </w:rPr>
        <w:t xml:space="preserve">(compléter)</w:t>
      </w:r>
      <w:r w:rsidDel="00000000" w:rsidR="00000000" w:rsidRPr="00000000">
        <w:rPr>
          <w:rtl w:val="0"/>
        </w:rPr>
      </w:r>
    </w:p>
    <w:p w:rsidR="00000000" w:rsidDel="00000000" w:rsidP="00000000" w:rsidRDefault="00000000" w:rsidRPr="00000000" w14:paraId="0000003E">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Elle développe ainsi une réelle valeur ajoutée auprès de ses clients, et dispose de nombreuses références sur son segment de marché.</w:t>
      </w:r>
    </w:p>
    <w:p w:rsidR="00000000" w:rsidDel="00000000" w:rsidP="00000000" w:rsidRDefault="00000000" w:rsidRPr="00000000" w14:paraId="0000003F">
      <w:pPr>
        <w:spacing w:after="16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Dans le cadre du développement de leurs offres, </w:t>
      </w:r>
      <w:r w:rsidDel="00000000" w:rsidR="00000000" w:rsidRPr="00000000">
        <w:rPr>
          <w:rFonts w:ascii="Roboto" w:cs="Roboto" w:eastAsia="Roboto" w:hAnsi="Roboto"/>
          <w:i w:val="1"/>
          <w:color w:val="999999"/>
          <w:rtl w:val="0"/>
        </w:rPr>
        <w:t xml:space="preserve">(Préciser, par exemple : La Société A)</w:t>
      </w:r>
      <w:r w:rsidDel="00000000" w:rsidR="00000000" w:rsidRPr="00000000">
        <w:rPr>
          <w:rFonts w:ascii="Roboto" w:cs="Roboto" w:eastAsia="Roboto" w:hAnsi="Roboto"/>
          <w:rtl w:val="0"/>
        </w:rPr>
        <w:t xml:space="preserve"> et la </w:t>
      </w:r>
      <w:r w:rsidDel="00000000" w:rsidR="00000000" w:rsidRPr="00000000">
        <w:rPr>
          <w:rFonts w:ascii="Roboto" w:cs="Roboto" w:eastAsia="Roboto" w:hAnsi="Roboto"/>
          <w:i w:val="1"/>
          <w:color w:val="999999"/>
          <w:rtl w:val="0"/>
        </w:rPr>
        <w:t xml:space="preserve">(Préciser, par exemple : La Société B)</w:t>
      </w:r>
      <w:r w:rsidDel="00000000" w:rsidR="00000000" w:rsidRPr="00000000">
        <w:rPr>
          <w:rFonts w:ascii="Roboto" w:cs="Roboto" w:eastAsia="Roboto" w:hAnsi="Roboto"/>
          <w:rtl w:val="0"/>
        </w:rPr>
        <w:t xml:space="preserve"> souhaitent mettre en place, du fait de la complémentarité de leurs produits et services respectifs, un partenariat permettant notamment une meilleure visibilité croisée de leurs offres, ainsi que des conditions tarifaires avantageuses pour leurs clients et prospects respectifs.</w:t>
      </w:r>
    </w:p>
    <w:p w:rsidR="00000000" w:rsidDel="00000000" w:rsidP="00000000" w:rsidRDefault="00000000" w:rsidRPr="00000000" w14:paraId="00000041">
      <w:pPr>
        <w:spacing w:after="16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Ceci préalablement exposé, il a été arrêté et convenu ce qui suit : </w:t>
      </w:r>
    </w:p>
    <w:p w:rsidR="00000000" w:rsidDel="00000000" w:rsidP="00000000" w:rsidRDefault="00000000" w:rsidRPr="00000000" w14:paraId="00000043">
      <w:pPr>
        <w:spacing w:after="16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spacing w:after="16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1 - OBJET</w:t>
      </w:r>
    </w:p>
    <w:p w:rsidR="00000000" w:rsidDel="00000000" w:rsidP="00000000" w:rsidRDefault="00000000" w:rsidRPr="00000000" w14:paraId="00000045">
      <w:pPr>
        <w:spacing w:after="16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spacing w:after="160" w:line="240" w:lineRule="auto"/>
        <w:jc w:val="both"/>
        <w:rPr>
          <w:rFonts w:ascii="Roboto" w:cs="Roboto" w:eastAsia="Roboto" w:hAnsi="Roboto"/>
        </w:rPr>
      </w:pPr>
      <w:r w:rsidDel="00000000" w:rsidR="00000000" w:rsidRPr="00000000">
        <w:rPr>
          <w:rFonts w:ascii="Roboto" w:cs="Roboto" w:eastAsia="Roboto" w:hAnsi="Roboto"/>
          <w:i w:val="1"/>
          <w:color w:val="999999"/>
          <w:rtl w:val="0"/>
        </w:rPr>
        <w:t xml:space="preserve">(Préciser, par exemple : La Société A)</w:t>
      </w:r>
      <w:r w:rsidDel="00000000" w:rsidR="00000000" w:rsidRPr="00000000">
        <w:rPr>
          <w:rFonts w:ascii="Roboto" w:cs="Roboto" w:eastAsia="Roboto" w:hAnsi="Roboto"/>
          <w:rtl w:val="0"/>
        </w:rPr>
        <w:t xml:space="preserve"> et </w:t>
      </w:r>
      <w:r w:rsidDel="00000000" w:rsidR="00000000" w:rsidRPr="00000000">
        <w:rPr>
          <w:rFonts w:ascii="Roboto" w:cs="Roboto" w:eastAsia="Roboto" w:hAnsi="Roboto"/>
          <w:i w:val="1"/>
          <w:color w:val="999999"/>
          <w:rtl w:val="0"/>
        </w:rPr>
        <w:t xml:space="preserve">(Préciser, par exemple : La Société B)</w:t>
      </w:r>
      <w:r w:rsidDel="00000000" w:rsidR="00000000" w:rsidRPr="00000000">
        <w:rPr>
          <w:rFonts w:ascii="Roboto" w:cs="Roboto" w:eastAsia="Roboto" w:hAnsi="Roboto"/>
          <w:rtl w:val="0"/>
        </w:rPr>
        <w:t xml:space="preserve"> conviennent de mettre en place le partenariat suivant :</w:t>
      </w:r>
    </w:p>
    <w:p w:rsidR="00000000" w:rsidDel="00000000" w:rsidP="00000000" w:rsidRDefault="00000000" w:rsidRPr="00000000" w14:paraId="00000047">
      <w:pPr>
        <w:spacing w:line="240" w:lineRule="auto"/>
        <w:ind w:left="1080" w:hanging="360"/>
        <w:jc w:val="both"/>
        <w:rPr>
          <w:rFonts w:ascii="Roboto" w:cs="Roboto" w:eastAsia="Roboto" w:hAnsi="Roboto"/>
        </w:rPr>
      </w:pPr>
      <w:r w:rsidDel="00000000" w:rsidR="00000000" w:rsidRPr="00000000">
        <w:rPr>
          <w:rFonts w:ascii="Nova Mono" w:cs="Nova Mono" w:eastAsia="Nova Mono" w:hAnsi="Nova Mono"/>
          <w:rtl w:val="0"/>
        </w:rPr>
        <w:t xml:space="preserve">→</w:t>
      </w:r>
      <w:r w:rsidDel="00000000" w:rsidR="00000000" w:rsidRPr="00000000">
        <w:rPr>
          <w:rFonts w:ascii="Roboto" w:cs="Roboto" w:eastAsia="Roboto" w:hAnsi="Roboto"/>
          <w:sz w:val="14"/>
          <w:szCs w:val="14"/>
          <w:rtl w:val="0"/>
        </w:rPr>
        <w:tab/>
      </w:r>
      <w:r w:rsidDel="00000000" w:rsidR="00000000" w:rsidRPr="00000000">
        <w:rPr>
          <w:rFonts w:ascii="Roboto" w:cs="Roboto" w:eastAsia="Roboto" w:hAnsi="Roboto"/>
          <w:rtl w:val="0"/>
        </w:rPr>
        <w:t xml:space="preserve">Le site internet </w:t>
      </w:r>
      <w:r w:rsidDel="00000000" w:rsidR="00000000" w:rsidRPr="00000000">
        <w:rPr>
          <w:rFonts w:ascii="Roboto" w:cs="Roboto" w:eastAsia="Roboto" w:hAnsi="Roboto"/>
          <w:i w:val="1"/>
          <w:color w:val="999999"/>
          <w:rtl w:val="0"/>
        </w:rPr>
        <w:t xml:space="preserve">(Préciser, par exemple : La Société A)</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fera</w:t>
      </w:r>
      <w:r w:rsidDel="00000000" w:rsidR="00000000" w:rsidRPr="00000000">
        <w:rPr>
          <w:rFonts w:ascii="Roboto" w:cs="Roboto" w:eastAsia="Roboto" w:hAnsi="Roboto"/>
          <w:rtl w:val="0"/>
        </w:rPr>
        <w:t xml:space="preserve"> état du partenariat mis en place avec la société </w:t>
      </w:r>
      <w:r w:rsidDel="00000000" w:rsidR="00000000" w:rsidRPr="00000000">
        <w:rPr>
          <w:rFonts w:ascii="Roboto" w:cs="Roboto" w:eastAsia="Roboto" w:hAnsi="Roboto"/>
          <w:i w:val="1"/>
          <w:color w:val="999999"/>
          <w:rtl w:val="0"/>
        </w:rPr>
        <w:t xml:space="preserve">(Préciser, par exemple : La Société B)</w:t>
      </w:r>
      <w:r w:rsidDel="00000000" w:rsidR="00000000" w:rsidRPr="00000000">
        <w:rPr>
          <w:rFonts w:ascii="Roboto" w:cs="Roboto" w:eastAsia="Roboto" w:hAnsi="Roboto"/>
          <w:rtl w:val="0"/>
        </w:rPr>
        <w:t xml:space="preserve"> et renverra sur son site (dont l’url est :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color w:val="999999"/>
          <w:rtl w:val="0"/>
        </w:rPr>
        <w:t xml:space="preserve">compléter</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rtl w:val="0"/>
        </w:rPr>
        <w:t xml:space="preserve">), via un lien hypertexte (BackLink) permettant une connexion directe à son site,</w:t>
      </w:r>
    </w:p>
    <w:p w:rsidR="00000000" w:rsidDel="00000000" w:rsidP="00000000" w:rsidRDefault="00000000" w:rsidRPr="00000000" w14:paraId="00000048">
      <w:pPr>
        <w:spacing w:line="240" w:lineRule="auto"/>
        <w:ind w:left="1080" w:hanging="360"/>
        <w:jc w:val="both"/>
        <w:rPr>
          <w:rFonts w:ascii="Roboto" w:cs="Roboto" w:eastAsia="Roboto" w:hAnsi="Roboto"/>
        </w:rPr>
      </w:pPr>
      <w:r w:rsidDel="00000000" w:rsidR="00000000" w:rsidRPr="00000000">
        <w:rPr>
          <w:rFonts w:ascii="Nova Mono" w:cs="Nova Mono" w:eastAsia="Nova Mono" w:hAnsi="Nova Mono"/>
          <w:rtl w:val="0"/>
        </w:rPr>
        <w:t xml:space="preserve">→</w:t>
      </w:r>
      <w:r w:rsidDel="00000000" w:rsidR="00000000" w:rsidRPr="00000000">
        <w:rPr>
          <w:rFonts w:ascii="Roboto" w:cs="Roboto" w:eastAsia="Roboto" w:hAnsi="Roboto"/>
          <w:sz w:val="14"/>
          <w:szCs w:val="14"/>
          <w:rtl w:val="0"/>
        </w:rPr>
        <w:tab/>
      </w:r>
      <w:r w:rsidDel="00000000" w:rsidR="00000000" w:rsidRPr="00000000">
        <w:rPr>
          <w:rFonts w:ascii="Roboto" w:cs="Roboto" w:eastAsia="Roboto" w:hAnsi="Roboto"/>
          <w:rtl w:val="0"/>
        </w:rPr>
        <w:t xml:space="preserve">De façon réciproque, le site internet de </w:t>
      </w:r>
      <w:r w:rsidDel="00000000" w:rsidR="00000000" w:rsidRPr="00000000">
        <w:rPr>
          <w:rFonts w:ascii="Roboto" w:cs="Roboto" w:eastAsia="Roboto" w:hAnsi="Roboto"/>
          <w:i w:val="1"/>
          <w:color w:val="999999"/>
          <w:rtl w:val="0"/>
        </w:rPr>
        <w:t xml:space="preserve">(Préciser, par exemple : La Société B)</w:t>
      </w:r>
      <w:r w:rsidDel="00000000" w:rsidR="00000000" w:rsidRPr="00000000">
        <w:rPr>
          <w:rFonts w:ascii="Roboto" w:cs="Roboto" w:eastAsia="Roboto" w:hAnsi="Roboto"/>
          <w:rtl w:val="0"/>
        </w:rPr>
        <w:t xml:space="preserve"> fera état du partenariat mis en place avec </w:t>
      </w:r>
      <w:r w:rsidDel="00000000" w:rsidR="00000000" w:rsidRPr="00000000">
        <w:rPr>
          <w:rFonts w:ascii="Roboto" w:cs="Roboto" w:eastAsia="Roboto" w:hAnsi="Roboto"/>
          <w:i w:val="1"/>
          <w:color w:val="999999"/>
          <w:rtl w:val="0"/>
        </w:rPr>
        <w:t xml:space="preserve">(Préciser, par exemple : La Société A)</w:t>
      </w:r>
      <w:r w:rsidDel="00000000" w:rsidR="00000000" w:rsidRPr="00000000">
        <w:rPr>
          <w:rFonts w:ascii="Roboto" w:cs="Roboto" w:eastAsia="Roboto" w:hAnsi="Roboto"/>
          <w:rtl w:val="0"/>
        </w:rPr>
        <w:t xml:space="preserve">, via un lien hypertexte permettant une connexion directe à son site,</w:t>
      </w:r>
    </w:p>
    <w:p w:rsidR="00000000" w:rsidDel="00000000" w:rsidP="00000000" w:rsidRDefault="00000000" w:rsidRPr="00000000" w14:paraId="00000049">
      <w:pPr>
        <w:spacing w:line="240" w:lineRule="auto"/>
        <w:ind w:left="1080" w:hanging="360"/>
        <w:jc w:val="both"/>
        <w:rPr>
          <w:rFonts w:ascii="Roboto" w:cs="Roboto" w:eastAsia="Roboto" w:hAnsi="Roboto"/>
        </w:rPr>
      </w:pPr>
      <w:r w:rsidDel="00000000" w:rsidR="00000000" w:rsidRPr="00000000">
        <w:rPr>
          <w:rFonts w:ascii="Nova Mono" w:cs="Nova Mono" w:eastAsia="Nova Mono" w:hAnsi="Nova Mono"/>
          <w:rtl w:val="0"/>
        </w:rPr>
        <w:t xml:space="preserve">→</w:t>
      </w:r>
      <w:r w:rsidDel="00000000" w:rsidR="00000000" w:rsidRPr="00000000">
        <w:rPr>
          <w:rFonts w:ascii="Roboto" w:cs="Roboto" w:eastAsia="Roboto" w:hAnsi="Roboto"/>
          <w:sz w:val="14"/>
          <w:szCs w:val="14"/>
          <w:rtl w:val="0"/>
        </w:rPr>
        <w:tab/>
      </w:r>
      <w:r w:rsidDel="00000000" w:rsidR="00000000" w:rsidRPr="00000000">
        <w:rPr>
          <w:rFonts w:ascii="Roboto" w:cs="Roboto" w:eastAsia="Roboto" w:hAnsi="Roboto"/>
          <w:rtl w:val="0"/>
        </w:rPr>
        <w:t xml:space="preserve">Chacun des clients ou prospects de la société </w:t>
      </w:r>
      <w:r w:rsidDel="00000000" w:rsidR="00000000" w:rsidRPr="00000000">
        <w:rPr>
          <w:rFonts w:ascii="Roboto" w:cs="Roboto" w:eastAsia="Roboto" w:hAnsi="Roboto"/>
          <w:i w:val="1"/>
          <w:color w:val="999999"/>
          <w:rtl w:val="0"/>
        </w:rPr>
        <w:t xml:space="preserve">(Préciser, par exemple : La Société B)</w:t>
      </w:r>
      <w:r w:rsidDel="00000000" w:rsidR="00000000" w:rsidRPr="00000000">
        <w:rPr>
          <w:rFonts w:ascii="Roboto" w:cs="Roboto" w:eastAsia="Roboto" w:hAnsi="Roboto"/>
          <w:rtl w:val="0"/>
        </w:rPr>
        <w:t xml:space="preserve"> bénéficiera d’une remise de 15% pendant les 12 premiers mois de l’abonnement souscrit, calculée exclusivement sur le montant des abonnements souscrits à la condition qu’il utilise le code avantage partenaire qui lui aura été attribué dès signature des présentes par </w:t>
      </w:r>
      <w:r w:rsidDel="00000000" w:rsidR="00000000" w:rsidRPr="00000000">
        <w:rPr>
          <w:rFonts w:ascii="Roboto" w:cs="Roboto" w:eastAsia="Roboto" w:hAnsi="Roboto"/>
          <w:i w:val="1"/>
          <w:color w:val="999999"/>
          <w:rtl w:val="0"/>
        </w:rPr>
        <w:t xml:space="preserve">(Préciser, par exemple : La Société B)</w:t>
      </w:r>
      <w:r w:rsidDel="00000000" w:rsidR="00000000" w:rsidRPr="00000000">
        <w:rPr>
          <w:rFonts w:ascii="Roboto" w:cs="Roboto" w:eastAsia="Roboto" w:hAnsi="Roboto"/>
          <w:rtl w:val="0"/>
        </w:rPr>
        <w:t xml:space="preserve">,</w:t>
      </w:r>
    </w:p>
    <w:p w:rsidR="00000000" w:rsidDel="00000000" w:rsidP="00000000" w:rsidRDefault="00000000" w:rsidRPr="00000000" w14:paraId="0000004A">
      <w:pPr>
        <w:spacing w:after="160" w:line="240" w:lineRule="auto"/>
        <w:ind w:left="1080" w:hanging="360"/>
        <w:jc w:val="both"/>
        <w:rPr>
          <w:rFonts w:ascii="Roboto" w:cs="Roboto" w:eastAsia="Roboto" w:hAnsi="Roboto"/>
        </w:rPr>
      </w:pPr>
      <w:r w:rsidDel="00000000" w:rsidR="00000000" w:rsidRPr="00000000">
        <w:rPr>
          <w:rFonts w:ascii="Nova Mono" w:cs="Nova Mono" w:eastAsia="Nova Mono" w:hAnsi="Nova Mono"/>
          <w:rtl w:val="0"/>
        </w:rPr>
        <w:t xml:space="preserve">→</w:t>
      </w:r>
      <w:r w:rsidDel="00000000" w:rsidR="00000000" w:rsidRPr="00000000">
        <w:rPr>
          <w:rFonts w:ascii="Roboto" w:cs="Roboto" w:eastAsia="Roboto" w:hAnsi="Roboto"/>
          <w:sz w:val="14"/>
          <w:szCs w:val="14"/>
          <w:rtl w:val="0"/>
        </w:rPr>
        <w:tab/>
      </w:r>
      <w:r w:rsidDel="00000000" w:rsidR="00000000" w:rsidRPr="00000000">
        <w:rPr>
          <w:rFonts w:ascii="Roboto" w:cs="Roboto" w:eastAsia="Roboto" w:hAnsi="Roboto"/>
          <w:rtl w:val="0"/>
        </w:rPr>
        <w:t xml:space="preserve">De façon réciproque, chaque client ou prospect </w:t>
      </w:r>
      <w:r w:rsidDel="00000000" w:rsidR="00000000" w:rsidRPr="00000000">
        <w:rPr>
          <w:rFonts w:ascii="Roboto" w:cs="Roboto" w:eastAsia="Roboto" w:hAnsi="Roboto"/>
          <w:i w:val="1"/>
          <w:color w:val="999999"/>
          <w:rtl w:val="0"/>
        </w:rPr>
        <w:t xml:space="preserve">(Préciser, par exemple : La Société A)</w:t>
      </w:r>
      <w:r w:rsidDel="00000000" w:rsidR="00000000" w:rsidRPr="00000000">
        <w:rPr>
          <w:rFonts w:ascii="Roboto" w:cs="Roboto" w:eastAsia="Roboto" w:hAnsi="Roboto"/>
          <w:rtl w:val="0"/>
        </w:rPr>
        <w:t xml:space="preserve"> bénéficiera également d’une remise de 15% sur les produits et services, sous réserve de passer commande en mentionnant le code avantage partenaire qui lui sera attribué par </w:t>
      </w:r>
      <w:r w:rsidDel="00000000" w:rsidR="00000000" w:rsidRPr="00000000">
        <w:rPr>
          <w:rFonts w:ascii="Roboto" w:cs="Roboto" w:eastAsia="Roboto" w:hAnsi="Roboto"/>
          <w:i w:val="1"/>
          <w:color w:val="999999"/>
          <w:rtl w:val="0"/>
        </w:rPr>
        <w:t xml:space="preserve">(Préciser, par exemple : La Société B)</w:t>
      </w:r>
      <w:r w:rsidDel="00000000" w:rsidR="00000000" w:rsidRPr="00000000">
        <w:rPr>
          <w:rFonts w:ascii="Roboto" w:cs="Roboto" w:eastAsia="Roboto" w:hAnsi="Roboto"/>
          <w:rtl w:val="0"/>
        </w:rPr>
        <w:t xml:space="preserve">,</w:t>
      </w:r>
    </w:p>
    <w:p w:rsidR="00000000" w:rsidDel="00000000" w:rsidP="00000000" w:rsidRDefault="00000000" w:rsidRPr="00000000" w14:paraId="0000004B">
      <w:pPr>
        <w:spacing w:after="16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spacing w:after="16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2 : RÉMUNÉRATION</w:t>
      </w:r>
    </w:p>
    <w:p w:rsidR="00000000" w:rsidDel="00000000" w:rsidP="00000000" w:rsidRDefault="00000000" w:rsidRPr="00000000" w14:paraId="0000004D">
      <w:pPr>
        <w:spacing w:after="160" w:line="240" w:lineRule="auto"/>
        <w:jc w:val="both"/>
        <w:rPr>
          <w:rFonts w:ascii="Roboto" w:cs="Roboto" w:eastAsia="Roboto" w:hAnsi="Roboto"/>
          <w:b w:val="1"/>
          <w:i w:val="1"/>
          <w:color w:val="999999"/>
        </w:rPr>
      </w:pPr>
      <w:r w:rsidDel="00000000" w:rsidR="00000000" w:rsidRPr="00000000">
        <w:rPr>
          <w:rtl w:val="0"/>
        </w:rPr>
      </w:r>
    </w:p>
    <w:p w:rsidR="00000000" w:rsidDel="00000000" w:rsidP="00000000" w:rsidRDefault="00000000" w:rsidRPr="00000000" w14:paraId="0000004E">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Il est précisé qu’aucune rémunération, de quelque sorte que ce soit, n’est prévue entre les Parties dans le cadre du partenariat défini aux présentes, son but étant essentiellement d’augmenter mutuellement leur visibilité sur internet, et de faire bénéficier leurs clients respectifs de conditions tarifaires avantageuses auprès de leur partenaire.</w:t>
      </w:r>
    </w:p>
    <w:p w:rsidR="00000000" w:rsidDel="00000000" w:rsidP="00000000" w:rsidRDefault="00000000" w:rsidRPr="00000000" w14:paraId="0000004F">
      <w:pPr>
        <w:spacing w:after="16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spacing w:after="160" w:line="240" w:lineRule="auto"/>
        <w:jc w:val="both"/>
        <w:rPr>
          <w:rFonts w:ascii="Roboto" w:cs="Roboto" w:eastAsia="Roboto" w:hAnsi="Roboto"/>
        </w:rPr>
      </w:pPr>
      <w:r w:rsidDel="00000000" w:rsidR="00000000" w:rsidRPr="00000000">
        <w:rPr>
          <w:rFonts w:ascii="Roboto" w:cs="Roboto" w:eastAsia="Roboto" w:hAnsi="Roboto"/>
          <w:i w:val="1"/>
          <w:color w:val="999999"/>
          <w:rtl w:val="0"/>
        </w:rPr>
        <w:t xml:space="preserve">(NB : Ce modèle type de partenariat commercial ne prévoit pas de rémunération des parties. Au titre de la liberté contractuelle, ces dernières ont cependant la possibilité de prévoir une rémunération et ajuster, supprimer la clause ci-dessus en fonction de leurs besoins respectifs). </w:t>
        <w:br w:type="textWrapping"/>
      </w:r>
      <w:r w:rsidDel="00000000" w:rsidR="00000000" w:rsidRPr="00000000">
        <w:rPr>
          <w:rtl w:val="0"/>
        </w:rPr>
      </w:r>
    </w:p>
    <w:p w:rsidR="00000000" w:rsidDel="00000000" w:rsidP="00000000" w:rsidRDefault="00000000" w:rsidRPr="00000000" w14:paraId="00000051">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2">
      <w:pPr>
        <w:spacing w:after="16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3 : UTILISATION DES DROITS DE MARQUE</w:t>
      </w:r>
    </w:p>
    <w:p w:rsidR="00000000" w:rsidDel="00000000" w:rsidP="00000000" w:rsidRDefault="00000000" w:rsidRPr="00000000" w14:paraId="00000053">
      <w:pPr>
        <w:spacing w:after="16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Concernant les marques respectives des Parties et leur l’utilisation, chaque partie reconnaît le droit exclusif détenu par l’autre partie sur les marques utilisées et apposées sur ses produits et services, ainsi que les autres droits de propriété intellectuelle et/ou industrielle qu’elle détient en parallèle. Chaque partie s’interdit donc d’y porter atteinte de quelque manière que ce soit.</w:t>
      </w:r>
    </w:p>
    <w:p w:rsidR="00000000" w:rsidDel="00000000" w:rsidP="00000000" w:rsidRDefault="00000000" w:rsidRPr="00000000" w14:paraId="00000055">
      <w:pPr>
        <w:spacing w:line="240" w:lineRule="auto"/>
        <w:jc w:val="both"/>
        <w:rPr>
          <w:rFonts w:ascii="Roboto" w:cs="Roboto" w:eastAsia="Roboto" w:hAnsi="Roboto"/>
          <w:color w:val="ff0000"/>
        </w:rPr>
      </w:pPr>
      <w:r w:rsidDel="00000000" w:rsidR="00000000" w:rsidRPr="00000000">
        <w:rPr>
          <w:rFonts w:ascii="Roboto" w:cs="Roboto" w:eastAsia="Roboto" w:hAnsi="Roboto"/>
          <w:rtl w:val="0"/>
        </w:rPr>
        <w:t xml:space="preserve">Chaque partie autorise cependant l’autre à utiliser ses marques commerciales, noms ou logos commerciaux dans le cadre du présent accord, sous réserve </w:t>
      </w:r>
      <w:r w:rsidDel="00000000" w:rsidR="00000000" w:rsidRPr="00000000">
        <w:rPr>
          <w:rFonts w:ascii="Roboto" w:cs="Roboto" w:eastAsia="Roboto" w:hAnsi="Roboto"/>
          <w:color w:val="ff0000"/>
          <w:rtl w:val="0"/>
        </w:rPr>
        <w:t xml:space="preserve">:</w:t>
      </w:r>
    </w:p>
    <w:p w:rsidR="00000000" w:rsidDel="00000000" w:rsidP="00000000" w:rsidRDefault="00000000" w:rsidRPr="00000000" w14:paraId="00000056">
      <w:pPr>
        <w:spacing w:line="240" w:lineRule="auto"/>
        <w:jc w:val="both"/>
        <w:rPr>
          <w:rFonts w:ascii="Roboto" w:cs="Roboto" w:eastAsia="Roboto" w:hAnsi="Roboto"/>
        </w:rPr>
      </w:pPr>
      <w:r w:rsidDel="00000000" w:rsidR="00000000" w:rsidRPr="00000000">
        <w:rPr>
          <w:rFonts w:ascii="Roboto" w:cs="Roboto" w:eastAsia="Roboto" w:hAnsi="Roboto"/>
          <w:rtl w:val="0"/>
        </w:rPr>
        <w:t xml:space="preserve">- du respect des dispositions de la charte graphique et de la charte internet de l’autre partie qui lui auront été préalablement communiquées, et</w:t>
      </w:r>
    </w:p>
    <w:p w:rsidR="00000000" w:rsidDel="00000000" w:rsidP="00000000" w:rsidRDefault="00000000" w:rsidRPr="00000000" w14:paraId="00000057">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 de recevoir l'accord exprès et préalable du titulaire des marques dont l’utilisation est souhaitée.</w:t>
      </w:r>
    </w:p>
    <w:p w:rsidR="00000000" w:rsidDel="00000000" w:rsidP="00000000" w:rsidRDefault="00000000" w:rsidRPr="00000000" w14:paraId="00000058">
      <w:pPr>
        <w:spacing w:line="240" w:lineRule="auto"/>
        <w:jc w:val="both"/>
        <w:rPr>
          <w:rFonts w:ascii="Roboto" w:cs="Roboto" w:eastAsia="Roboto" w:hAnsi="Roboto"/>
        </w:rPr>
      </w:pPr>
      <w:r w:rsidDel="00000000" w:rsidR="00000000" w:rsidRPr="00000000">
        <w:rPr>
          <w:rFonts w:ascii="Roboto" w:cs="Roboto" w:eastAsia="Roboto" w:hAnsi="Roboto"/>
          <w:rtl w:val="0"/>
        </w:rPr>
        <w:t xml:space="preserve">Plus généralement, chaque signataire des présentes s'engage à ne pas porter atteinte de quelque manière que ce soit à tout droit de propriété intellectuelle appartenant à l’autre partie. Ainsi aucun ne pourra créer une œuvre dérivée, ni développer, créer, éditer un produit ou service concurrent en copiant toutes fonctionnalités, spécificités métier, fonctions ou tous attributs graphiques des produits et services dont l’autre signataire possède les droits de propriété.</w:t>
      </w:r>
    </w:p>
    <w:p w:rsidR="00000000" w:rsidDel="00000000" w:rsidP="00000000" w:rsidRDefault="00000000" w:rsidRPr="00000000" w14:paraId="0000005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B">
      <w:pPr>
        <w:spacing w:line="240" w:lineRule="auto"/>
        <w:jc w:val="left"/>
        <w:rPr>
          <w:rFonts w:ascii="Roboto" w:cs="Roboto" w:eastAsia="Roboto" w:hAnsi="Roboto"/>
          <w:b w:val="1"/>
        </w:rPr>
      </w:pPr>
      <w:r w:rsidDel="00000000" w:rsidR="00000000" w:rsidRPr="00000000">
        <w:rPr>
          <w:rFonts w:ascii="Roboto" w:cs="Roboto" w:eastAsia="Roboto" w:hAnsi="Roboto"/>
          <w:b w:val="1"/>
          <w:rtl w:val="0"/>
        </w:rPr>
        <w:t xml:space="preserve">ARTICLE 4 : SUIVI COMMERCIAL</w:t>
      </w:r>
    </w:p>
    <w:p w:rsidR="00000000" w:rsidDel="00000000" w:rsidP="00000000" w:rsidRDefault="00000000" w:rsidRPr="00000000" w14:paraId="0000005C">
      <w:pPr>
        <w:spacing w:line="240" w:lineRule="auto"/>
        <w:jc w:val="both"/>
        <w:rPr>
          <w:rFonts w:ascii="Roboto" w:cs="Roboto" w:eastAsia="Roboto" w:hAnsi="Roboto"/>
          <w:highlight w:val="green"/>
        </w:rPr>
      </w:pPr>
      <w:r w:rsidDel="00000000" w:rsidR="00000000" w:rsidRPr="00000000">
        <w:rPr>
          <w:rFonts w:ascii="Roboto" w:cs="Roboto" w:eastAsia="Roboto" w:hAnsi="Roboto"/>
          <w:highlight w:val="green"/>
          <w:rtl w:val="0"/>
        </w:rPr>
        <w:t xml:space="preserve"> </w:t>
      </w:r>
    </w:p>
    <w:p w:rsidR="00000000" w:rsidDel="00000000" w:rsidP="00000000" w:rsidRDefault="00000000" w:rsidRPr="00000000" w14:paraId="0000005D">
      <w:pPr>
        <w:spacing w:line="240" w:lineRule="auto"/>
        <w:jc w:val="both"/>
        <w:rPr>
          <w:rFonts w:ascii="Roboto" w:cs="Roboto" w:eastAsia="Roboto" w:hAnsi="Roboto"/>
          <w:highlight w:val="green"/>
        </w:rPr>
      </w:pPr>
      <w:r w:rsidDel="00000000" w:rsidR="00000000" w:rsidRPr="00000000">
        <w:rPr>
          <w:rtl w:val="0"/>
        </w:rPr>
      </w:r>
    </w:p>
    <w:p w:rsidR="00000000" w:rsidDel="00000000" w:rsidP="00000000" w:rsidRDefault="00000000" w:rsidRPr="00000000" w14:paraId="0000005E">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Parties conviennent de se réunir périodiquement</w:t>
      </w:r>
      <w:r w:rsidDel="00000000" w:rsidR="00000000" w:rsidRPr="00000000">
        <w:rPr>
          <w:rFonts w:ascii="Roboto" w:cs="Roboto" w:eastAsia="Roboto" w:hAnsi="Roboto"/>
          <w:i w:val="1"/>
          <w:color w:val="999999"/>
          <w:rtl w:val="0"/>
        </w:rPr>
        <w:t xml:space="preserve"> (préciser la fréquence : une fois par mois, une fois par an, etc.)</w:t>
      </w:r>
      <w:r w:rsidDel="00000000" w:rsidR="00000000" w:rsidRPr="00000000">
        <w:rPr>
          <w:rFonts w:ascii="Roboto" w:cs="Roboto" w:eastAsia="Roboto" w:hAnsi="Roboto"/>
          <w:rtl w:val="0"/>
        </w:rPr>
        <w:t xml:space="preserve"> afin de faire le point et définir ensemble les actions futures pour développer efficacement le partenariat.</w:t>
      </w:r>
    </w:p>
    <w:p w:rsidR="00000000" w:rsidDel="00000000" w:rsidP="00000000" w:rsidRDefault="00000000" w:rsidRPr="00000000" w14:paraId="0000005F">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0">
      <w:pPr>
        <w:spacing w:line="240" w:lineRule="auto"/>
        <w:jc w:val="both"/>
        <w:rPr>
          <w:rFonts w:ascii="Roboto" w:cs="Roboto" w:eastAsia="Roboto" w:hAnsi="Roboto"/>
        </w:rPr>
      </w:pPr>
      <w:r w:rsidDel="00000000" w:rsidR="00000000" w:rsidRPr="00000000">
        <w:rPr>
          <w:rFonts w:ascii="Roboto" w:cs="Roboto" w:eastAsia="Roboto" w:hAnsi="Roboto"/>
          <w:rtl w:val="0"/>
        </w:rPr>
        <w:t xml:space="preserve">Pour simplifier les interactions, chaque partie désigne un interlocuteur nommé qui sera le référent pour le suivi de ce partenariat.</w:t>
      </w:r>
    </w:p>
    <w:p w:rsidR="00000000" w:rsidDel="00000000" w:rsidP="00000000" w:rsidRDefault="00000000" w:rsidRPr="00000000" w14:paraId="00000061">
      <w:pPr>
        <w:spacing w:after="240" w:before="24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spacing w:after="240" w:before="24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5 : DURÉE ET RÉSILIATION DU CONTRAT</w:t>
      </w:r>
    </w:p>
    <w:p w:rsidR="00000000" w:rsidDel="00000000" w:rsidP="00000000" w:rsidRDefault="00000000" w:rsidRPr="00000000" w14:paraId="00000063">
      <w:pPr>
        <w:spacing w:after="240" w:before="240" w:line="240" w:lineRule="auto"/>
        <w:jc w:val="both"/>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rtl w:val="0"/>
        </w:rPr>
        <w:t xml:space="preserve">Les engagements prévus aux présentes resteront en vigueur pour une durée indéterminée. Il pourra y être mettre mis fin, à tout moment et sans motif, par l’un de nous sous réserve de respecter un préavis de</w:t>
      </w:r>
      <w:r w:rsidDel="00000000" w:rsidR="00000000" w:rsidRPr="00000000">
        <w:rPr>
          <w:rFonts w:ascii="Roboto" w:cs="Roboto" w:eastAsia="Roboto" w:hAnsi="Roboto"/>
          <w:i w:val="1"/>
          <w:color w:val="999999"/>
          <w:rtl w:val="0"/>
        </w:rPr>
        <w:t xml:space="preserve"> (préciser le délai de préavis, par exemple : “trois mois”) </w:t>
      </w:r>
      <w:r w:rsidDel="00000000" w:rsidR="00000000" w:rsidRPr="00000000">
        <w:rPr>
          <w:rFonts w:ascii="Roboto" w:cs="Roboto" w:eastAsia="Roboto" w:hAnsi="Roboto"/>
          <w:rtl w:val="0"/>
        </w:rPr>
        <w:t xml:space="preserve">minimum et d’adresser la demande de résiliation à l’autre partie par lettre recommandée avec accusé de réception.</w:t>
      </w:r>
    </w:p>
    <w:p w:rsidR="00000000" w:rsidDel="00000000" w:rsidP="00000000" w:rsidRDefault="00000000" w:rsidRPr="00000000" w14:paraId="00000064">
      <w:pPr>
        <w:spacing w:after="240" w:before="24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spacing w:after="240" w:before="24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6 : CONFIDENTIALITÉ</w:t>
      </w:r>
    </w:p>
    <w:p w:rsidR="00000000" w:rsidDel="00000000" w:rsidP="00000000" w:rsidRDefault="00000000" w:rsidRPr="00000000" w14:paraId="00000066">
      <w:pPr>
        <w:spacing w:line="240" w:lineRule="auto"/>
        <w:ind w:right="8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7">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Chaque partie peut avoir accès à des informations considérées par l’autre signataire comme confidentielles. Seront notamment considérées comme confidentielles les informations relatives aux termes et conditions des présentes (en particulier les conditions commerciales consenties), toutes les informations de nature technique relatives à la Plateforme (en particulier le plan de développement produit), ainsi que toutes les informations qui, au moment de leur communication, seront expressément désignées comme étant confidentielles.</w:t>
      </w:r>
    </w:p>
    <w:p w:rsidR="00000000" w:rsidDel="00000000" w:rsidP="00000000" w:rsidRDefault="00000000" w:rsidRPr="00000000" w14:paraId="00000068">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Les Parties conviennent de ne divulguer aucune information confidentielle en dehors des collaborateurs et mandataires qui en ont besoin du fait du partenariat mis en place et qui ont l’obligation de les protéger de toute divulgation non autorisée. Cette obligation </w:t>
      </w:r>
      <w:r w:rsidDel="00000000" w:rsidR="00000000" w:rsidRPr="00000000">
        <w:rPr>
          <w:rFonts w:ascii="Roboto" w:cs="Roboto" w:eastAsia="Roboto" w:hAnsi="Roboto"/>
          <w:rtl w:val="0"/>
        </w:rPr>
        <w:t xml:space="preserve">perdurera</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préciser le délai de l’obligation, par exemple : “cinq (5)”</w:t>
      </w:r>
      <w:r w:rsidDel="00000000" w:rsidR="00000000" w:rsidRPr="00000000">
        <w:rPr>
          <w:rFonts w:ascii="Roboto" w:cs="Roboto" w:eastAsia="Roboto" w:hAnsi="Roboto"/>
          <w:rtl w:val="0"/>
        </w:rPr>
        <w:t xml:space="preserve">) ans après la fin du partenariat, quelle qu’en soit la cause.</w:t>
      </w:r>
    </w:p>
    <w:p w:rsidR="00000000" w:rsidDel="00000000" w:rsidP="00000000" w:rsidRDefault="00000000" w:rsidRPr="00000000" w14:paraId="00000069">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Ne sont pas considérées comme des informations confidentielles, les informations qui sont entrées dans le domaine public en l’absence de toute faute ou négligence de la partie ayant reçu ces informations, ou qui étaient en sa possession licite avant leur divulgation et n’ont pas été obtenues par celle-ci directement ou indirectement de l’autre partie.</w:t>
      </w:r>
    </w:p>
    <w:p w:rsidR="00000000" w:rsidDel="00000000" w:rsidP="00000000" w:rsidRDefault="00000000" w:rsidRPr="00000000" w14:paraId="0000006A">
      <w:pPr>
        <w:spacing w:line="240" w:lineRule="auto"/>
        <w:ind w:right="80"/>
        <w:jc w:val="left"/>
        <w:rPr>
          <w:rFonts w:ascii="Roboto" w:cs="Roboto" w:eastAsia="Roboto" w:hAnsi="Roboto"/>
        </w:rPr>
      </w:pPr>
      <w:r w:rsidDel="00000000" w:rsidR="00000000" w:rsidRPr="00000000">
        <w:rPr>
          <w:rtl w:val="0"/>
        </w:rPr>
      </w:r>
    </w:p>
    <w:p w:rsidR="00000000" w:rsidDel="00000000" w:rsidP="00000000" w:rsidRDefault="00000000" w:rsidRPr="00000000" w14:paraId="0000006B">
      <w:pPr>
        <w:spacing w:line="240" w:lineRule="auto"/>
        <w:ind w:right="80"/>
        <w:jc w:val="left"/>
        <w:rPr>
          <w:rFonts w:ascii="Roboto" w:cs="Roboto" w:eastAsia="Roboto" w:hAnsi="Roboto"/>
          <w:b w:val="1"/>
        </w:rPr>
      </w:pPr>
      <w:r w:rsidDel="00000000" w:rsidR="00000000" w:rsidRPr="00000000">
        <w:rPr>
          <w:rFonts w:ascii="Roboto" w:cs="Roboto" w:eastAsia="Roboto" w:hAnsi="Roboto"/>
          <w:b w:val="1"/>
          <w:rtl w:val="0"/>
        </w:rPr>
        <w:t xml:space="preserve">ARTICLE 7 : CLAUSE DE NON-SOLLICITATION DE PERSONNEL</w:t>
      </w:r>
    </w:p>
    <w:p w:rsidR="00000000" w:rsidDel="00000000" w:rsidP="00000000" w:rsidRDefault="00000000" w:rsidRPr="00000000" w14:paraId="0000006C">
      <w:pPr>
        <w:spacing w:line="240" w:lineRule="auto"/>
        <w:ind w:right="8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D">
      <w:pPr>
        <w:spacing w:line="240" w:lineRule="auto"/>
        <w:ind w:right="80"/>
        <w:jc w:val="both"/>
        <w:rPr>
          <w:rFonts w:ascii="Roboto" w:cs="Roboto" w:eastAsia="Roboto" w:hAnsi="Roboto"/>
        </w:rPr>
      </w:pPr>
      <w:r w:rsidDel="00000000" w:rsidR="00000000" w:rsidRPr="00000000">
        <w:rPr>
          <w:rFonts w:ascii="Roboto" w:cs="Roboto" w:eastAsia="Roboto" w:hAnsi="Roboto"/>
          <w:rtl w:val="0"/>
        </w:rPr>
        <w:br w:type="textWrapping"/>
        <w:t xml:space="preserve">Chaque partie s’engage à ne pas solliciter aux fins d'embauche le personnel de l’autre partie rencontré dans le cadre du présent accord. Cette obligation n'inclut pas les démarches qui ne sont pas destinées exclusivement à l’autre partie, telles que notamment petites annonces, forum emploi, etc.</w:t>
      </w:r>
    </w:p>
    <w:p w:rsidR="00000000" w:rsidDel="00000000" w:rsidP="00000000" w:rsidRDefault="00000000" w:rsidRPr="00000000" w14:paraId="0000006E">
      <w:pPr>
        <w:spacing w:line="240" w:lineRule="auto"/>
        <w:ind w:right="80"/>
        <w:jc w:val="both"/>
        <w:rPr>
          <w:rFonts w:ascii="Roboto" w:cs="Roboto" w:eastAsia="Roboto" w:hAnsi="Roboto"/>
        </w:rPr>
      </w:pPr>
      <w:r w:rsidDel="00000000" w:rsidR="00000000" w:rsidRPr="00000000">
        <w:rPr>
          <w:rtl w:val="0"/>
        </w:rPr>
      </w:r>
    </w:p>
    <w:p w:rsidR="00000000" w:rsidDel="00000000" w:rsidP="00000000" w:rsidRDefault="00000000" w:rsidRPr="00000000" w14:paraId="0000006F">
      <w:pPr>
        <w:spacing w:line="240" w:lineRule="auto"/>
        <w:ind w:right="80"/>
        <w:jc w:val="both"/>
        <w:rPr>
          <w:rFonts w:ascii="Roboto" w:cs="Roboto" w:eastAsia="Roboto" w:hAnsi="Roboto"/>
        </w:rPr>
      </w:pPr>
      <w:r w:rsidDel="00000000" w:rsidR="00000000" w:rsidRPr="00000000">
        <w:rPr>
          <w:rFonts w:ascii="Roboto" w:cs="Roboto" w:eastAsia="Roboto" w:hAnsi="Roboto"/>
          <w:b w:val="1"/>
          <w:rtl w:val="0"/>
        </w:rPr>
        <w:br w:type="textWrapping"/>
        <w:t xml:space="preserve">ARTICLE 8 : CLAUSE DE NON-CONCURRENCE </w:t>
      </w:r>
      <w:r w:rsidDel="00000000" w:rsidR="00000000" w:rsidRPr="00000000">
        <w:rPr>
          <w:rtl w:val="0"/>
        </w:rPr>
      </w:r>
    </w:p>
    <w:p w:rsidR="00000000" w:rsidDel="00000000" w:rsidP="00000000" w:rsidRDefault="00000000" w:rsidRPr="00000000" w14:paraId="00000070">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1">
      <w:pPr>
        <w:spacing w:line="240" w:lineRule="auto"/>
        <w:jc w:val="both"/>
        <w:rPr>
          <w:rFonts w:ascii="Roboto" w:cs="Roboto" w:eastAsia="Roboto" w:hAnsi="Roboto"/>
        </w:rPr>
      </w:pPr>
      <w:r w:rsidDel="00000000" w:rsidR="00000000" w:rsidRPr="00000000">
        <w:rPr>
          <w:rFonts w:ascii="Roboto" w:cs="Roboto" w:eastAsia="Roboto" w:hAnsi="Roboto"/>
          <w:rtl w:val="0"/>
        </w:rPr>
        <w:br w:type="textWrapping"/>
        <w:t xml:space="preserve">Chaque partie, à compter de la date de signature des présentes, s'engage également à ne pas négocier ou mettre en place un partenariat de même nature avec une société proposant des produits et/ou services identiques ou similaires à ceux de l’autre partie.</w:t>
      </w:r>
    </w:p>
    <w:p w:rsidR="00000000" w:rsidDel="00000000" w:rsidP="00000000" w:rsidRDefault="00000000" w:rsidRPr="00000000" w14:paraId="0000007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spacing w:line="240" w:lineRule="auto"/>
        <w:jc w:val="both"/>
        <w:rPr>
          <w:rFonts w:ascii="Roboto" w:cs="Roboto" w:eastAsia="Roboto" w:hAnsi="Roboto"/>
          <w:b w:val="1"/>
        </w:rPr>
      </w:pPr>
      <w:r w:rsidDel="00000000" w:rsidR="00000000" w:rsidRPr="00000000">
        <w:rPr>
          <w:rFonts w:ascii="Roboto" w:cs="Roboto" w:eastAsia="Roboto" w:hAnsi="Roboto"/>
          <w:b w:val="1"/>
          <w:rtl w:val="0"/>
        </w:rPr>
        <w:br w:type="textWrapping"/>
        <w:t xml:space="preserve">ARTICLE 9 : INTERPRÉTATION DU CONTRAT</w:t>
      </w:r>
    </w:p>
    <w:p w:rsidR="00000000" w:rsidDel="00000000" w:rsidP="00000000" w:rsidRDefault="00000000" w:rsidRPr="00000000" w14:paraId="00000074">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5">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Le présent accord constitue l'intégralité de nos accords et se substitue ainsi à toute offre, convention, déclaration, négociation, disposition, accord antérieur ou engagement préalable, écrit ou verbal, ainsi qu’à toutes autres communications réalisées entre les Parties et se rapportant à l’objet du présent partenariat.</w:t>
      </w:r>
    </w:p>
    <w:p w:rsidR="00000000" w:rsidDel="00000000" w:rsidP="00000000" w:rsidRDefault="00000000" w:rsidRPr="00000000" w14:paraId="00000076">
      <w:pPr>
        <w:spacing w:after="16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spacing w:after="160" w:line="240" w:lineRule="auto"/>
        <w:jc w:val="both"/>
        <w:rPr>
          <w:rFonts w:ascii="Roboto" w:cs="Roboto" w:eastAsia="Roboto" w:hAnsi="Roboto"/>
        </w:rPr>
      </w:pPr>
      <w:r w:rsidDel="00000000" w:rsidR="00000000" w:rsidRPr="00000000">
        <w:rPr>
          <w:rFonts w:ascii="Roboto" w:cs="Roboto" w:eastAsia="Roboto" w:hAnsi="Roboto"/>
          <w:b w:val="1"/>
          <w:rtl w:val="0"/>
        </w:rPr>
        <w:t xml:space="preserve">ARTICLE 10 : CESSION DU CONTRAT</w:t>
        <w:br w:type="textWrapping"/>
      </w:r>
      <w:r w:rsidDel="00000000" w:rsidR="00000000" w:rsidRPr="00000000">
        <w:rPr>
          <w:rtl w:val="0"/>
        </w:rPr>
      </w:r>
    </w:p>
    <w:p w:rsidR="00000000" w:rsidDel="00000000" w:rsidP="00000000" w:rsidRDefault="00000000" w:rsidRPr="00000000" w14:paraId="00000078">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Cet accord, du fait de son caractère intuitu personae, ne peut faire l’objet d’une cession totale ou partielle, à titre onéreux ou gracieux, sans l’accord préalable et écrit de l’autre partie.</w:t>
      </w:r>
    </w:p>
    <w:p w:rsidR="00000000" w:rsidDel="00000000" w:rsidP="00000000" w:rsidRDefault="00000000" w:rsidRPr="00000000" w14:paraId="00000079">
      <w:pPr>
        <w:spacing w:after="160" w:line="240" w:lineRule="auto"/>
        <w:jc w:val="both"/>
        <w:rPr>
          <w:rFonts w:ascii="Roboto" w:cs="Roboto" w:eastAsia="Roboto" w:hAnsi="Roboto"/>
          <w:b w:val="1"/>
        </w:rPr>
      </w:pPr>
      <w:r w:rsidDel="00000000" w:rsidR="00000000" w:rsidRPr="00000000">
        <w:rPr>
          <w:rFonts w:ascii="Roboto" w:cs="Roboto" w:eastAsia="Roboto" w:hAnsi="Roboto"/>
          <w:b w:val="1"/>
          <w:rtl w:val="0"/>
        </w:rPr>
        <w:br w:type="textWrapping"/>
        <w:t xml:space="preserve">ARTICLE 11 : LOI APPLICABLE</w:t>
      </w:r>
    </w:p>
    <w:p w:rsidR="00000000" w:rsidDel="00000000" w:rsidP="00000000" w:rsidRDefault="00000000" w:rsidRPr="00000000" w14:paraId="0000007A">
      <w:pPr>
        <w:spacing w:after="16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Le présent accord est soumis, régi et interprété conformément au droit français. </w:t>
      </w:r>
    </w:p>
    <w:p w:rsidR="00000000" w:rsidDel="00000000" w:rsidP="00000000" w:rsidRDefault="00000000" w:rsidRPr="00000000" w14:paraId="0000007C">
      <w:pPr>
        <w:spacing w:after="16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D">
      <w:pPr>
        <w:spacing w:after="160" w:line="240" w:lineRule="auto"/>
        <w:jc w:val="both"/>
        <w:rPr>
          <w:rFonts w:ascii="Roboto" w:cs="Roboto" w:eastAsia="Roboto" w:hAnsi="Roboto"/>
        </w:rPr>
      </w:pPr>
      <w:r w:rsidDel="00000000" w:rsidR="00000000" w:rsidRPr="00000000">
        <w:rPr>
          <w:rFonts w:ascii="Roboto" w:cs="Roboto" w:eastAsia="Roboto" w:hAnsi="Roboto"/>
          <w:b w:val="1"/>
          <w:rtl w:val="0"/>
        </w:rPr>
        <w:t xml:space="preserve">ARTICLE 11 : JURIDICTION</w:t>
        <w:br w:type="textWrapping"/>
      </w:r>
      <w:r w:rsidDel="00000000" w:rsidR="00000000" w:rsidRPr="00000000">
        <w:rPr>
          <w:rtl w:val="0"/>
        </w:rPr>
      </w:r>
    </w:p>
    <w:p w:rsidR="00000000" w:rsidDel="00000000" w:rsidP="00000000" w:rsidRDefault="00000000" w:rsidRPr="00000000" w14:paraId="0000007E">
      <w:pPr>
        <w:spacing w:after="160" w:line="240" w:lineRule="auto"/>
        <w:jc w:val="both"/>
        <w:rPr>
          <w:rFonts w:ascii="Roboto" w:cs="Roboto" w:eastAsia="Roboto" w:hAnsi="Roboto"/>
        </w:rPr>
      </w:pPr>
      <w:r w:rsidDel="00000000" w:rsidR="00000000" w:rsidRPr="00000000">
        <w:rPr>
          <w:rFonts w:ascii="Roboto" w:cs="Roboto" w:eastAsia="Roboto" w:hAnsi="Roboto"/>
          <w:rtl w:val="0"/>
        </w:rPr>
        <w:t xml:space="preserve">Tout différend y afférent relatif à la validité, l'interprétation, l'exécution ou autre du présent accord, et qui n'aurait pas pu être réglé à l'amiable, sera tranché par le Tribunal de Commerce de Nice qui sera seul compétent.</w:t>
      </w:r>
    </w:p>
    <w:p w:rsidR="00000000" w:rsidDel="00000000" w:rsidP="00000000" w:rsidRDefault="00000000" w:rsidRPr="00000000" w14:paraId="0000007F">
      <w:pPr>
        <w:spacing w:after="160" w:before="120"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0">
      <w:pPr>
        <w:spacing w:after="160" w:before="12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1">
      <w:pPr>
        <w:spacing w:after="160" w:before="12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spacing w:after="160" w:before="120" w:line="240" w:lineRule="auto"/>
        <w:jc w:val="both"/>
        <w:rPr>
          <w:rFonts w:ascii="Roboto" w:cs="Roboto" w:eastAsia="Roboto" w:hAnsi="Roboto"/>
        </w:rPr>
      </w:pPr>
      <w:r w:rsidDel="00000000" w:rsidR="00000000" w:rsidRPr="00000000">
        <w:rPr>
          <w:rFonts w:ascii="Roboto" w:cs="Roboto" w:eastAsia="Roboto" w:hAnsi="Roboto"/>
          <w:rtl w:val="0"/>
        </w:rPr>
        <w:t xml:space="preserve">Établi en </w:t>
      </w:r>
      <w:r w:rsidDel="00000000" w:rsidR="00000000" w:rsidRPr="00000000">
        <w:rPr>
          <w:rFonts w:ascii="Roboto" w:cs="Roboto" w:eastAsia="Roboto" w:hAnsi="Roboto"/>
          <w:i w:val="1"/>
          <w:color w:val="999999"/>
          <w:rtl w:val="0"/>
        </w:rPr>
        <w:t xml:space="preserve">(nombre d’exemplaires)</w:t>
      </w:r>
      <w:r w:rsidDel="00000000" w:rsidR="00000000" w:rsidRPr="00000000">
        <w:rPr>
          <w:rFonts w:ascii="Roboto" w:cs="Roboto" w:eastAsia="Roboto" w:hAnsi="Roboto"/>
          <w:rtl w:val="0"/>
        </w:rPr>
        <w:t xml:space="preserve"> exemplaires. </w:t>
      </w:r>
    </w:p>
    <w:p w:rsidR="00000000" w:rsidDel="00000000" w:rsidP="00000000" w:rsidRDefault="00000000" w:rsidRPr="00000000" w14:paraId="00000083">
      <w:pPr>
        <w:spacing w:after="160" w:before="12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spacing w:after="160" w:before="120" w:line="240" w:lineRule="auto"/>
        <w:jc w:val="right"/>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999999"/>
          <w:rtl w:val="0"/>
        </w:rPr>
        <w:t xml:space="preserve">(ville)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999999"/>
          <w:rtl w:val="0"/>
        </w:rPr>
        <w:t xml:space="preserve">(date de conclusion du contrat)</w:t>
      </w:r>
      <w:r w:rsidDel="00000000" w:rsidR="00000000" w:rsidRPr="00000000">
        <w:rPr>
          <w:rtl w:val="0"/>
        </w:rPr>
      </w:r>
    </w:p>
    <w:p w:rsidR="00000000" w:rsidDel="00000000" w:rsidP="00000000" w:rsidRDefault="00000000" w:rsidRPr="00000000" w14:paraId="00000085">
      <w:pPr>
        <w:spacing w:after="160" w:before="120"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6">
      <w:pPr>
        <w:spacing w:after="160" w:before="120" w:line="240" w:lineRule="auto"/>
        <w:jc w:val="right"/>
        <w:rPr>
          <w:rFonts w:ascii="Roboto" w:cs="Roboto" w:eastAsia="Roboto" w:hAnsi="Roboto"/>
        </w:rPr>
      </w:pPr>
      <w:r w:rsidDel="00000000" w:rsidR="00000000" w:rsidRPr="00000000">
        <w:rPr>
          <w:rFonts w:ascii="Roboto" w:cs="Roboto" w:eastAsia="Roboto" w:hAnsi="Roboto"/>
          <w:rtl w:val="0"/>
        </w:rPr>
        <w:t xml:space="preserve">Lu et approuvé,</w:t>
      </w:r>
    </w:p>
    <w:p w:rsidR="00000000" w:rsidDel="00000000" w:rsidP="00000000" w:rsidRDefault="00000000" w:rsidRPr="00000000" w14:paraId="00000087">
      <w:pPr>
        <w:spacing w:after="16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8">
      <w:pPr>
        <w:spacing w:after="160" w:line="240" w:lineRule="auto"/>
        <w:rPr>
          <w:rFonts w:ascii="Roboto" w:cs="Roboto" w:eastAsia="Roboto" w:hAnsi="Roboto"/>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13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after="160" w:line="240" w:lineRule="auto"/>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(Nom, Prénom du représentant légal de la société A)</w:t>
            </w:r>
          </w:p>
          <w:p w:rsidR="00000000" w:rsidDel="00000000" w:rsidP="00000000" w:rsidRDefault="00000000" w:rsidRPr="00000000" w14:paraId="0000008A">
            <w:pPr>
              <w:spacing w:after="160" w:line="240" w:lineRule="auto"/>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(Signature)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after="160" w:line="240" w:lineRule="auto"/>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(Nom, Prénom du représentant légal de la société B)</w:t>
            </w:r>
          </w:p>
          <w:p w:rsidR="00000000" w:rsidDel="00000000" w:rsidP="00000000" w:rsidRDefault="00000000" w:rsidRPr="00000000" w14:paraId="0000008C">
            <w:pPr>
              <w:spacing w:after="160" w:line="240" w:lineRule="auto"/>
              <w:rPr>
                <w:rFonts w:ascii="Roboto" w:cs="Roboto" w:eastAsia="Roboto" w:hAnsi="Roboto"/>
              </w:rPr>
            </w:pPr>
            <w:r w:rsidDel="00000000" w:rsidR="00000000" w:rsidRPr="00000000">
              <w:rPr>
                <w:rFonts w:ascii="Roboto" w:cs="Roboto" w:eastAsia="Roboto" w:hAnsi="Roboto"/>
                <w:i w:val="1"/>
                <w:color w:val="999999"/>
                <w:rtl w:val="0"/>
              </w:rPr>
              <w:t xml:space="preserve">(Signature) </w:t>
            </w:r>
            <w:r w:rsidDel="00000000" w:rsidR="00000000" w:rsidRPr="00000000">
              <w:rPr>
                <w:rtl w:val="0"/>
              </w:rPr>
            </w:r>
          </w:p>
        </w:tc>
      </w:tr>
      <w:tr>
        <w:trPr>
          <w:trHeight w:val="13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after="160" w:line="240" w:lineRule="auto"/>
              <w:rPr>
                <w:rFonts w:ascii="Roboto" w:cs="Roboto" w:eastAsia="Roboto" w:hAnsi="Roboto"/>
                <w:i w:val="1"/>
                <w:color w:val="999999"/>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after="160" w:line="240" w:lineRule="auto"/>
              <w:rPr>
                <w:rFonts w:ascii="Roboto" w:cs="Roboto" w:eastAsia="Roboto" w:hAnsi="Roboto"/>
                <w:i w:val="1"/>
                <w:color w:val="999999"/>
              </w:rPr>
            </w:pPr>
            <w:r w:rsidDel="00000000" w:rsidR="00000000" w:rsidRPr="00000000">
              <w:rPr>
                <w:rtl w:val="0"/>
              </w:rPr>
            </w:r>
          </w:p>
        </w:tc>
      </w:tr>
    </w:tbl>
    <w:p w:rsidR="00000000" w:rsidDel="00000000" w:rsidP="00000000" w:rsidRDefault="00000000" w:rsidRPr="00000000" w14:paraId="0000008F">
      <w:pPr>
        <w:spacing w:after="16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0">
      <w:pPr>
        <w:spacing w:line="240" w:lineRule="auto"/>
        <w:rPr>
          <w:rFonts w:ascii="Roboto" w:cs="Roboto" w:eastAsia="Roboto" w:hAnsi="Robo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