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3120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Dépôt de plainte avec constitution de partie civile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Roboto" w:cs="Roboto" w:eastAsia="Roboto" w:hAnsi="Roboto"/>
          <w:i w:val="1"/>
          <w:color w:val="7f7f7f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Roboto" w:cs="Roboto" w:eastAsia="Roboto" w:hAnsi="Roboto"/>
          <w:i w:val="1"/>
          <w:color w:val="cccccc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(Civilité) (Nom et prénom)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Roboto" w:cs="Roboto" w:eastAsia="Roboto" w:hAnsi="Roboto"/>
          <w:color w:val="ccccc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(Adresse)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right"/>
        <w:rPr>
          <w:rFonts w:ascii="Roboto" w:cs="Roboto" w:eastAsia="Roboto" w:hAnsi="Roboto"/>
          <w:i w:val="1"/>
          <w:color w:val="cccc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right"/>
        <w:rPr>
          <w:rFonts w:ascii="Roboto" w:cs="Roboto" w:eastAsia="Roboto" w:hAnsi="Roboto"/>
          <w:i w:val="1"/>
          <w:color w:val="ccccc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ab/>
        <w:tab/>
        <w:tab/>
        <w:t xml:space="preserve">(Juridiction)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right"/>
        <w:rPr>
          <w:rFonts w:ascii="Roboto" w:cs="Roboto" w:eastAsia="Roboto" w:hAnsi="Roboto"/>
          <w:i w:val="1"/>
          <w:color w:val="ccccc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(Civilité) (Nom et prénom du destinataire)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right"/>
        <w:rPr>
          <w:rFonts w:ascii="Roboto" w:cs="Roboto" w:eastAsia="Roboto" w:hAnsi="Roboto"/>
          <w:i w:val="1"/>
          <w:color w:val="ccccc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ab/>
        <w:tab/>
        <w:tab/>
        <w:t xml:space="preserve">(Adresse)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(Madame, Monsieur)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juge d’instruction,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 la présente, j’ai l’honneur de déposer plainte avec constitution de partie civile contre </w:t>
      </w: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(Indiquer l’identité et l’adresse de la/des personnes contre laquelle/lesquels vous vous constituez partie civile)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pour </w:t>
      </w: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(Indiquer l’infraction/les infractions dont vous avez été victime : violences volontaires, escroquerie, insultes, etc.)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J’ai été victime des faits suivants : </w:t>
      </w: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(Rappel des faits)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Vous trouverez l’ensemble des justificatifs et témoignages étayant ces propos joints au présent courrier.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Roboto" w:cs="Roboto" w:eastAsia="Roboto" w:hAnsi="Roboto"/>
          <w:i w:val="1"/>
          <w:color w:val="ccccc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(S</w:t>
      </w:r>
      <w:r w:rsidDel="00000000" w:rsidR="00000000" w:rsidRPr="00000000">
        <w:rPr>
          <w:rFonts w:ascii="Roboto" w:cs="Roboto" w:eastAsia="Roboto" w:hAnsi="Roboto"/>
          <w:b w:val="1"/>
          <w:i w:val="1"/>
          <w:color w:val="cccccc"/>
          <w:sz w:val="24"/>
          <w:szCs w:val="24"/>
          <w:rtl w:val="0"/>
        </w:rPr>
        <w:t xml:space="preserve">i une plainte simple préalable doit être adressé au Procureur de la République avant saisine du juge d’instruction, vous devez ajouter la mention suivante) </w:t>
      </w: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Roboto" w:cs="Roboto" w:eastAsia="Roboto" w:hAnsi="Roboto"/>
          <w:color w:val="ccccc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cccccc"/>
          <w:sz w:val="24"/>
          <w:szCs w:val="24"/>
          <w:rtl w:val="0"/>
        </w:rPr>
        <w:t xml:space="preserve">Le Procureur de la République n’a pas donné suite à la plainte simple déposée le (Date) au motif que (Détail du motif : soit classement sans suite, soit absence de réponse depuis de plus de 3 mois).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Roboto" w:cs="Roboto" w:eastAsia="Roboto" w:hAnsi="Roboto"/>
          <w:color w:val="ccccc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cccccc"/>
          <w:sz w:val="24"/>
          <w:szCs w:val="24"/>
          <w:rtl w:val="0"/>
        </w:rPr>
        <w:t xml:space="preserve">(Option 1 - Vos revenus ne sont pas suffisamment faibles pour demander à être exempté de la consignation) </w:t>
      </w:r>
      <w:r w:rsidDel="00000000" w:rsidR="00000000" w:rsidRPr="00000000">
        <w:rPr>
          <w:rFonts w:ascii="Roboto" w:cs="Roboto" w:eastAsia="Roboto" w:hAnsi="Roboto"/>
          <w:color w:val="cccccc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7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Conformément à l’article 88 du Code de procédure pénale, je vous demande de me faire savoir le montant de la somme à consigner auprès du greffe de votre juridiction. Je vous informe que mes revenus sont de</w:t>
      </w: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 (Indiquez revenu mensuel)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net par mois.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jc w:val="both"/>
        <w:rPr>
          <w:rFonts w:ascii="Roboto" w:cs="Roboto" w:eastAsia="Roboto" w:hAnsi="Roboto"/>
          <w:color w:val="cccc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jc w:val="both"/>
        <w:rPr>
          <w:rFonts w:ascii="Roboto" w:cs="Roboto" w:eastAsia="Roboto" w:hAnsi="Roboto"/>
          <w:b w:val="1"/>
          <w:i w:val="1"/>
          <w:color w:val="ccccc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cccccc"/>
          <w:sz w:val="24"/>
          <w:szCs w:val="24"/>
          <w:rtl w:val="0"/>
        </w:rPr>
        <w:t xml:space="preserve">(Option 2 - Vos revenus sont suffisamment faibles pour demander à être exempté de la consignation)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 vous informe que mes revenus sont de</w:t>
      </w: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 (Indiquez revenu mensuel)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net par mois. Conformément à l’article 88 du Code de procédure pénale, compte tenu de mes faibles ressources, je vous demande d’être dispensé de payer une consignation à verser au greffe de votre juridiction.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vous prie de croire, </w:t>
      </w: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(Madame, Monsieur)</w:t>
      </w:r>
      <w:r w:rsidDel="00000000" w:rsidR="00000000" w:rsidRPr="00000000">
        <w:rPr>
          <w:rFonts w:ascii="Roboto" w:cs="Roboto" w:eastAsia="Roboto" w:hAnsi="Roboto"/>
          <w:color w:val="99999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juge d’instruction, en l’assurance de mon profond respect.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right"/>
        <w:rPr>
          <w:rFonts w:ascii="Roboto" w:cs="Roboto" w:eastAsia="Roboto" w:hAnsi="Roboto"/>
          <w:i w:val="1"/>
          <w:color w:val="cccccc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cccccc"/>
          <w:sz w:val="24"/>
          <w:szCs w:val="24"/>
          <w:rtl w:val="0"/>
        </w:rPr>
        <w:t xml:space="preserve">(Signature)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