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27" w:rsidRDefault="003F7F95" w:rsidP="00391C27">
      <w:pPr>
        <w:spacing w:after="0"/>
        <w:ind w:left="720" w:firstLine="720"/>
        <w:rPr>
          <w:b/>
          <w:color w:val="0070C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0" wp14:anchorId="7557D867" wp14:editId="4615ED8A">
            <wp:simplePos x="1066800" y="320040"/>
            <wp:positionH relativeFrom="margin">
              <wp:align>center</wp:align>
            </wp:positionH>
            <wp:positionV relativeFrom="margin">
              <wp:align>top</wp:align>
            </wp:positionV>
            <wp:extent cx="930910" cy="63119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485" cy="629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C27" w:rsidRDefault="00391C27" w:rsidP="00391C27">
      <w:pPr>
        <w:spacing w:after="0"/>
        <w:ind w:left="720" w:firstLine="720"/>
        <w:rPr>
          <w:b/>
          <w:color w:val="0070C0"/>
        </w:rPr>
      </w:pPr>
    </w:p>
    <w:p w:rsidR="003B1194" w:rsidRPr="003F7F95" w:rsidRDefault="00391C27" w:rsidP="003F7F95">
      <w:pPr>
        <w:spacing w:after="0"/>
        <w:jc w:val="center"/>
        <w:rPr>
          <w:b/>
          <w:color w:val="0070C0"/>
        </w:rPr>
      </w:pPr>
      <w:r w:rsidRPr="003F7F95">
        <w:rPr>
          <w:b/>
          <w:color w:val="0070C0"/>
        </w:rPr>
        <w:t>___</w:t>
      </w:r>
      <w:r w:rsidR="003F7F95">
        <w:rPr>
          <w:b/>
          <w:color w:val="0070C0"/>
        </w:rPr>
        <w:t>___</w:t>
      </w:r>
      <w:r w:rsidRPr="003F7F95">
        <w:rPr>
          <w:b/>
          <w:color w:val="0070C0"/>
        </w:rPr>
        <w:t>________________________________________________________</w:t>
      </w:r>
    </w:p>
    <w:p w:rsidR="00391C27" w:rsidRPr="003F7F95" w:rsidRDefault="00391C27" w:rsidP="003F7F95">
      <w:pPr>
        <w:jc w:val="center"/>
        <w:rPr>
          <w:rFonts w:ascii="Times New Roman" w:hAnsi="Times New Roman" w:cs="Times New Roman"/>
          <w:sz w:val="20"/>
          <w:szCs w:val="20"/>
        </w:rPr>
      </w:pPr>
      <w:r w:rsidRPr="003F7F95">
        <w:rPr>
          <w:rFonts w:ascii="Times New Roman" w:hAnsi="Times New Roman" w:cs="Times New Roman"/>
          <w:sz w:val="20"/>
          <w:szCs w:val="20"/>
        </w:rPr>
        <w:t xml:space="preserve">P.O. Box 849 </w:t>
      </w:r>
      <w:r w:rsidRPr="003F7F95">
        <w:rPr>
          <w:rFonts w:ascii="Times New Roman" w:hAnsi="Times New Roman" w:cs="Times New Roman"/>
          <w:b/>
          <w:color w:val="FF0000"/>
          <w:sz w:val="20"/>
          <w:szCs w:val="20"/>
        </w:rPr>
        <w:t>|</w:t>
      </w:r>
      <w:r w:rsidRPr="003F7F95">
        <w:rPr>
          <w:rFonts w:ascii="Times New Roman" w:hAnsi="Times New Roman" w:cs="Times New Roman"/>
          <w:sz w:val="20"/>
          <w:szCs w:val="20"/>
        </w:rPr>
        <w:t xml:space="preserve"> Perryton, TX 79070 </w:t>
      </w:r>
      <w:r w:rsidRPr="003F7F95">
        <w:rPr>
          <w:rFonts w:ascii="Times New Roman" w:hAnsi="Times New Roman" w:cs="Times New Roman"/>
          <w:b/>
          <w:color w:val="FF0000"/>
          <w:sz w:val="20"/>
          <w:szCs w:val="20"/>
        </w:rPr>
        <w:t>|</w:t>
      </w:r>
      <w:r w:rsidRPr="003F7F95">
        <w:rPr>
          <w:rFonts w:ascii="Times New Roman" w:hAnsi="Times New Roman" w:cs="Times New Roman"/>
          <w:sz w:val="20"/>
          <w:szCs w:val="20"/>
        </w:rPr>
        <w:t xml:space="preserve"> 806-435-4014 (Bus.) </w:t>
      </w:r>
      <w:r w:rsidRPr="003F7F95">
        <w:rPr>
          <w:rFonts w:ascii="Times New Roman" w:hAnsi="Times New Roman" w:cs="Times New Roman"/>
          <w:b/>
          <w:color w:val="FF0000"/>
          <w:sz w:val="20"/>
          <w:szCs w:val="20"/>
        </w:rPr>
        <w:t>|</w:t>
      </w:r>
      <w:r w:rsidRPr="003F7F95">
        <w:rPr>
          <w:rFonts w:ascii="Times New Roman" w:hAnsi="Times New Roman" w:cs="Times New Roman"/>
          <w:sz w:val="20"/>
          <w:szCs w:val="20"/>
        </w:rPr>
        <w:t xml:space="preserve"> 806-435-2490 (Fax)</w:t>
      </w:r>
    </w:p>
    <w:p w:rsidR="0093416A" w:rsidRPr="0093416A" w:rsidRDefault="0093416A" w:rsidP="0093416A">
      <w:pPr>
        <w:spacing w:after="120"/>
        <w:ind w:left="720" w:firstLine="720"/>
        <w:rPr>
          <w:rFonts w:ascii="Arial Black" w:hAnsi="Arial Black"/>
          <w:b/>
          <w:sz w:val="28"/>
          <w:szCs w:val="28"/>
        </w:rPr>
      </w:pPr>
      <w:r w:rsidRPr="0093416A">
        <w:rPr>
          <w:rFonts w:ascii="Arial Black" w:hAnsi="Arial Black"/>
          <w:b/>
          <w:sz w:val="28"/>
          <w:szCs w:val="28"/>
        </w:rPr>
        <w:t>SATURDAY, MAY 6, 2023 GENERAL ELECTION</w:t>
      </w:r>
    </w:p>
    <w:p w:rsidR="0093416A" w:rsidRPr="0093416A" w:rsidRDefault="0093416A" w:rsidP="0093416A">
      <w:pPr>
        <w:spacing w:after="0"/>
        <w:ind w:left="720" w:firstLine="720"/>
        <w:jc w:val="both"/>
        <w:rPr>
          <w:sz w:val="24"/>
          <w:szCs w:val="24"/>
        </w:rPr>
      </w:pPr>
      <w:r w:rsidRPr="0093416A">
        <w:rPr>
          <w:b/>
          <w:sz w:val="24"/>
          <w:szCs w:val="24"/>
        </w:rPr>
        <w:t>Location:</w:t>
      </w:r>
      <w:r w:rsidRPr="0093416A">
        <w:rPr>
          <w:sz w:val="24"/>
          <w:szCs w:val="24"/>
        </w:rPr>
        <w:t xml:space="preserve"> City Hall</w:t>
      </w:r>
    </w:p>
    <w:p w:rsidR="0093416A" w:rsidRPr="0093416A" w:rsidRDefault="0093416A" w:rsidP="0093416A">
      <w:pPr>
        <w:spacing w:after="0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3416A">
        <w:rPr>
          <w:sz w:val="24"/>
          <w:szCs w:val="24"/>
        </w:rPr>
        <w:t>110 S. Ash</w:t>
      </w:r>
    </w:p>
    <w:p w:rsidR="0093416A" w:rsidRPr="0093416A" w:rsidRDefault="0093416A" w:rsidP="0093416A">
      <w:pPr>
        <w:spacing w:after="0"/>
        <w:ind w:left="144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3416A">
        <w:rPr>
          <w:sz w:val="24"/>
          <w:szCs w:val="24"/>
        </w:rPr>
        <w:t>Perryton, TX 79070</w:t>
      </w:r>
    </w:p>
    <w:p w:rsidR="0093416A" w:rsidRDefault="0093416A" w:rsidP="003F7F95">
      <w:pPr>
        <w:spacing w:after="0"/>
        <w:ind w:left="720" w:firstLine="720"/>
        <w:rPr>
          <w:b/>
        </w:rPr>
      </w:pPr>
    </w:p>
    <w:p w:rsidR="003F7F95" w:rsidRPr="0093416A" w:rsidRDefault="003F7F95" w:rsidP="003F7F95">
      <w:pPr>
        <w:spacing w:after="0"/>
        <w:ind w:left="720" w:firstLine="720"/>
        <w:rPr>
          <w:b/>
          <w:sz w:val="24"/>
          <w:szCs w:val="24"/>
          <w:u w:val="single"/>
        </w:rPr>
      </w:pPr>
      <w:r w:rsidRPr="0093416A">
        <w:rPr>
          <w:b/>
          <w:sz w:val="24"/>
          <w:szCs w:val="24"/>
          <w:u w:val="single"/>
        </w:rPr>
        <w:t>City of Perryton Election Clerk:</w:t>
      </w:r>
    </w:p>
    <w:p w:rsidR="003F7F95" w:rsidRDefault="003F7F95" w:rsidP="003F7F95">
      <w:pPr>
        <w:spacing w:after="0"/>
        <w:ind w:left="720" w:firstLine="720"/>
      </w:pPr>
      <w:r>
        <w:t>Kim Fowler</w:t>
      </w:r>
    </w:p>
    <w:p w:rsidR="003F7F95" w:rsidRDefault="003F7F95" w:rsidP="003F7F95">
      <w:pPr>
        <w:spacing w:after="0"/>
        <w:ind w:left="720" w:firstLine="720"/>
      </w:pPr>
      <w:r>
        <w:t>110 S. Ash</w:t>
      </w:r>
    </w:p>
    <w:p w:rsidR="003F7F95" w:rsidRDefault="003F7F95" w:rsidP="003F7F95">
      <w:pPr>
        <w:spacing w:after="0"/>
        <w:ind w:left="720" w:firstLine="720"/>
      </w:pPr>
      <w:r>
        <w:t>Perryton, TX  79070</w:t>
      </w:r>
    </w:p>
    <w:p w:rsidR="003F7F95" w:rsidRDefault="003F7F95" w:rsidP="003F7F95">
      <w:pPr>
        <w:spacing w:after="0"/>
        <w:ind w:left="720" w:firstLine="720"/>
      </w:pPr>
      <w:r>
        <w:t xml:space="preserve">806-435-4014 </w:t>
      </w:r>
    </w:p>
    <w:p w:rsidR="003F7F95" w:rsidRDefault="003F7F95" w:rsidP="003F7F95">
      <w:pPr>
        <w:spacing w:after="0"/>
        <w:ind w:left="720" w:firstLine="720"/>
      </w:pPr>
      <w:hyperlink r:id="rId7" w:history="1">
        <w:r w:rsidRPr="00F104E5">
          <w:rPr>
            <w:rStyle w:val="Hyperlink"/>
          </w:rPr>
          <w:t>citysecretary@perryton.net</w:t>
        </w:r>
      </w:hyperlink>
    </w:p>
    <w:p w:rsidR="003F7F95" w:rsidRDefault="003F7F95" w:rsidP="003F7F95">
      <w:pPr>
        <w:spacing w:after="0"/>
        <w:ind w:left="720" w:firstLine="720"/>
      </w:pPr>
    </w:p>
    <w:p w:rsidR="0093416A" w:rsidRPr="00794AF5" w:rsidRDefault="0093416A" w:rsidP="0093416A">
      <w:pPr>
        <w:spacing w:after="0"/>
        <w:ind w:left="720" w:firstLine="720"/>
        <w:rPr>
          <w:b/>
          <w:u w:val="single"/>
        </w:rPr>
      </w:pPr>
      <w:r w:rsidRPr="00794AF5">
        <w:rPr>
          <w:b/>
          <w:u w:val="single"/>
        </w:rPr>
        <w:t>DEADLINE TO FILE FOR PLACE ON THE BALLOT</w:t>
      </w:r>
      <w:r>
        <w:rPr>
          <w:b/>
          <w:u w:val="single"/>
        </w:rPr>
        <w:t>:</w:t>
      </w:r>
    </w:p>
    <w:p w:rsidR="0093416A" w:rsidRDefault="0093416A" w:rsidP="0093416A">
      <w:pPr>
        <w:spacing w:after="0"/>
        <w:ind w:left="720" w:firstLine="720"/>
      </w:pPr>
      <w:r>
        <w:t>Beginning: Wednesday, January 18, 2023</w:t>
      </w:r>
    </w:p>
    <w:p w:rsidR="0093416A" w:rsidRDefault="0093416A" w:rsidP="0093416A">
      <w:pPr>
        <w:spacing w:after="0"/>
        <w:ind w:left="720" w:firstLine="720"/>
      </w:pPr>
      <w:r>
        <w:t>Ending: Friday, February 17, 2023</w:t>
      </w:r>
    </w:p>
    <w:p w:rsidR="0093416A" w:rsidRDefault="0093416A" w:rsidP="0093416A">
      <w:pPr>
        <w:spacing w:after="0"/>
        <w:ind w:left="720" w:firstLine="720"/>
      </w:pPr>
      <w:r>
        <w:t>Location: City Hall</w:t>
      </w:r>
    </w:p>
    <w:p w:rsidR="0093416A" w:rsidRDefault="0093416A" w:rsidP="0093416A">
      <w:pPr>
        <w:spacing w:after="0"/>
        <w:ind w:left="2160"/>
      </w:pPr>
      <w:r>
        <w:t xml:space="preserve">   </w:t>
      </w:r>
      <w:r>
        <w:t>110 S. Ash</w:t>
      </w:r>
    </w:p>
    <w:p w:rsidR="0093416A" w:rsidRDefault="0093416A" w:rsidP="0093416A">
      <w:pPr>
        <w:spacing w:after="0"/>
        <w:ind w:left="1440" w:firstLine="720"/>
      </w:pPr>
      <w:r>
        <w:t xml:space="preserve">   Perryton, TX 79070</w:t>
      </w:r>
    </w:p>
    <w:p w:rsidR="0093416A" w:rsidRDefault="0093416A" w:rsidP="006331B7">
      <w:pPr>
        <w:spacing w:after="0"/>
        <w:ind w:left="720" w:firstLine="720"/>
      </w:pPr>
      <w:r>
        <w:t>Time: Monday – Friday, 9 a.m. to 5 p.m.</w:t>
      </w:r>
      <w:r w:rsidR="006331B7">
        <w:t xml:space="preserve"> (</w:t>
      </w:r>
      <w:r>
        <w:t>Regular Business Hours</w:t>
      </w:r>
      <w:r w:rsidR="006331B7">
        <w:t>)</w:t>
      </w:r>
      <w:bookmarkStart w:id="0" w:name="_GoBack"/>
      <w:bookmarkEnd w:id="0"/>
    </w:p>
    <w:p w:rsidR="0093416A" w:rsidRDefault="0093416A" w:rsidP="003F7F95">
      <w:pPr>
        <w:spacing w:after="0"/>
        <w:ind w:left="720" w:firstLine="720"/>
      </w:pPr>
    </w:p>
    <w:p w:rsidR="003F7F95" w:rsidRDefault="003F7F95" w:rsidP="003F7F95">
      <w:pPr>
        <w:spacing w:after="0"/>
        <w:ind w:left="720" w:firstLine="720"/>
      </w:pPr>
      <w:r w:rsidRPr="00835430">
        <w:rPr>
          <w:b/>
          <w:u w:val="single"/>
        </w:rPr>
        <w:t>Current Elected Officials:</w:t>
      </w:r>
      <w:r w:rsidR="00835430">
        <w:tab/>
      </w:r>
      <w:r w:rsidR="00835430">
        <w:tab/>
      </w:r>
      <w:r w:rsidR="00835430">
        <w:tab/>
      </w:r>
      <w:r w:rsidR="00835430">
        <w:tab/>
      </w:r>
      <w:r w:rsidR="00835430" w:rsidRPr="00835430">
        <w:rPr>
          <w:b/>
          <w:u w:val="single"/>
        </w:rPr>
        <w:t>Term of Office:</w:t>
      </w:r>
    </w:p>
    <w:p w:rsidR="003F7F95" w:rsidRDefault="003F7F95" w:rsidP="003F7F95">
      <w:pPr>
        <w:spacing w:after="0"/>
        <w:ind w:left="720" w:firstLine="720"/>
      </w:pPr>
      <w:r>
        <w:t>Mayor Kerry Symons</w:t>
      </w:r>
      <w:r w:rsidR="00835430">
        <w:tab/>
      </w:r>
      <w:r w:rsidR="00835430">
        <w:tab/>
      </w:r>
      <w:r w:rsidR="00835430">
        <w:tab/>
      </w:r>
      <w:r w:rsidR="00835430">
        <w:tab/>
      </w:r>
      <w:r w:rsidR="00835430">
        <w:tab/>
        <w:t>05/2022 – 05/2024</w:t>
      </w:r>
    </w:p>
    <w:p w:rsidR="003F7F95" w:rsidRDefault="003F7F95" w:rsidP="003F7F95">
      <w:pPr>
        <w:spacing w:after="0"/>
        <w:ind w:left="720" w:firstLine="720"/>
      </w:pPr>
      <w:r>
        <w:t>Mayor Pro Tem Greg Good</w:t>
      </w:r>
      <w:r w:rsidR="00835430">
        <w:tab/>
      </w:r>
      <w:r w:rsidR="00835430">
        <w:tab/>
      </w:r>
      <w:r w:rsidR="00835430">
        <w:tab/>
      </w:r>
      <w:r w:rsidR="00835430">
        <w:tab/>
      </w:r>
      <w:r w:rsidR="00835430">
        <w:t>05/2022 – 05/2024</w:t>
      </w:r>
    </w:p>
    <w:p w:rsidR="003F7F95" w:rsidRDefault="003F7F95" w:rsidP="003F7F95">
      <w:pPr>
        <w:spacing w:after="0"/>
        <w:ind w:left="720" w:firstLine="720"/>
      </w:pPr>
      <w:r>
        <w:t>Councilperson Marcia Hale</w:t>
      </w:r>
      <w:r w:rsidR="00835430">
        <w:tab/>
      </w:r>
      <w:r w:rsidR="00835430">
        <w:tab/>
      </w:r>
      <w:r w:rsidR="00835430">
        <w:tab/>
      </w:r>
      <w:r w:rsidR="00835430">
        <w:tab/>
        <w:t>05/2021 – 05/2023</w:t>
      </w:r>
      <w:r w:rsidR="00835430">
        <w:tab/>
      </w:r>
    </w:p>
    <w:p w:rsidR="003F7F95" w:rsidRDefault="003F7F95" w:rsidP="003F7F95">
      <w:pPr>
        <w:spacing w:after="0"/>
        <w:ind w:left="720" w:firstLine="720"/>
      </w:pPr>
      <w:r>
        <w:t>Councilperson Shae Cunningham</w:t>
      </w:r>
      <w:r w:rsidR="00835430">
        <w:tab/>
      </w:r>
      <w:r w:rsidR="00835430">
        <w:tab/>
      </w:r>
      <w:r w:rsidR="00835430">
        <w:tab/>
      </w:r>
      <w:r w:rsidR="00835430">
        <w:t>05/2021 – 05/2023</w:t>
      </w:r>
    </w:p>
    <w:p w:rsidR="003F7F95" w:rsidRDefault="003F7F95" w:rsidP="003F7F95">
      <w:pPr>
        <w:spacing w:after="0"/>
        <w:ind w:left="720" w:firstLine="720"/>
      </w:pPr>
      <w:r>
        <w:t>Councilperson J Aston</w:t>
      </w:r>
      <w:r w:rsidR="00835430">
        <w:tab/>
      </w:r>
      <w:r w:rsidR="00835430">
        <w:tab/>
      </w:r>
      <w:r w:rsidR="00835430">
        <w:tab/>
      </w:r>
      <w:r w:rsidR="00835430">
        <w:tab/>
      </w:r>
      <w:r w:rsidR="00835430">
        <w:tab/>
      </w:r>
      <w:r w:rsidR="00835430">
        <w:t>05/2022 – 05/2024</w:t>
      </w:r>
    </w:p>
    <w:p w:rsidR="003F7F95" w:rsidRDefault="00835430" w:rsidP="003F7F95">
      <w:pPr>
        <w:spacing w:after="0"/>
        <w:ind w:left="720" w:firstLine="720"/>
      </w:pPr>
      <w:r>
        <w:t xml:space="preserve">Councilperson Brad </w:t>
      </w:r>
      <w:proofErr w:type="spellStart"/>
      <w:r>
        <w:t>Kile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>05/2021 – 05/2023</w:t>
      </w:r>
    </w:p>
    <w:p w:rsidR="00835430" w:rsidRDefault="00835430" w:rsidP="003F7F95">
      <w:pPr>
        <w:spacing w:after="0"/>
        <w:ind w:left="720" w:firstLine="720"/>
      </w:pPr>
    </w:p>
    <w:p w:rsidR="00835430" w:rsidRDefault="00835430" w:rsidP="00835430">
      <w:pPr>
        <w:spacing w:after="0"/>
        <w:ind w:left="2160" w:firstLine="720"/>
      </w:pPr>
    </w:p>
    <w:p w:rsidR="0093416A" w:rsidRPr="00DE73F2" w:rsidRDefault="0093416A" w:rsidP="006331B7">
      <w:pPr>
        <w:spacing w:after="120"/>
        <w:ind w:left="720" w:firstLine="720"/>
        <w:rPr>
          <w:b/>
          <w:sz w:val="20"/>
          <w:szCs w:val="20"/>
        </w:rPr>
      </w:pPr>
      <w:r w:rsidRPr="00DE73F2">
        <w:rPr>
          <w:b/>
          <w:sz w:val="20"/>
          <w:szCs w:val="20"/>
        </w:rPr>
        <w:t>Eligibility Requirements per Election Code</w:t>
      </w:r>
    </w:p>
    <w:p w:rsidR="00DE73F2" w:rsidRDefault="0093416A" w:rsidP="00DE73F2">
      <w:pPr>
        <w:spacing w:after="0"/>
        <w:ind w:left="720" w:firstLine="720"/>
        <w:rPr>
          <w:sz w:val="20"/>
          <w:szCs w:val="20"/>
        </w:rPr>
      </w:pPr>
      <w:r w:rsidRPr="00DE73F2">
        <w:rPr>
          <w:sz w:val="20"/>
          <w:szCs w:val="20"/>
        </w:rPr>
        <w:t>§ 11.11.  </w:t>
      </w:r>
      <w:proofErr w:type="gramStart"/>
      <w:r w:rsidRPr="00DE73F2">
        <w:rPr>
          <w:sz w:val="20"/>
          <w:szCs w:val="20"/>
        </w:rPr>
        <w:t>General Eligibility Requirements.</w:t>
      </w:r>
      <w:proofErr w:type="gramEnd"/>
    </w:p>
    <w:p w:rsidR="0093416A" w:rsidRPr="00DE73F2" w:rsidRDefault="0093416A" w:rsidP="006331B7">
      <w:pPr>
        <w:spacing w:after="0"/>
        <w:ind w:left="1440"/>
        <w:rPr>
          <w:sz w:val="20"/>
          <w:szCs w:val="20"/>
        </w:rPr>
      </w:pPr>
      <w:r w:rsidRPr="00DE73F2">
        <w:rPr>
          <w:sz w:val="20"/>
          <w:szCs w:val="20"/>
        </w:rPr>
        <w:t xml:space="preserve">(a)     </w:t>
      </w:r>
      <w:r w:rsidRPr="006331B7">
        <w:rPr>
          <w:b/>
          <w:sz w:val="20"/>
          <w:szCs w:val="20"/>
        </w:rPr>
        <w:t>Standard requirements.</w:t>
      </w:r>
      <w:r w:rsidRPr="00DE73F2">
        <w:rPr>
          <w:sz w:val="20"/>
          <w:szCs w:val="20"/>
        </w:rPr>
        <w:t xml:space="preserve">  In accordance with the standard eligibility requirements for a city office,</w:t>
      </w:r>
      <w:r w:rsidR="006331B7">
        <w:rPr>
          <w:sz w:val="20"/>
          <w:szCs w:val="20"/>
        </w:rPr>
        <w:t xml:space="preserve"> </w:t>
      </w:r>
      <w:r w:rsidRPr="00DE73F2">
        <w:rPr>
          <w:sz w:val="20"/>
          <w:szCs w:val="20"/>
        </w:rPr>
        <w:t>a candidate must:</w:t>
      </w:r>
    </w:p>
    <w:p w:rsidR="006331B7" w:rsidRDefault="0093416A" w:rsidP="006331B7">
      <w:pPr>
        <w:spacing w:after="0"/>
        <w:ind w:left="2160"/>
        <w:rPr>
          <w:sz w:val="10"/>
          <w:szCs w:val="10"/>
        </w:rPr>
      </w:pPr>
      <w:r w:rsidRPr="00DE73F2">
        <w:rPr>
          <w:sz w:val="20"/>
          <w:szCs w:val="20"/>
        </w:rPr>
        <w:t xml:space="preserve">(1)     </w:t>
      </w:r>
      <w:r w:rsidR="00DE73F2" w:rsidRPr="00DE73F2">
        <w:rPr>
          <w:sz w:val="20"/>
          <w:szCs w:val="20"/>
        </w:rPr>
        <w:t>be a United States citizen;</w:t>
      </w:r>
      <w:r w:rsidR="00DE73F2" w:rsidRPr="00DE73F2">
        <w:rPr>
          <w:sz w:val="20"/>
          <w:szCs w:val="20"/>
        </w:rPr>
        <w:br/>
      </w:r>
      <w:r w:rsidRPr="00DE73F2">
        <w:rPr>
          <w:sz w:val="20"/>
          <w:szCs w:val="20"/>
        </w:rPr>
        <w:t>(2)     be 18 years of age or older on the first day of the term to be filled at the election;</w:t>
      </w:r>
      <w:r w:rsidRPr="00DE73F2">
        <w:rPr>
          <w:sz w:val="20"/>
          <w:szCs w:val="20"/>
        </w:rPr>
        <w:br/>
        <w:t>(3)     not have been determined by a final judgment of a court exercising probate ju</w:t>
      </w:r>
      <w:r w:rsidR="00DE73F2" w:rsidRPr="00DE73F2">
        <w:rPr>
          <w:sz w:val="20"/>
          <w:szCs w:val="20"/>
        </w:rPr>
        <w:t>risdiction to be:</w:t>
      </w:r>
    </w:p>
    <w:p w:rsidR="006331B7" w:rsidRDefault="0093416A" w:rsidP="006331B7">
      <w:pPr>
        <w:spacing w:after="0"/>
        <w:ind w:left="2880"/>
        <w:rPr>
          <w:sz w:val="20"/>
          <w:szCs w:val="20"/>
        </w:rPr>
      </w:pPr>
      <w:r w:rsidRPr="00DE73F2">
        <w:rPr>
          <w:sz w:val="20"/>
          <w:szCs w:val="20"/>
        </w:rPr>
        <w:t xml:space="preserve">(A)     </w:t>
      </w:r>
      <w:proofErr w:type="gramStart"/>
      <w:r w:rsidRPr="00DE73F2">
        <w:rPr>
          <w:sz w:val="20"/>
          <w:szCs w:val="20"/>
        </w:rPr>
        <w:t>totally</w:t>
      </w:r>
      <w:proofErr w:type="gramEnd"/>
      <w:r w:rsidRPr="00DE73F2">
        <w:rPr>
          <w:sz w:val="20"/>
          <w:szCs w:val="20"/>
        </w:rPr>
        <w:t xml:space="preserve"> mentally i</w:t>
      </w:r>
      <w:r w:rsidR="00DE73F2" w:rsidRPr="00DE73F2">
        <w:rPr>
          <w:sz w:val="20"/>
          <w:szCs w:val="20"/>
        </w:rPr>
        <w:t>ncapacitated; or</w:t>
      </w:r>
      <w:r w:rsidR="00DE73F2" w:rsidRPr="00DE73F2">
        <w:rPr>
          <w:sz w:val="20"/>
          <w:szCs w:val="20"/>
        </w:rPr>
        <w:br/>
      </w:r>
      <w:r w:rsidRPr="00DE73F2">
        <w:rPr>
          <w:sz w:val="20"/>
          <w:szCs w:val="20"/>
        </w:rPr>
        <w:t>(B)     partially mentally incapacitated without the right t</w:t>
      </w:r>
      <w:r w:rsidR="00DE73F2" w:rsidRPr="00DE73F2">
        <w:rPr>
          <w:sz w:val="20"/>
          <w:szCs w:val="20"/>
        </w:rPr>
        <w:t>o vote;</w:t>
      </w:r>
    </w:p>
    <w:p w:rsidR="00DE73F2" w:rsidRPr="00DE73F2" w:rsidRDefault="0093416A" w:rsidP="006331B7">
      <w:pPr>
        <w:spacing w:after="0"/>
        <w:ind w:left="1440" w:firstLine="720"/>
        <w:rPr>
          <w:sz w:val="20"/>
          <w:szCs w:val="20"/>
        </w:rPr>
      </w:pPr>
      <w:r w:rsidRPr="00DE73F2">
        <w:rPr>
          <w:sz w:val="20"/>
          <w:szCs w:val="20"/>
        </w:rPr>
        <w:t xml:space="preserve">(4)     </w:t>
      </w:r>
      <w:proofErr w:type="gramStart"/>
      <w:r w:rsidRPr="00DE73F2">
        <w:rPr>
          <w:sz w:val="20"/>
          <w:szCs w:val="20"/>
        </w:rPr>
        <w:t>not</w:t>
      </w:r>
      <w:proofErr w:type="gramEnd"/>
      <w:r w:rsidRPr="00DE73F2">
        <w:rPr>
          <w:sz w:val="20"/>
          <w:szCs w:val="20"/>
        </w:rPr>
        <w:t xml:space="preserve"> have been finally convicted of a felony from which  the person has not been pardoned or</w:t>
      </w:r>
    </w:p>
    <w:p w:rsidR="00DE73F2" w:rsidRPr="00DE73F2" w:rsidRDefault="006331B7" w:rsidP="006331B7">
      <w:pPr>
        <w:spacing w:after="0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="0093416A" w:rsidRPr="00DE73F2">
        <w:rPr>
          <w:sz w:val="20"/>
          <w:szCs w:val="20"/>
        </w:rPr>
        <w:t>otherwise</w:t>
      </w:r>
      <w:proofErr w:type="gramEnd"/>
      <w:r w:rsidR="0093416A" w:rsidRPr="00DE73F2">
        <w:rPr>
          <w:sz w:val="20"/>
          <w:szCs w:val="20"/>
        </w:rPr>
        <w:t xml:space="preserve"> released from t</w:t>
      </w:r>
      <w:r w:rsidR="00DE73F2" w:rsidRPr="00DE73F2">
        <w:rPr>
          <w:sz w:val="20"/>
          <w:szCs w:val="20"/>
        </w:rPr>
        <w:t>he resulting disabilities;</w:t>
      </w:r>
      <w:r w:rsidR="00DE73F2" w:rsidRPr="00DE73F2">
        <w:rPr>
          <w:sz w:val="20"/>
          <w:szCs w:val="20"/>
        </w:rPr>
        <w:br/>
      </w:r>
      <w:r w:rsidR="0093416A" w:rsidRPr="00DE73F2">
        <w:rPr>
          <w:sz w:val="20"/>
          <w:szCs w:val="20"/>
        </w:rPr>
        <w:t>(5)     have resided continuously in the state for 12 months and in the city or in the district or ward, as</w:t>
      </w:r>
    </w:p>
    <w:p w:rsidR="00DE73F2" w:rsidRPr="00DE73F2" w:rsidRDefault="006331B7" w:rsidP="006331B7">
      <w:pPr>
        <w:spacing w:after="0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="0093416A" w:rsidRPr="00DE73F2">
        <w:rPr>
          <w:sz w:val="20"/>
          <w:szCs w:val="20"/>
        </w:rPr>
        <w:t>applicable</w:t>
      </w:r>
      <w:proofErr w:type="gramEnd"/>
      <w:r w:rsidR="0093416A" w:rsidRPr="00DE73F2">
        <w:rPr>
          <w:sz w:val="20"/>
          <w:szCs w:val="20"/>
        </w:rPr>
        <w:t>, for six months immediately preceding the deadline for filing an application for a place on</w:t>
      </w:r>
    </w:p>
    <w:p w:rsidR="006331B7" w:rsidRDefault="006331B7" w:rsidP="006331B7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 w:rsidR="0093416A" w:rsidRPr="00DE73F2">
        <w:rPr>
          <w:sz w:val="20"/>
          <w:szCs w:val="20"/>
        </w:rPr>
        <w:t>the</w:t>
      </w:r>
      <w:proofErr w:type="gramEnd"/>
      <w:r w:rsidR="0093416A" w:rsidRPr="00DE73F2">
        <w:rPr>
          <w:sz w:val="20"/>
          <w:szCs w:val="20"/>
        </w:rPr>
        <w:t xml:space="preserve"> ballot (for a write-in candidate, preceding </w:t>
      </w:r>
      <w:r w:rsidR="00DE73F2" w:rsidRPr="00DE73F2">
        <w:rPr>
          <w:sz w:val="20"/>
          <w:szCs w:val="20"/>
        </w:rPr>
        <w:t>the date of the election);</w:t>
      </w:r>
    </w:p>
    <w:p w:rsidR="00DE73F2" w:rsidRPr="00DE73F2" w:rsidRDefault="0093416A" w:rsidP="006331B7">
      <w:pPr>
        <w:spacing w:after="0"/>
        <w:ind w:left="1440" w:firstLine="720"/>
        <w:rPr>
          <w:sz w:val="20"/>
          <w:szCs w:val="20"/>
        </w:rPr>
      </w:pPr>
      <w:r w:rsidRPr="00DE73F2">
        <w:rPr>
          <w:sz w:val="20"/>
          <w:szCs w:val="20"/>
        </w:rPr>
        <w:t xml:space="preserve">(6)     </w:t>
      </w:r>
      <w:proofErr w:type="gramStart"/>
      <w:r w:rsidRPr="00DE73F2">
        <w:rPr>
          <w:sz w:val="20"/>
          <w:szCs w:val="20"/>
        </w:rPr>
        <w:t>be</w:t>
      </w:r>
      <w:proofErr w:type="gramEnd"/>
      <w:r w:rsidRPr="00DE73F2">
        <w:rPr>
          <w:sz w:val="20"/>
          <w:szCs w:val="20"/>
        </w:rPr>
        <w:t xml:space="preserve"> a registered voter in the territory from which the office is elected as of the date of the filing</w:t>
      </w:r>
    </w:p>
    <w:p w:rsidR="006331B7" w:rsidRDefault="006331B7" w:rsidP="006331B7">
      <w:pPr>
        <w:spacing w:after="0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="0093416A" w:rsidRPr="00DE73F2">
        <w:rPr>
          <w:sz w:val="20"/>
          <w:szCs w:val="20"/>
        </w:rPr>
        <w:t>deadline</w:t>
      </w:r>
      <w:proofErr w:type="gramEnd"/>
      <w:r w:rsidR="0093416A" w:rsidRPr="00DE73F2">
        <w:rPr>
          <w:sz w:val="20"/>
          <w:szCs w:val="20"/>
        </w:rPr>
        <w:t xml:space="preserve"> for a candidate's place on the ballot (for a write-in candidate, as of the date of the</w:t>
      </w:r>
      <w:r>
        <w:rPr>
          <w:sz w:val="20"/>
          <w:szCs w:val="20"/>
        </w:rPr>
        <w:t xml:space="preserve"> </w:t>
      </w:r>
      <w:r w:rsidR="0093416A" w:rsidRPr="00DE73F2">
        <w:rPr>
          <w:sz w:val="20"/>
          <w:szCs w:val="20"/>
        </w:rPr>
        <w:t>election).  </w:t>
      </w:r>
    </w:p>
    <w:p w:rsidR="0093416A" w:rsidRPr="00DE73F2" w:rsidRDefault="006331B7" w:rsidP="006331B7">
      <w:pPr>
        <w:spacing w:after="0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3416A" w:rsidRPr="00DE73F2">
        <w:rPr>
          <w:sz w:val="20"/>
          <w:szCs w:val="20"/>
        </w:rPr>
        <w:t>[EC §141.001(a)]</w:t>
      </w:r>
    </w:p>
    <w:sectPr w:rsidR="0093416A" w:rsidRPr="00DE73F2" w:rsidSect="0093416A">
      <w:pgSz w:w="12240" w:h="15840"/>
      <w:pgMar w:top="360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27"/>
    <w:rsid w:val="002920A4"/>
    <w:rsid w:val="002E17DC"/>
    <w:rsid w:val="00391C27"/>
    <w:rsid w:val="003F7F95"/>
    <w:rsid w:val="006331B7"/>
    <w:rsid w:val="00663DFF"/>
    <w:rsid w:val="00794AF5"/>
    <w:rsid w:val="00835430"/>
    <w:rsid w:val="0093416A"/>
    <w:rsid w:val="00AD0A47"/>
    <w:rsid w:val="00DE73F2"/>
    <w:rsid w:val="00F236E3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D0A47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D0A47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tysecretary@perryto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9C85-8B15-41FF-8C14-3444ED91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Fowler</dc:creator>
  <cp:lastModifiedBy>Kim Fowler</cp:lastModifiedBy>
  <cp:revision>1</cp:revision>
  <cp:lastPrinted>2022-05-06T16:51:00Z</cp:lastPrinted>
  <dcterms:created xsi:type="dcterms:W3CDTF">2022-05-06T15:40:00Z</dcterms:created>
  <dcterms:modified xsi:type="dcterms:W3CDTF">2022-05-06T16:53:00Z</dcterms:modified>
</cp:coreProperties>
</file>