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0FCA7" w14:textId="3F1AB8A6" w:rsidR="0081004D" w:rsidRPr="00E32CFF" w:rsidRDefault="0081004D" w:rsidP="0081004D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595959"/>
          <w:sz w:val="28"/>
          <w:szCs w:val="28"/>
        </w:rPr>
      </w:pPr>
      <w:r w:rsidRPr="00E32CFF">
        <w:rPr>
          <w:b/>
          <w:color w:val="595959"/>
          <w:sz w:val="28"/>
          <w:szCs w:val="28"/>
        </w:rPr>
        <w:t>INFORMATION TECHNOLOGY (I</w:t>
      </w:r>
      <w:r w:rsidRPr="009B2AAD">
        <w:rPr>
          <w:b/>
          <w:color w:val="595959"/>
          <w:sz w:val="28"/>
          <w:szCs w:val="28"/>
        </w:rPr>
        <w:t>.T</w:t>
      </w:r>
      <w:r w:rsidRPr="00E32CFF">
        <w:rPr>
          <w:b/>
          <w:color w:val="595959"/>
          <w:sz w:val="28"/>
          <w:szCs w:val="28"/>
        </w:rPr>
        <w:t xml:space="preserve">.) </w:t>
      </w:r>
      <w:r w:rsidR="005F276B">
        <w:rPr>
          <w:b/>
          <w:color w:val="595959"/>
          <w:sz w:val="28"/>
          <w:szCs w:val="28"/>
        </w:rPr>
        <w:t>PROFESSIONAL</w:t>
      </w:r>
    </w:p>
    <w:p w14:paraId="27F97D84" w14:textId="77777777" w:rsidR="0081004D" w:rsidRPr="0081004D" w:rsidRDefault="0081004D" w:rsidP="0081004D">
      <w:pPr>
        <w:pBdr>
          <w:top w:val="nil"/>
          <w:left w:val="nil"/>
          <w:bottom w:val="nil"/>
          <w:right w:val="nil"/>
          <w:between w:val="nil"/>
        </w:pBdr>
        <w:spacing w:before="60"/>
        <w:jc w:val="center"/>
        <w:rPr>
          <w:rFonts w:ascii="Garamond" w:hAnsi="Garamond"/>
          <w:color w:val="000000" w:themeColor="text1"/>
          <w:sz w:val="26"/>
          <w:szCs w:val="26"/>
        </w:rPr>
      </w:pPr>
      <w:r w:rsidRPr="0081004D">
        <w:rPr>
          <w:rFonts w:ascii="Garamond" w:hAnsi="Garamond"/>
          <w:b/>
          <w:color w:val="000000" w:themeColor="text1"/>
          <w:sz w:val="26"/>
          <w:szCs w:val="26"/>
        </w:rPr>
        <w:t>Global Networking | Operations Management | High-Performance Teams</w:t>
      </w:r>
    </w:p>
    <w:p w14:paraId="29510BB1" w14:textId="77777777" w:rsidR="0081004D" w:rsidRPr="0081004D" w:rsidRDefault="0081004D" w:rsidP="00810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aramond" w:hAnsi="Garamond"/>
          <w:color w:val="000000" w:themeColor="text1"/>
          <w:sz w:val="26"/>
          <w:szCs w:val="26"/>
        </w:rPr>
      </w:pPr>
      <w:r w:rsidRPr="0081004D">
        <w:rPr>
          <w:rFonts w:ascii="Garamond" w:hAnsi="Garamond"/>
          <w:b/>
          <w:color w:val="000000" w:themeColor="text1"/>
          <w:sz w:val="26"/>
          <w:szCs w:val="26"/>
        </w:rPr>
        <w:t>Exemplary record in organizational goal attainment through high-quality system administration.</w:t>
      </w:r>
    </w:p>
    <w:p w14:paraId="3B809F93" w14:textId="1812508A" w:rsidR="0081004D" w:rsidRPr="0081004D" w:rsidRDefault="0081004D" w:rsidP="0081004D">
      <w:pPr>
        <w:spacing w:before="120" w:after="120" w:line="259" w:lineRule="auto"/>
        <w:jc w:val="both"/>
        <w:rPr>
          <w:rFonts w:ascii="Garamond" w:hAnsi="Garamond"/>
        </w:rPr>
      </w:pPr>
      <w:r w:rsidRPr="0081004D">
        <w:rPr>
          <w:rFonts w:ascii="Garamond" w:hAnsi="Garamond"/>
        </w:rPr>
        <w:t xml:space="preserve">Accomplished, self-motivated, and hands on I.T. </w:t>
      </w:r>
      <w:r w:rsidR="005F276B">
        <w:rPr>
          <w:rFonts w:ascii="Garamond" w:hAnsi="Garamond"/>
        </w:rPr>
        <w:t>professional</w:t>
      </w:r>
      <w:r w:rsidRPr="0081004D">
        <w:rPr>
          <w:rFonts w:ascii="Garamond" w:hAnsi="Garamond"/>
        </w:rPr>
        <w:t xml:space="preserve"> with over 15 years of experience helping companies to achieve their revenue-generation goals by architecting, communicating, and implementing effective technology visions. Deep hands-on experience with building a global network from the ground up that seamlessly enabled remote work for over 1,000 employees during the COVID-19 crisis. Solid record of success in creating healthy, stable, and secure I.T. environments, interpersonal communication at all levels, and coordination of departments and teams. Strategy and data-driven professional known for organization, excellent judgment, and critical-thinking abilities. A true leader capable of balancing results-oriented environment with professional growth of subordinates. </w:t>
      </w:r>
    </w:p>
    <w:p w14:paraId="6E774D0F" w14:textId="11CE46C7" w:rsidR="00437270" w:rsidRPr="00D86A15" w:rsidRDefault="0081004D" w:rsidP="00D86A15">
      <w:pPr>
        <w:pStyle w:val="KeywordsGrayscale"/>
      </w:pPr>
      <w:r w:rsidRPr="000D4663">
        <w:t xml:space="preserve">Project Management | Strategy Development | Analysis | Cloud Environment | Data Migration | Multi-million-dollar budget Management | Creative &amp; Innovative | Goal Oriented | Leadership through Empowerment | Persuasive Communicator | Personnel Management | Help Desk Management | Staff Development | Problem-Solving | Storage Area Networks (SANs) | Virtual Private Networks (VPNs) | Local Area Networks (LANs) | Wide Area Networks (WANs) | Firewalls | Virtual Machines | Access Points | Switches | Disaster Recovery (DR) | </w:t>
      </w:r>
      <w:r>
        <w:t>Information Technology Infrastructure Library (</w:t>
      </w:r>
      <w:r w:rsidRPr="009B2AAD">
        <w:t>ITIL</w:t>
      </w:r>
      <w:r>
        <w:t>)</w:t>
      </w:r>
      <w:r w:rsidRPr="009B2AAD">
        <w:t xml:space="preserve"> </w:t>
      </w:r>
      <w:r w:rsidRPr="000D4663">
        <w:t xml:space="preserve">| </w:t>
      </w:r>
      <w:r>
        <w:t>Voice over IP (VoIP)</w:t>
      </w:r>
      <w:r w:rsidRPr="009B2AAD">
        <w:t xml:space="preserve"> Systems | Hardware &amp; Software </w:t>
      </w:r>
    </w:p>
    <w:p w14:paraId="5F901530" w14:textId="5FEC92F2" w:rsidR="00437270" w:rsidRDefault="00376A9D">
      <w:pPr>
        <w:tabs>
          <w:tab w:val="left" w:pos="1155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46102" wp14:editId="18E2647D">
                <wp:simplePos x="0" y="0"/>
                <wp:positionH relativeFrom="column">
                  <wp:posOffset>-28575</wp:posOffset>
                </wp:positionH>
                <wp:positionV relativeFrom="paragraph">
                  <wp:posOffset>24130</wp:posOffset>
                </wp:positionV>
                <wp:extent cx="6858000" cy="9525"/>
                <wp:effectExtent l="38100" t="38100" r="7620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6AFF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.9pt" to="537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0000004" w14:textId="76DC9D4D" w:rsidR="002C408A" w:rsidRDefault="00437270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Professional </w:t>
      </w:r>
      <w:r w:rsidR="0003193A">
        <w:rPr>
          <w:rFonts w:ascii="Garamond" w:eastAsia="Garamond" w:hAnsi="Garamond" w:cs="Garamond"/>
          <w:b/>
        </w:rPr>
        <w:t>Experience:</w:t>
      </w:r>
      <w:r w:rsidR="0003193A">
        <w:rPr>
          <w:rFonts w:ascii="Garamond" w:eastAsia="Garamond" w:hAnsi="Garamond" w:cs="Garamond"/>
          <w:b/>
        </w:rPr>
        <w:tab/>
      </w:r>
    </w:p>
    <w:p w14:paraId="00000005" w14:textId="77777777" w:rsidR="002C408A" w:rsidRDefault="002C408A">
      <w:pPr>
        <w:rPr>
          <w:rFonts w:ascii="Garamond" w:eastAsia="Garamond" w:hAnsi="Garamond" w:cs="Garamond"/>
          <w:b/>
        </w:rPr>
      </w:pPr>
    </w:p>
    <w:p w14:paraId="00000006" w14:textId="77777777" w:rsidR="002C408A" w:rsidRDefault="0003193A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MedMen, </w:t>
      </w:r>
      <w:r>
        <w:rPr>
          <w:rFonts w:ascii="Garamond" w:eastAsia="Garamond" w:hAnsi="Garamond" w:cs="Garamond"/>
        </w:rPr>
        <w:t>New York, NY</w:t>
      </w:r>
    </w:p>
    <w:p w14:paraId="00000009" w14:textId="026CCD47" w:rsidR="002C408A" w:rsidRPr="00D60788" w:rsidRDefault="0003193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Director, </w:t>
      </w:r>
      <w:r w:rsidR="0081004D">
        <w:rPr>
          <w:rFonts w:ascii="Garamond" w:eastAsia="Garamond" w:hAnsi="Garamond" w:cs="Garamond"/>
        </w:rPr>
        <w:t xml:space="preserve">of </w:t>
      </w:r>
      <w:r>
        <w:rPr>
          <w:rFonts w:ascii="Garamond" w:eastAsia="Garamond" w:hAnsi="Garamond" w:cs="Garamond"/>
        </w:rPr>
        <w:t>I</w:t>
      </w:r>
      <w:r w:rsidR="0081004D"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</w:rPr>
        <w:t>T</w:t>
      </w:r>
      <w:r w:rsidR="0081004D"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</w:rPr>
        <w:t xml:space="preserve"> Infrastructure, 09/18 – </w:t>
      </w:r>
      <w:r w:rsidR="00031027">
        <w:rPr>
          <w:rFonts w:ascii="Garamond" w:eastAsia="Garamond" w:hAnsi="Garamond" w:cs="Garamond"/>
        </w:rPr>
        <w:t>05/20</w:t>
      </w:r>
    </w:p>
    <w:p w14:paraId="2822BEFF" w14:textId="13135DEE" w:rsidR="00246DE9" w:rsidRPr="00980C97" w:rsidRDefault="00246DE9" w:rsidP="00980C97">
      <w:pPr>
        <w:pStyle w:val="ListParagraph"/>
        <w:numPr>
          <w:ilvl w:val="0"/>
          <w:numId w:val="14"/>
        </w:numPr>
        <w:rPr>
          <w:rFonts w:ascii="Garamond" w:eastAsia="Garamond" w:hAnsi="Garamond"/>
        </w:rPr>
      </w:pPr>
      <w:r w:rsidRPr="00980C97">
        <w:rPr>
          <w:rFonts w:ascii="Garamond" w:eastAsia="Garamond" w:hAnsi="Garamond"/>
        </w:rPr>
        <w:t>Direct</w:t>
      </w:r>
      <w:r w:rsidR="00702319" w:rsidRPr="00980C97">
        <w:rPr>
          <w:rFonts w:ascii="Garamond" w:eastAsia="Garamond" w:hAnsi="Garamond"/>
        </w:rPr>
        <w:t>ed</w:t>
      </w:r>
      <w:r w:rsidRPr="00980C97">
        <w:rPr>
          <w:rFonts w:ascii="Garamond" w:eastAsia="Garamond" w:hAnsi="Garamond"/>
        </w:rPr>
        <w:t xml:space="preserve"> the strategy, implementation</w:t>
      </w:r>
      <w:r w:rsidR="00AC45A3" w:rsidRPr="00980C97">
        <w:rPr>
          <w:rFonts w:ascii="Garamond" w:eastAsia="Garamond" w:hAnsi="Garamond"/>
        </w:rPr>
        <w:t xml:space="preserve">, </w:t>
      </w:r>
      <w:r w:rsidRPr="00980C97">
        <w:rPr>
          <w:rFonts w:ascii="Garamond" w:eastAsia="Garamond" w:hAnsi="Garamond"/>
        </w:rPr>
        <w:t xml:space="preserve">management and support of company-wide </w:t>
      </w:r>
      <w:r w:rsidR="00AC45A3" w:rsidRPr="00980C97">
        <w:rPr>
          <w:rFonts w:ascii="Garamond" w:eastAsia="Garamond" w:hAnsi="Garamond"/>
        </w:rPr>
        <w:t>n</w:t>
      </w:r>
      <w:r w:rsidRPr="00980C97">
        <w:rPr>
          <w:rFonts w:ascii="Garamond" w:eastAsia="Garamond" w:hAnsi="Garamond"/>
        </w:rPr>
        <w:t xml:space="preserve">etwork, </w:t>
      </w:r>
      <w:r w:rsidR="00AC45A3" w:rsidRPr="00980C97">
        <w:rPr>
          <w:rFonts w:ascii="Garamond" w:eastAsia="Garamond" w:hAnsi="Garamond"/>
        </w:rPr>
        <w:t>d</w:t>
      </w:r>
      <w:r w:rsidRPr="00980C97">
        <w:rPr>
          <w:rFonts w:ascii="Garamond" w:eastAsia="Garamond" w:hAnsi="Garamond"/>
        </w:rPr>
        <w:t xml:space="preserve">ata </w:t>
      </w:r>
      <w:r w:rsidR="00AC45A3" w:rsidRPr="00980C97">
        <w:rPr>
          <w:rFonts w:ascii="Garamond" w:eastAsia="Garamond" w:hAnsi="Garamond"/>
        </w:rPr>
        <w:t>c</w:t>
      </w:r>
      <w:r w:rsidRPr="00980C97">
        <w:rPr>
          <w:rFonts w:ascii="Garamond" w:eastAsia="Garamond" w:hAnsi="Garamond"/>
        </w:rPr>
        <w:t xml:space="preserve">enters and </w:t>
      </w:r>
      <w:r w:rsidR="00AC45A3" w:rsidRPr="00980C97">
        <w:rPr>
          <w:rFonts w:ascii="Garamond" w:eastAsia="Garamond" w:hAnsi="Garamond"/>
        </w:rPr>
        <w:t>h</w:t>
      </w:r>
      <w:r w:rsidRPr="00980C97">
        <w:rPr>
          <w:rFonts w:ascii="Garamond" w:eastAsia="Garamond" w:hAnsi="Garamond"/>
        </w:rPr>
        <w:t xml:space="preserve">osted </w:t>
      </w:r>
      <w:r w:rsidR="00AC45A3" w:rsidRPr="00980C97">
        <w:rPr>
          <w:rFonts w:ascii="Garamond" w:eastAsia="Garamond" w:hAnsi="Garamond"/>
        </w:rPr>
        <w:t>c</w:t>
      </w:r>
      <w:r w:rsidRPr="00980C97">
        <w:rPr>
          <w:rFonts w:ascii="Garamond" w:eastAsia="Garamond" w:hAnsi="Garamond"/>
        </w:rPr>
        <w:t xml:space="preserve">loud </w:t>
      </w:r>
      <w:r w:rsidR="00AC45A3" w:rsidRPr="00980C97">
        <w:rPr>
          <w:rFonts w:ascii="Garamond" w:eastAsia="Garamond" w:hAnsi="Garamond"/>
        </w:rPr>
        <w:t>s</w:t>
      </w:r>
      <w:r w:rsidRPr="00980C97">
        <w:rPr>
          <w:rFonts w:ascii="Garamond" w:eastAsia="Garamond" w:hAnsi="Garamond"/>
        </w:rPr>
        <w:t>ystems</w:t>
      </w:r>
      <w:r w:rsidR="00BE5CE9" w:rsidRPr="00980C97">
        <w:rPr>
          <w:rFonts w:ascii="Garamond" w:eastAsia="Garamond" w:hAnsi="Garamond"/>
        </w:rPr>
        <w:t>.</w:t>
      </w:r>
      <w:r w:rsidR="000E246A" w:rsidRPr="00980C97">
        <w:rPr>
          <w:rFonts w:ascii="Garamond" w:eastAsia="Garamond" w:hAnsi="Garamond"/>
        </w:rPr>
        <w:t xml:space="preserve"> Developed technology roadmap for enterprise solutions. </w:t>
      </w:r>
    </w:p>
    <w:p w14:paraId="0000000A" w14:textId="3ACED126" w:rsidR="002C408A" w:rsidRPr="00980C97" w:rsidRDefault="0003193A" w:rsidP="00980C97">
      <w:pPr>
        <w:pStyle w:val="ListParagraph"/>
        <w:numPr>
          <w:ilvl w:val="0"/>
          <w:numId w:val="14"/>
        </w:numPr>
        <w:rPr>
          <w:rFonts w:ascii="Garamond" w:eastAsia="Garamond" w:hAnsi="Garamond"/>
        </w:rPr>
      </w:pPr>
      <w:r w:rsidRPr="00980C97">
        <w:rPr>
          <w:rFonts w:ascii="Garamond" w:eastAsia="Garamond" w:hAnsi="Garamond"/>
        </w:rPr>
        <w:t xml:space="preserve">Architected and implemented </w:t>
      </w:r>
      <w:r w:rsidR="00246DE9" w:rsidRPr="00980C97">
        <w:rPr>
          <w:rFonts w:ascii="Garamond" w:eastAsia="Garamond" w:hAnsi="Garamond"/>
        </w:rPr>
        <w:t xml:space="preserve">a robust and redundant </w:t>
      </w:r>
      <w:r w:rsidR="00B21178" w:rsidRPr="00980C97">
        <w:rPr>
          <w:rFonts w:ascii="Garamond" w:eastAsia="Garamond" w:hAnsi="Garamond"/>
        </w:rPr>
        <w:t>private network</w:t>
      </w:r>
      <w:r w:rsidRPr="00980C97">
        <w:rPr>
          <w:rFonts w:ascii="Garamond" w:eastAsia="Garamond" w:hAnsi="Garamond"/>
        </w:rPr>
        <w:t xml:space="preserve"> infrastructure </w:t>
      </w:r>
      <w:r w:rsidR="003D45F5">
        <w:rPr>
          <w:rFonts w:ascii="Garamond" w:eastAsia="Garamond" w:hAnsi="Garamond"/>
        </w:rPr>
        <w:t>utilizing</w:t>
      </w:r>
      <w:r w:rsidR="000E1DA9" w:rsidRPr="00980C97">
        <w:rPr>
          <w:rFonts w:ascii="Garamond" w:eastAsia="Garamond" w:hAnsi="Garamond"/>
        </w:rPr>
        <w:t xml:space="preserve"> </w:t>
      </w:r>
      <w:r w:rsidR="003D45F5">
        <w:rPr>
          <w:rFonts w:ascii="Garamond" w:eastAsia="Garamond" w:hAnsi="Garamond"/>
        </w:rPr>
        <w:t>Palo Alto Firewalls across over 40 locations.</w:t>
      </w:r>
    </w:p>
    <w:p w14:paraId="0000000B" w14:textId="504FEA7F" w:rsidR="002C408A" w:rsidRPr="00980C97" w:rsidRDefault="000E1DA9" w:rsidP="00980C97">
      <w:pPr>
        <w:pStyle w:val="ListParagraph"/>
        <w:numPr>
          <w:ilvl w:val="0"/>
          <w:numId w:val="14"/>
        </w:numPr>
        <w:rPr>
          <w:rFonts w:ascii="Garamond" w:eastAsia="Garamond" w:hAnsi="Garamond"/>
        </w:rPr>
      </w:pPr>
      <w:r w:rsidRPr="00980C97">
        <w:rPr>
          <w:rFonts w:ascii="Garamond" w:eastAsia="Garamond" w:hAnsi="Garamond"/>
        </w:rPr>
        <w:t xml:space="preserve">Architected and implemented </w:t>
      </w:r>
      <w:r w:rsidR="0003193A" w:rsidRPr="00980C97">
        <w:rPr>
          <w:rFonts w:ascii="Garamond" w:eastAsia="Garamond" w:hAnsi="Garamond"/>
        </w:rPr>
        <w:t>cloud architecture that traversed AWS, Azure, and on-prem datacenters</w:t>
      </w:r>
      <w:r w:rsidR="00042436" w:rsidRPr="00980C97">
        <w:rPr>
          <w:rFonts w:ascii="Garamond" w:eastAsia="Garamond" w:hAnsi="Garamond"/>
        </w:rPr>
        <w:t>.</w:t>
      </w:r>
    </w:p>
    <w:p w14:paraId="24E3DA63" w14:textId="0854E98F" w:rsidR="007513A1" w:rsidRDefault="007513A1" w:rsidP="00980C97">
      <w:pPr>
        <w:pStyle w:val="ListParagraph"/>
        <w:numPr>
          <w:ilvl w:val="0"/>
          <w:numId w:val="14"/>
        </w:numPr>
        <w:rPr>
          <w:rFonts w:ascii="Garamond" w:eastAsia="Garamond" w:hAnsi="Garamond"/>
        </w:rPr>
      </w:pPr>
      <w:r w:rsidRPr="00980C97">
        <w:rPr>
          <w:rFonts w:ascii="Garamond" w:eastAsia="Garamond" w:hAnsi="Garamond"/>
        </w:rPr>
        <w:t>Managed global infrastructure team consisting of team members across North America while maintaining a hands-on approach for all systems.</w:t>
      </w:r>
    </w:p>
    <w:p w14:paraId="3C90D184" w14:textId="78754728" w:rsidR="003D45F5" w:rsidRPr="00980C97" w:rsidRDefault="003D45F5" w:rsidP="00980C97">
      <w:pPr>
        <w:pStyle w:val="ListParagraph"/>
        <w:numPr>
          <w:ilvl w:val="0"/>
          <w:numId w:val="14"/>
        </w:numPr>
        <w:rPr>
          <w:rFonts w:ascii="Garamond" w:eastAsia="Garamond" w:hAnsi="Garamond"/>
        </w:rPr>
      </w:pPr>
      <w:r>
        <w:rPr>
          <w:rFonts w:ascii="Garamond" w:eastAsia="Garamond" w:hAnsi="Garamond"/>
        </w:rPr>
        <w:t xml:space="preserve">SME for all network related changes such as Palo Alto Firewall, Meraki, and Network Routing. </w:t>
      </w:r>
    </w:p>
    <w:p w14:paraId="0000000C" w14:textId="78C46711" w:rsidR="002C408A" w:rsidRPr="00980C97" w:rsidRDefault="0003193A" w:rsidP="00980C97">
      <w:pPr>
        <w:pStyle w:val="ListParagraph"/>
        <w:numPr>
          <w:ilvl w:val="0"/>
          <w:numId w:val="14"/>
        </w:numPr>
        <w:rPr>
          <w:rFonts w:ascii="Garamond" w:eastAsia="Garamond" w:hAnsi="Garamond"/>
        </w:rPr>
      </w:pPr>
      <w:r w:rsidRPr="00980C97">
        <w:rPr>
          <w:rFonts w:ascii="Garamond" w:eastAsia="Garamond" w:hAnsi="Garamond"/>
        </w:rPr>
        <w:t xml:space="preserve">Established </w:t>
      </w:r>
      <w:r w:rsidR="0081004D" w:rsidRPr="00980C97">
        <w:rPr>
          <w:rFonts w:ascii="Garamond" w:eastAsia="Garamond" w:hAnsi="Garamond"/>
        </w:rPr>
        <w:t>a d</w:t>
      </w:r>
      <w:r w:rsidRPr="00980C97">
        <w:rPr>
          <w:rFonts w:ascii="Garamond" w:eastAsia="Garamond" w:hAnsi="Garamond"/>
        </w:rPr>
        <w:t xml:space="preserve">isaster </w:t>
      </w:r>
      <w:r w:rsidR="0081004D" w:rsidRPr="00980C97">
        <w:rPr>
          <w:rFonts w:ascii="Garamond" w:eastAsia="Garamond" w:hAnsi="Garamond"/>
        </w:rPr>
        <w:t>r</w:t>
      </w:r>
      <w:r w:rsidRPr="00980C97">
        <w:rPr>
          <w:rFonts w:ascii="Garamond" w:eastAsia="Garamond" w:hAnsi="Garamond"/>
        </w:rPr>
        <w:t xml:space="preserve">ecovery </w:t>
      </w:r>
      <w:r w:rsidR="000E246A" w:rsidRPr="00980C97">
        <w:rPr>
          <w:rFonts w:ascii="Garamond" w:eastAsia="Garamond" w:hAnsi="Garamond"/>
        </w:rPr>
        <w:t xml:space="preserve">plan </w:t>
      </w:r>
      <w:r w:rsidRPr="00980C97">
        <w:rPr>
          <w:rFonts w:ascii="Garamond" w:eastAsia="Garamond" w:hAnsi="Garamond"/>
        </w:rPr>
        <w:t xml:space="preserve">and </w:t>
      </w:r>
      <w:r w:rsidR="00C73495">
        <w:rPr>
          <w:rFonts w:ascii="Garamond" w:eastAsia="Garamond" w:hAnsi="Garamond"/>
        </w:rPr>
        <w:t>b</w:t>
      </w:r>
      <w:r w:rsidRPr="00980C97">
        <w:rPr>
          <w:rFonts w:ascii="Garamond" w:eastAsia="Garamond" w:hAnsi="Garamond"/>
        </w:rPr>
        <w:t xml:space="preserve">usiness </w:t>
      </w:r>
      <w:r w:rsidR="00C73495">
        <w:rPr>
          <w:rFonts w:ascii="Garamond" w:eastAsia="Garamond" w:hAnsi="Garamond"/>
        </w:rPr>
        <w:t>c</w:t>
      </w:r>
      <w:r w:rsidRPr="00980C97">
        <w:rPr>
          <w:rFonts w:ascii="Garamond" w:eastAsia="Garamond" w:hAnsi="Garamond"/>
        </w:rPr>
        <w:t>ontinuity capabilities</w:t>
      </w:r>
      <w:r w:rsidR="00042436" w:rsidRPr="00980C97">
        <w:rPr>
          <w:rFonts w:ascii="Garamond" w:eastAsia="Garamond" w:hAnsi="Garamond"/>
        </w:rPr>
        <w:t>.</w:t>
      </w:r>
    </w:p>
    <w:p w14:paraId="2A2DB57B" w14:textId="77777777" w:rsidR="00702319" w:rsidRPr="00980C97" w:rsidRDefault="00702319" w:rsidP="00980C97">
      <w:pPr>
        <w:pStyle w:val="ListParagraph"/>
        <w:numPr>
          <w:ilvl w:val="0"/>
          <w:numId w:val="14"/>
        </w:numPr>
        <w:rPr>
          <w:rFonts w:ascii="Garamond" w:eastAsia="Garamond" w:hAnsi="Garamond"/>
        </w:rPr>
      </w:pPr>
      <w:r w:rsidRPr="00980C97">
        <w:rPr>
          <w:rFonts w:ascii="Garamond" w:eastAsia="Garamond" w:hAnsi="Garamond"/>
        </w:rPr>
        <w:t>Developed Information Technology security policies and breach remediation procedures.</w:t>
      </w:r>
    </w:p>
    <w:p w14:paraId="656377E8" w14:textId="7BE56956" w:rsidR="0081004D" w:rsidRPr="00980C97" w:rsidRDefault="0081004D" w:rsidP="00980C97">
      <w:pPr>
        <w:pStyle w:val="ListParagraph"/>
        <w:numPr>
          <w:ilvl w:val="0"/>
          <w:numId w:val="14"/>
        </w:numPr>
        <w:rPr>
          <w:rFonts w:ascii="Garamond" w:eastAsia="Garamond" w:hAnsi="Garamond"/>
        </w:rPr>
      </w:pPr>
      <w:r w:rsidRPr="00980C97">
        <w:rPr>
          <w:rFonts w:ascii="Garamond" w:hAnsi="Garamond"/>
        </w:rPr>
        <w:t xml:space="preserve">Forecast and developed budgets for all hardware, software, and </w:t>
      </w:r>
      <w:r w:rsidR="00980C97" w:rsidRPr="00980C97">
        <w:rPr>
          <w:rFonts w:ascii="Garamond" w:hAnsi="Garamond"/>
        </w:rPr>
        <w:t>third-party</w:t>
      </w:r>
      <w:r w:rsidRPr="00980C97">
        <w:rPr>
          <w:rFonts w:ascii="Garamond" w:hAnsi="Garamond"/>
        </w:rPr>
        <w:t xml:space="preserve"> services.</w:t>
      </w:r>
    </w:p>
    <w:p w14:paraId="0116F257" w14:textId="7E820E2F" w:rsidR="00702319" w:rsidRPr="00980C97" w:rsidRDefault="00702319" w:rsidP="00980C97">
      <w:pPr>
        <w:pStyle w:val="ListParagraph"/>
        <w:numPr>
          <w:ilvl w:val="0"/>
          <w:numId w:val="14"/>
        </w:numPr>
        <w:rPr>
          <w:rFonts w:ascii="Garamond" w:eastAsia="Garamond" w:hAnsi="Garamond"/>
        </w:rPr>
      </w:pPr>
      <w:r w:rsidRPr="00980C97">
        <w:rPr>
          <w:rFonts w:ascii="Garamond" w:eastAsia="Garamond" w:hAnsi="Garamond"/>
        </w:rPr>
        <w:t>Led Accelerated O</w:t>
      </w:r>
      <w:r w:rsidR="00CF1AA9" w:rsidRPr="00980C97">
        <w:rPr>
          <w:rFonts w:ascii="Garamond" w:eastAsia="Garamond" w:hAnsi="Garamond"/>
        </w:rPr>
        <w:t>KTA</w:t>
      </w:r>
      <w:r w:rsidRPr="00980C97">
        <w:rPr>
          <w:rFonts w:ascii="Garamond" w:eastAsia="Garamond" w:hAnsi="Garamond"/>
        </w:rPr>
        <w:t xml:space="preserve"> Deployment integrating SSO, MFA, IP Restrictions, Auto-Provisioning rules, and other security and access controls across 90 applications, 26 departments, and 1900 employees in a 3-month period, resulting in Vendor Recognition for stand-out deployment (Standard 1-2 years).</w:t>
      </w:r>
    </w:p>
    <w:p w14:paraId="685B9EFD" w14:textId="7A817F7A" w:rsidR="00702319" w:rsidRPr="00980C97" w:rsidRDefault="00702319" w:rsidP="00980C97">
      <w:pPr>
        <w:pStyle w:val="ListParagraph"/>
        <w:numPr>
          <w:ilvl w:val="0"/>
          <w:numId w:val="14"/>
        </w:numPr>
        <w:rPr>
          <w:rFonts w:ascii="Garamond" w:eastAsia="Garamond" w:hAnsi="Garamond"/>
        </w:rPr>
      </w:pPr>
      <w:r w:rsidRPr="00980C97">
        <w:rPr>
          <w:rFonts w:ascii="Garamond" w:eastAsia="Garamond" w:hAnsi="Garamond"/>
        </w:rPr>
        <w:t xml:space="preserve">Deployed and managed all security systems with hundreds of cameras and access controls while maintain regulatory compliance defined in each location. </w:t>
      </w:r>
    </w:p>
    <w:p w14:paraId="2484F3B7" w14:textId="68FF22A7" w:rsidR="00702319" w:rsidRPr="00980C97" w:rsidRDefault="00702319" w:rsidP="00980C97">
      <w:pPr>
        <w:pStyle w:val="ListParagraph"/>
        <w:numPr>
          <w:ilvl w:val="0"/>
          <w:numId w:val="14"/>
        </w:numPr>
        <w:rPr>
          <w:rFonts w:ascii="Garamond" w:eastAsia="Garamond" w:hAnsi="Garamond"/>
        </w:rPr>
      </w:pPr>
      <w:r w:rsidRPr="00980C97">
        <w:rPr>
          <w:rFonts w:ascii="Garamond" w:eastAsia="Garamond" w:hAnsi="Garamond"/>
        </w:rPr>
        <w:t xml:space="preserve">Worked with key stakeholders to define, build and manage DevOps workflows including employee systems, </w:t>
      </w:r>
      <w:r w:rsidR="00980C97" w:rsidRPr="00980C97">
        <w:rPr>
          <w:rFonts w:ascii="Garamond" w:eastAsia="Garamond" w:hAnsi="Garamond"/>
        </w:rPr>
        <w:t>risk, security</w:t>
      </w:r>
      <w:r w:rsidRPr="00980C97">
        <w:rPr>
          <w:rFonts w:ascii="Garamond" w:eastAsia="Garamond" w:hAnsi="Garamond"/>
        </w:rPr>
        <w:t xml:space="preserve">, compliance, </w:t>
      </w:r>
      <w:r w:rsidR="00980C97" w:rsidRPr="00980C97">
        <w:rPr>
          <w:rFonts w:ascii="Garamond" w:eastAsia="Garamond" w:hAnsi="Garamond"/>
        </w:rPr>
        <w:t xml:space="preserve">legal, </w:t>
      </w:r>
      <w:r w:rsidR="00D86A15" w:rsidRPr="00980C97">
        <w:rPr>
          <w:rFonts w:ascii="Garamond" w:eastAsia="Garamond" w:hAnsi="Garamond"/>
        </w:rPr>
        <w:t>purchasing, change</w:t>
      </w:r>
      <w:r w:rsidRPr="00980C97">
        <w:rPr>
          <w:rFonts w:ascii="Garamond" w:eastAsia="Garamond" w:hAnsi="Garamond"/>
        </w:rPr>
        <w:t xml:space="preserve"> management, identify </w:t>
      </w:r>
      <w:r w:rsidR="00AC5EE8" w:rsidRPr="00980C97">
        <w:rPr>
          <w:rFonts w:ascii="Garamond" w:eastAsia="Garamond" w:hAnsi="Garamond"/>
        </w:rPr>
        <w:t>KPIs for</w:t>
      </w:r>
      <w:r w:rsidRPr="00980C97">
        <w:rPr>
          <w:rFonts w:ascii="Garamond" w:eastAsia="Garamond" w:hAnsi="Garamond"/>
        </w:rPr>
        <w:t xml:space="preserve"> success/failure of business processes, and create</w:t>
      </w:r>
      <w:r w:rsidR="002047AE" w:rsidRPr="00980C97">
        <w:rPr>
          <w:rFonts w:ascii="Garamond" w:eastAsia="Garamond" w:hAnsi="Garamond"/>
        </w:rPr>
        <w:t>d</w:t>
      </w:r>
      <w:r w:rsidRPr="00980C97">
        <w:rPr>
          <w:rFonts w:ascii="Garamond" w:eastAsia="Garamond" w:hAnsi="Garamond"/>
        </w:rPr>
        <w:t xml:space="preserve"> runbooks documenting end to end IT information flow for each business process utilizing IT Infrastructure.</w:t>
      </w:r>
    </w:p>
    <w:p w14:paraId="00C38B9D" w14:textId="0C616E58" w:rsidR="00432B6F" w:rsidRPr="00980C97" w:rsidRDefault="001E1609" w:rsidP="00980C97">
      <w:pPr>
        <w:pStyle w:val="ListParagraph"/>
        <w:numPr>
          <w:ilvl w:val="0"/>
          <w:numId w:val="14"/>
        </w:numPr>
        <w:rPr>
          <w:rFonts w:ascii="Garamond" w:eastAsia="Garamond" w:hAnsi="Garamond"/>
        </w:rPr>
      </w:pPr>
      <w:r>
        <w:rPr>
          <w:rFonts w:ascii="Garamond" w:eastAsia="Garamond" w:hAnsi="Garamond"/>
        </w:rPr>
        <w:t>Managed</w:t>
      </w:r>
      <w:r w:rsidR="00432B6F" w:rsidRPr="00980C97">
        <w:rPr>
          <w:rFonts w:ascii="Garamond" w:eastAsia="Garamond" w:hAnsi="Garamond"/>
        </w:rPr>
        <w:t xml:space="preserve"> </w:t>
      </w:r>
      <w:r w:rsidR="00FD4C51" w:rsidRPr="00980C97">
        <w:rPr>
          <w:rFonts w:ascii="Garamond" w:eastAsia="Garamond" w:hAnsi="Garamond"/>
        </w:rPr>
        <w:t xml:space="preserve">auto scaling </w:t>
      </w:r>
      <w:r w:rsidR="00F040BA" w:rsidRPr="00980C97">
        <w:rPr>
          <w:rFonts w:ascii="Garamond" w:eastAsia="Garamond" w:hAnsi="Garamond"/>
        </w:rPr>
        <w:t xml:space="preserve">Cloud </w:t>
      </w:r>
      <w:r w:rsidR="00FD4C51" w:rsidRPr="00980C97">
        <w:rPr>
          <w:rFonts w:ascii="Garamond" w:eastAsia="Garamond" w:hAnsi="Garamond"/>
        </w:rPr>
        <w:t>Infrastructure for</w:t>
      </w:r>
      <w:r w:rsidR="00432B6F" w:rsidRPr="00980C97">
        <w:rPr>
          <w:rFonts w:ascii="Garamond" w:eastAsia="Garamond" w:hAnsi="Garamond"/>
        </w:rPr>
        <w:t xml:space="preserve">  proprietary  </w:t>
      </w:r>
      <w:r w:rsidR="00923FFE" w:rsidRPr="00980C97">
        <w:rPr>
          <w:rFonts w:ascii="Garamond" w:eastAsia="Garamond" w:hAnsi="Garamond"/>
        </w:rPr>
        <w:t>point of sale</w:t>
      </w:r>
      <w:r w:rsidR="00432B6F" w:rsidRPr="00980C97">
        <w:rPr>
          <w:rFonts w:ascii="Garamond" w:eastAsia="Garamond" w:hAnsi="Garamond"/>
        </w:rPr>
        <w:t xml:space="preserve">  system primarily  hosted  in Azure and AWS, utilizing technologies such as Azure App Services,</w:t>
      </w:r>
      <w:r w:rsidR="00FD4C51" w:rsidRPr="00980C97">
        <w:rPr>
          <w:rFonts w:ascii="Garamond" w:eastAsia="Garamond" w:hAnsi="Garamond"/>
        </w:rPr>
        <w:t xml:space="preserve"> Elastic Beanstalk, EC2,</w:t>
      </w:r>
      <w:r>
        <w:rPr>
          <w:rFonts w:ascii="Garamond" w:eastAsia="Garamond" w:hAnsi="Garamond"/>
        </w:rPr>
        <w:t xml:space="preserve"> </w:t>
      </w:r>
      <w:r w:rsidR="00432B6F" w:rsidRPr="00980C97">
        <w:rPr>
          <w:rFonts w:ascii="Garamond" w:eastAsia="Garamond" w:hAnsi="Garamond"/>
        </w:rPr>
        <w:t xml:space="preserve"> App Gateway</w:t>
      </w:r>
      <w:r w:rsidR="00FD4C51" w:rsidRPr="00980C97">
        <w:rPr>
          <w:rFonts w:ascii="Garamond" w:eastAsia="Garamond" w:hAnsi="Garamond"/>
        </w:rPr>
        <w:t xml:space="preserve"> (WAF)</w:t>
      </w:r>
      <w:r w:rsidR="00432B6F" w:rsidRPr="00980C97">
        <w:rPr>
          <w:rFonts w:ascii="Garamond" w:eastAsia="Garamond" w:hAnsi="Garamond"/>
        </w:rPr>
        <w:t>,</w:t>
      </w:r>
      <w:r w:rsidR="00FD4C51" w:rsidRPr="00980C97">
        <w:rPr>
          <w:rFonts w:ascii="Garamond" w:eastAsia="Garamond" w:hAnsi="Garamond"/>
        </w:rPr>
        <w:t xml:space="preserve"> Azure Kubernetes Service,</w:t>
      </w:r>
      <w:r w:rsidR="00432B6F" w:rsidRPr="00980C97">
        <w:rPr>
          <w:rFonts w:ascii="Garamond" w:eastAsia="Garamond" w:hAnsi="Garamond"/>
        </w:rPr>
        <w:t xml:space="preserve"> </w:t>
      </w:r>
      <w:r w:rsidR="003B2DF3" w:rsidRPr="00980C97">
        <w:rPr>
          <w:rFonts w:ascii="Garamond" w:eastAsia="Garamond" w:hAnsi="Garamond"/>
        </w:rPr>
        <w:t>Key Vaults</w:t>
      </w:r>
      <w:r w:rsidR="00432B6F" w:rsidRPr="00980C97">
        <w:rPr>
          <w:rFonts w:ascii="Garamond" w:eastAsia="Garamond" w:hAnsi="Garamond"/>
        </w:rPr>
        <w:t>, Log Analytics, Storage/Backups</w:t>
      </w:r>
      <w:r w:rsidR="00FD4C51" w:rsidRPr="00980C97">
        <w:rPr>
          <w:rFonts w:ascii="Garamond" w:eastAsia="Garamond" w:hAnsi="Garamond"/>
        </w:rPr>
        <w:t xml:space="preserve"> (S3)</w:t>
      </w:r>
      <w:r w:rsidR="00432B6F" w:rsidRPr="00980C97">
        <w:rPr>
          <w:rFonts w:ascii="Garamond" w:eastAsia="Garamond" w:hAnsi="Garamond"/>
        </w:rPr>
        <w:t xml:space="preserve">, NSGs </w:t>
      </w:r>
      <w:r w:rsidR="00432B6F" w:rsidRPr="00980C97">
        <w:rPr>
          <w:rFonts w:ascii="Garamond" w:eastAsia="Garamond" w:hAnsi="Garamond"/>
        </w:rPr>
        <w:lastRenderedPageBreak/>
        <w:t>and AWS Route 53, CDN</w:t>
      </w:r>
      <w:r w:rsidR="00803C8D" w:rsidRPr="00980C97">
        <w:rPr>
          <w:rFonts w:ascii="Garamond" w:eastAsia="Garamond" w:hAnsi="Garamond"/>
        </w:rPr>
        <w:t xml:space="preserve"> (</w:t>
      </w:r>
      <w:r w:rsidR="003B2DF3" w:rsidRPr="00980C97">
        <w:rPr>
          <w:rFonts w:ascii="Garamond" w:eastAsia="Garamond" w:hAnsi="Garamond"/>
        </w:rPr>
        <w:t>CloudFront</w:t>
      </w:r>
      <w:r w:rsidR="00803C8D" w:rsidRPr="00980C97">
        <w:rPr>
          <w:rFonts w:ascii="Garamond" w:eastAsia="Garamond" w:hAnsi="Garamond"/>
        </w:rPr>
        <w:t xml:space="preserve"> and Azure CDN)</w:t>
      </w:r>
      <w:r w:rsidR="00432B6F" w:rsidRPr="00980C97">
        <w:rPr>
          <w:rFonts w:ascii="Garamond" w:eastAsia="Garamond" w:hAnsi="Garamond"/>
        </w:rPr>
        <w:t>, RDS,</w:t>
      </w:r>
      <w:r w:rsidR="00FD4C51" w:rsidRPr="00980C97">
        <w:rPr>
          <w:rFonts w:ascii="Garamond" w:eastAsia="Garamond" w:hAnsi="Garamond"/>
        </w:rPr>
        <w:t xml:space="preserve"> Azure Functions/AWS Lambda</w:t>
      </w:r>
      <w:r w:rsidR="00432B6F" w:rsidRPr="00980C97">
        <w:rPr>
          <w:rFonts w:ascii="Garamond" w:eastAsia="Garamond" w:hAnsi="Garamond"/>
        </w:rPr>
        <w:t xml:space="preserve"> and more</w:t>
      </w:r>
      <w:r w:rsidR="003645D5">
        <w:rPr>
          <w:rFonts w:ascii="Garamond" w:eastAsia="Garamond" w:hAnsi="Garamond"/>
        </w:rPr>
        <w:t>.</w:t>
      </w:r>
    </w:p>
    <w:p w14:paraId="00000012" w14:textId="15B40D3D" w:rsidR="002C408A" w:rsidRPr="00980C97" w:rsidRDefault="00480CB3" w:rsidP="00980C97">
      <w:pPr>
        <w:pStyle w:val="ListParagraph"/>
        <w:numPr>
          <w:ilvl w:val="0"/>
          <w:numId w:val="14"/>
        </w:numPr>
        <w:rPr>
          <w:rFonts w:ascii="Garamond" w:eastAsia="Garamond" w:hAnsi="Garamond"/>
        </w:rPr>
      </w:pPr>
      <w:r w:rsidRPr="00980C97">
        <w:rPr>
          <w:rFonts w:ascii="Garamond" w:eastAsia="Garamond" w:hAnsi="Garamond"/>
        </w:rPr>
        <w:t>Represented Information Technology in the</w:t>
      </w:r>
      <w:r w:rsidR="0003193A" w:rsidRPr="00980C97">
        <w:rPr>
          <w:rFonts w:ascii="Garamond" w:eastAsia="Garamond" w:hAnsi="Garamond"/>
        </w:rPr>
        <w:t xml:space="preserve"> </w:t>
      </w:r>
      <w:r w:rsidRPr="00980C97">
        <w:rPr>
          <w:rFonts w:ascii="Garamond" w:eastAsia="Garamond" w:hAnsi="Garamond"/>
        </w:rPr>
        <w:t>design and deployment</w:t>
      </w:r>
      <w:r w:rsidR="0003193A" w:rsidRPr="00980C97">
        <w:rPr>
          <w:rFonts w:ascii="Garamond" w:eastAsia="Garamond" w:hAnsi="Garamond"/>
        </w:rPr>
        <w:t xml:space="preserve"> of </w:t>
      </w:r>
      <w:r w:rsidR="002047AE" w:rsidRPr="00980C97">
        <w:rPr>
          <w:rFonts w:ascii="Garamond" w:eastAsia="Garamond" w:hAnsi="Garamond"/>
        </w:rPr>
        <w:t xml:space="preserve">over </w:t>
      </w:r>
      <w:r w:rsidR="0003193A" w:rsidRPr="00980C97">
        <w:rPr>
          <w:rFonts w:ascii="Garamond" w:eastAsia="Garamond" w:hAnsi="Garamond"/>
        </w:rPr>
        <w:t>40 facilities which included retail stores, corporate offices, and cultivation</w:t>
      </w:r>
      <w:r w:rsidRPr="00980C97">
        <w:rPr>
          <w:rFonts w:ascii="Garamond" w:eastAsia="Garamond" w:hAnsi="Garamond"/>
        </w:rPr>
        <w:t xml:space="preserve"> which consisted of but not limited to IT room buildouts, rack elevations, power requirements and network architecture utilizing </w:t>
      </w:r>
      <w:r w:rsidR="001D0FA9" w:rsidRPr="00980C97">
        <w:rPr>
          <w:rFonts w:ascii="Garamond" w:eastAsia="Garamond" w:hAnsi="Garamond"/>
        </w:rPr>
        <w:t xml:space="preserve">a </w:t>
      </w:r>
      <w:r w:rsidRPr="00980C97">
        <w:rPr>
          <w:rFonts w:ascii="Garamond" w:eastAsia="Garamond" w:hAnsi="Garamond"/>
        </w:rPr>
        <w:t xml:space="preserve">standardized </w:t>
      </w:r>
      <w:r w:rsidR="00A959A9" w:rsidRPr="00980C97">
        <w:rPr>
          <w:rFonts w:ascii="Garamond" w:eastAsia="Garamond" w:hAnsi="Garamond"/>
        </w:rPr>
        <w:t>template.</w:t>
      </w:r>
    </w:p>
    <w:p w14:paraId="4DFA3AC9" w14:textId="5AA534B8" w:rsidR="004B5654" w:rsidRPr="00980C97" w:rsidRDefault="004B5654" w:rsidP="00980C97">
      <w:pPr>
        <w:pStyle w:val="ListParagraph"/>
        <w:numPr>
          <w:ilvl w:val="0"/>
          <w:numId w:val="14"/>
        </w:numPr>
        <w:rPr>
          <w:rFonts w:ascii="Garamond" w:eastAsia="Garamond" w:hAnsi="Garamond"/>
        </w:rPr>
      </w:pPr>
      <w:r w:rsidRPr="00980C97">
        <w:rPr>
          <w:rFonts w:ascii="Garamond" w:eastAsia="Garamond" w:hAnsi="Garamond"/>
        </w:rPr>
        <w:t xml:space="preserve">Built </w:t>
      </w:r>
      <w:r w:rsidR="007513A1" w:rsidRPr="00980C97">
        <w:rPr>
          <w:rFonts w:ascii="Garamond" w:eastAsia="Garamond" w:hAnsi="Garamond"/>
        </w:rPr>
        <w:t xml:space="preserve">complex </w:t>
      </w:r>
      <w:r w:rsidRPr="00980C97">
        <w:rPr>
          <w:rFonts w:ascii="Garamond" w:eastAsia="Garamond" w:hAnsi="Garamond"/>
        </w:rPr>
        <w:t xml:space="preserve">integrations between multiple human resources information systems using Azure </w:t>
      </w:r>
      <w:r w:rsidR="00A57D57" w:rsidRPr="00980C97">
        <w:rPr>
          <w:rFonts w:ascii="Garamond" w:eastAsia="Garamond" w:hAnsi="Garamond"/>
        </w:rPr>
        <w:t>Runbooks</w:t>
      </w:r>
      <w:r w:rsidR="00B030EF" w:rsidRPr="00980C97">
        <w:rPr>
          <w:rFonts w:ascii="Garamond" w:eastAsia="Garamond" w:hAnsi="Garamond"/>
        </w:rPr>
        <w:t xml:space="preserve"> </w:t>
      </w:r>
      <w:r w:rsidR="002730CE" w:rsidRPr="00980C97">
        <w:rPr>
          <w:rFonts w:ascii="Garamond" w:eastAsia="Garamond" w:hAnsi="Garamond"/>
        </w:rPr>
        <w:t>(</w:t>
      </w:r>
      <w:r w:rsidR="00B030EF" w:rsidRPr="00980C97">
        <w:rPr>
          <w:rFonts w:ascii="Garamond" w:eastAsia="Garamond" w:hAnsi="Garamond"/>
        </w:rPr>
        <w:t>PowerShell</w:t>
      </w:r>
      <w:r w:rsidR="002730CE" w:rsidRPr="00980C97">
        <w:rPr>
          <w:rFonts w:ascii="Garamond" w:eastAsia="Garamond" w:hAnsi="Garamond"/>
        </w:rPr>
        <w:t>)</w:t>
      </w:r>
      <w:r w:rsidRPr="00980C97">
        <w:rPr>
          <w:rFonts w:ascii="Garamond" w:eastAsia="Garamond" w:hAnsi="Garamond"/>
        </w:rPr>
        <w:t xml:space="preserve"> and </w:t>
      </w:r>
      <w:r w:rsidR="003B2DF3" w:rsidRPr="00980C97">
        <w:rPr>
          <w:rFonts w:ascii="Garamond" w:eastAsia="Garamond" w:hAnsi="Garamond"/>
        </w:rPr>
        <w:t>RESTful</w:t>
      </w:r>
      <w:r w:rsidRPr="00980C97">
        <w:rPr>
          <w:rFonts w:ascii="Garamond" w:eastAsia="Garamond" w:hAnsi="Garamond"/>
        </w:rPr>
        <w:t xml:space="preserve"> API.</w:t>
      </w:r>
    </w:p>
    <w:p w14:paraId="2A64EF43" w14:textId="77777777" w:rsidR="002D68B4" w:rsidRPr="00980C97" w:rsidRDefault="002D68B4" w:rsidP="00980C97">
      <w:pPr>
        <w:pStyle w:val="ListParagraph"/>
        <w:numPr>
          <w:ilvl w:val="0"/>
          <w:numId w:val="14"/>
        </w:numPr>
        <w:rPr>
          <w:rFonts w:ascii="Garamond" w:hAnsi="Garamond"/>
        </w:rPr>
      </w:pPr>
      <w:r w:rsidRPr="00980C97">
        <w:rPr>
          <w:rFonts w:ascii="Garamond" w:hAnsi="Garamond"/>
        </w:rPr>
        <w:t xml:space="preserve">Implemented </w:t>
      </w:r>
      <w:proofErr w:type="spellStart"/>
      <w:r w:rsidRPr="00980C97">
        <w:rPr>
          <w:rFonts w:ascii="Garamond" w:hAnsi="Garamond"/>
        </w:rPr>
        <w:t>MedMen’s</w:t>
      </w:r>
      <w:proofErr w:type="spellEnd"/>
      <w:r w:rsidRPr="00980C97">
        <w:rPr>
          <w:rFonts w:ascii="Garamond" w:hAnsi="Garamond"/>
        </w:rPr>
        <w:t xml:space="preserve"> Change Advisory Board for all Technology Changes following ITIL best practice.  </w:t>
      </w:r>
    </w:p>
    <w:p w14:paraId="7D3BAEB5" w14:textId="46F03135" w:rsidR="002D68B4" w:rsidRPr="00980C97" w:rsidRDefault="002D68B4" w:rsidP="00980C97">
      <w:pPr>
        <w:pStyle w:val="ListParagraph"/>
        <w:numPr>
          <w:ilvl w:val="0"/>
          <w:numId w:val="14"/>
        </w:numPr>
        <w:rPr>
          <w:rFonts w:ascii="Garamond" w:hAnsi="Garamond"/>
        </w:rPr>
      </w:pPr>
      <w:r w:rsidRPr="00980C97">
        <w:rPr>
          <w:rFonts w:ascii="Garamond" w:hAnsi="Garamond"/>
        </w:rPr>
        <w:t>Complete</w:t>
      </w:r>
      <w:r w:rsidR="007513A1" w:rsidRPr="00980C97">
        <w:rPr>
          <w:rFonts w:ascii="Garamond" w:hAnsi="Garamond"/>
        </w:rPr>
        <w:t>d</w:t>
      </w:r>
      <w:r w:rsidRPr="00980C97">
        <w:rPr>
          <w:rFonts w:ascii="Garamond" w:hAnsi="Garamond"/>
        </w:rPr>
        <w:t xml:space="preserve"> ISP Standardization across all locations to reduce cost and provide redundant service.</w:t>
      </w:r>
    </w:p>
    <w:p w14:paraId="47392C30" w14:textId="77777777" w:rsidR="00AA4625" w:rsidRPr="00980C97" w:rsidRDefault="00246DE9" w:rsidP="00980C97">
      <w:pPr>
        <w:pStyle w:val="ListParagraph"/>
        <w:numPr>
          <w:ilvl w:val="0"/>
          <w:numId w:val="14"/>
        </w:numPr>
        <w:rPr>
          <w:rFonts w:ascii="Garamond" w:eastAsia="Garamond" w:hAnsi="Garamond"/>
        </w:rPr>
      </w:pPr>
      <w:r w:rsidRPr="00980C97">
        <w:rPr>
          <w:rFonts w:ascii="Garamond" w:eastAsia="Garamond" w:hAnsi="Garamond"/>
        </w:rPr>
        <w:t>Negotiated numerous contracts with vendors.</w:t>
      </w:r>
    </w:p>
    <w:p w14:paraId="00000013" w14:textId="5998C07F" w:rsidR="002C408A" w:rsidRPr="00980C97" w:rsidRDefault="00AA4625" w:rsidP="00980C97">
      <w:pPr>
        <w:pStyle w:val="ListParagraph"/>
        <w:numPr>
          <w:ilvl w:val="0"/>
          <w:numId w:val="14"/>
        </w:numPr>
        <w:rPr>
          <w:rFonts w:ascii="Garamond" w:eastAsia="Garamond" w:hAnsi="Garamond"/>
        </w:rPr>
      </w:pPr>
      <w:r w:rsidRPr="00980C97">
        <w:rPr>
          <w:rFonts w:ascii="Garamond" w:eastAsia="Garamond" w:hAnsi="Garamond"/>
        </w:rPr>
        <w:t>Mentor</w:t>
      </w:r>
      <w:r w:rsidR="007513A1" w:rsidRPr="00980C97">
        <w:rPr>
          <w:rFonts w:ascii="Garamond" w:eastAsia="Garamond" w:hAnsi="Garamond"/>
        </w:rPr>
        <w:t>ed</w:t>
      </w:r>
      <w:r w:rsidRPr="00980C97">
        <w:rPr>
          <w:rFonts w:ascii="Garamond" w:eastAsia="Garamond" w:hAnsi="Garamond"/>
        </w:rPr>
        <w:t xml:space="preserve">, </w:t>
      </w:r>
      <w:r w:rsidR="00C73495">
        <w:rPr>
          <w:rFonts w:ascii="Garamond" w:eastAsia="Garamond" w:hAnsi="Garamond"/>
        </w:rPr>
        <w:t>c</w:t>
      </w:r>
      <w:r w:rsidRPr="00980C97">
        <w:rPr>
          <w:rFonts w:ascii="Garamond" w:eastAsia="Garamond" w:hAnsi="Garamond"/>
        </w:rPr>
        <w:t>oach</w:t>
      </w:r>
      <w:r w:rsidR="007513A1" w:rsidRPr="00980C97">
        <w:rPr>
          <w:rFonts w:ascii="Garamond" w:eastAsia="Garamond" w:hAnsi="Garamond"/>
        </w:rPr>
        <w:t>ed</w:t>
      </w:r>
      <w:r w:rsidRPr="00980C97">
        <w:rPr>
          <w:rFonts w:ascii="Garamond" w:eastAsia="Garamond" w:hAnsi="Garamond"/>
        </w:rPr>
        <w:t xml:space="preserve"> and provide</w:t>
      </w:r>
      <w:r w:rsidR="007513A1" w:rsidRPr="00980C97">
        <w:rPr>
          <w:rFonts w:ascii="Garamond" w:eastAsia="Garamond" w:hAnsi="Garamond"/>
        </w:rPr>
        <w:t>d</w:t>
      </w:r>
      <w:r w:rsidRPr="00980C97">
        <w:rPr>
          <w:rFonts w:ascii="Garamond" w:eastAsia="Garamond" w:hAnsi="Garamond"/>
        </w:rPr>
        <w:t xml:space="preserve"> leadership to the I</w:t>
      </w:r>
      <w:r w:rsidR="00DF5ABE">
        <w:rPr>
          <w:rFonts w:ascii="Garamond" w:eastAsia="Garamond" w:hAnsi="Garamond"/>
        </w:rPr>
        <w:t>.</w:t>
      </w:r>
      <w:r w:rsidRPr="00980C97">
        <w:rPr>
          <w:rFonts w:ascii="Garamond" w:eastAsia="Garamond" w:hAnsi="Garamond"/>
        </w:rPr>
        <w:t>T</w:t>
      </w:r>
      <w:r w:rsidR="00DF5ABE">
        <w:rPr>
          <w:rFonts w:ascii="Garamond" w:eastAsia="Garamond" w:hAnsi="Garamond"/>
        </w:rPr>
        <w:t>.</w:t>
      </w:r>
      <w:r w:rsidRPr="00980C97">
        <w:rPr>
          <w:rFonts w:ascii="Garamond" w:eastAsia="Garamond" w:hAnsi="Garamond"/>
        </w:rPr>
        <w:t xml:space="preserve"> Operations team to create a cohesive customer focused team</w:t>
      </w:r>
      <w:r w:rsidR="00BE5CE9" w:rsidRPr="00980C97">
        <w:rPr>
          <w:rFonts w:ascii="Garamond" w:eastAsia="Garamond" w:hAnsi="Garamond"/>
        </w:rPr>
        <w:t>.</w:t>
      </w:r>
    </w:p>
    <w:p w14:paraId="51E6A237" w14:textId="77777777" w:rsidR="00AA4625" w:rsidRDefault="00AA4625">
      <w:pPr>
        <w:rPr>
          <w:rFonts w:ascii="Garamond" w:eastAsia="Garamond" w:hAnsi="Garamond" w:cs="Garamond"/>
          <w:b/>
        </w:rPr>
      </w:pPr>
    </w:p>
    <w:p w14:paraId="00000014" w14:textId="77777777" w:rsidR="002C408A" w:rsidRDefault="0003193A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MedMen, </w:t>
      </w:r>
      <w:r>
        <w:rPr>
          <w:rFonts w:ascii="Garamond" w:eastAsia="Garamond" w:hAnsi="Garamond" w:cs="Garamond"/>
        </w:rPr>
        <w:t>New York, NY</w:t>
      </w:r>
    </w:p>
    <w:p w14:paraId="00000017" w14:textId="2DEB7341" w:rsidR="002C408A" w:rsidRPr="00D60788" w:rsidRDefault="0003193A" w:rsidP="00D60788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Infrastructure Manager, 03/18 – 09/18</w:t>
      </w:r>
    </w:p>
    <w:p w14:paraId="00000018" w14:textId="4637D0DA" w:rsidR="002C408A" w:rsidRDefault="0003193A" w:rsidP="00980C97">
      <w:pPr>
        <w:pStyle w:val="ListParagraph"/>
        <w:numPr>
          <w:ilvl w:val="0"/>
          <w:numId w:val="13"/>
        </w:numPr>
        <w:rPr>
          <w:rFonts w:ascii="Garamond" w:eastAsia="Garamond" w:hAnsi="Garamond"/>
        </w:rPr>
      </w:pPr>
      <w:r w:rsidRPr="00980C97">
        <w:rPr>
          <w:rFonts w:ascii="Garamond" w:eastAsia="Garamond" w:hAnsi="Garamond"/>
        </w:rPr>
        <w:t>Built and managed a secure and scalable infrastructure consisting of Cisco, Meraki, Palo Alto, Dell/EMC, Microsoft, Azure, and AWS technologies</w:t>
      </w:r>
      <w:r w:rsidR="00901AB4" w:rsidRPr="00980C97">
        <w:rPr>
          <w:rFonts w:ascii="Garamond" w:eastAsia="Garamond" w:hAnsi="Garamond"/>
        </w:rPr>
        <w:t>.</w:t>
      </w:r>
    </w:p>
    <w:p w14:paraId="665416D5" w14:textId="6D4CEDDF" w:rsidR="003D45F5" w:rsidRDefault="003D45F5" w:rsidP="00980C97">
      <w:pPr>
        <w:pStyle w:val="ListParagraph"/>
        <w:numPr>
          <w:ilvl w:val="0"/>
          <w:numId w:val="13"/>
        </w:numPr>
        <w:rPr>
          <w:rFonts w:ascii="Garamond" w:eastAsia="Garamond" w:hAnsi="Garamond"/>
        </w:rPr>
      </w:pPr>
      <w:r>
        <w:rPr>
          <w:rFonts w:ascii="Garamond" w:eastAsia="Garamond" w:hAnsi="Garamond"/>
        </w:rPr>
        <w:t xml:space="preserve">Deployed Panorama to manage over 40 Palo Alto Firewalls. </w:t>
      </w:r>
    </w:p>
    <w:p w14:paraId="3B4E79F3" w14:textId="0C82F2F8" w:rsidR="003D45F5" w:rsidRPr="00980C97" w:rsidRDefault="003D45F5" w:rsidP="00980C97">
      <w:pPr>
        <w:pStyle w:val="ListParagraph"/>
        <w:numPr>
          <w:ilvl w:val="0"/>
          <w:numId w:val="13"/>
        </w:numPr>
        <w:rPr>
          <w:rFonts w:ascii="Garamond" w:eastAsia="Garamond" w:hAnsi="Garamond"/>
        </w:rPr>
      </w:pPr>
      <w:r>
        <w:rPr>
          <w:rFonts w:ascii="Garamond" w:eastAsia="Garamond" w:hAnsi="Garamond"/>
        </w:rPr>
        <w:t xml:space="preserve">Architected and deployed Palo Alto </w:t>
      </w:r>
      <w:proofErr w:type="spellStart"/>
      <w:r>
        <w:rPr>
          <w:rFonts w:ascii="Garamond" w:eastAsia="Garamond" w:hAnsi="Garamond"/>
        </w:rPr>
        <w:t>Globalprotect</w:t>
      </w:r>
      <w:proofErr w:type="spellEnd"/>
      <w:r>
        <w:rPr>
          <w:rFonts w:ascii="Garamond" w:eastAsia="Garamond" w:hAnsi="Garamond"/>
        </w:rPr>
        <w:t xml:space="preserve"> to enable secure connections to corporate network.</w:t>
      </w:r>
    </w:p>
    <w:p w14:paraId="00000019" w14:textId="53701215" w:rsidR="002C408A" w:rsidRPr="00980C97" w:rsidRDefault="0003193A" w:rsidP="00980C97">
      <w:pPr>
        <w:pStyle w:val="ListParagraph"/>
        <w:numPr>
          <w:ilvl w:val="0"/>
          <w:numId w:val="13"/>
        </w:numPr>
        <w:rPr>
          <w:rFonts w:ascii="Garamond" w:eastAsia="Garamond" w:hAnsi="Garamond"/>
        </w:rPr>
      </w:pPr>
      <w:r w:rsidRPr="00980C97">
        <w:rPr>
          <w:rFonts w:ascii="Garamond" w:eastAsia="Garamond" w:hAnsi="Garamond"/>
        </w:rPr>
        <w:t xml:space="preserve">Designed and supported virtual environment consisting of </w:t>
      </w:r>
      <w:r w:rsidR="005C4FA0" w:rsidRPr="00980C97">
        <w:rPr>
          <w:rFonts w:ascii="Garamond" w:eastAsia="Garamond" w:hAnsi="Garamond"/>
        </w:rPr>
        <w:t>VMware</w:t>
      </w:r>
      <w:r w:rsidRPr="00980C97">
        <w:rPr>
          <w:rFonts w:ascii="Garamond" w:eastAsia="Garamond" w:hAnsi="Garamond"/>
        </w:rPr>
        <w:t xml:space="preserve">, Azure, and AWS stacks. </w:t>
      </w:r>
    </w:p>
    <w:p w14:paraId="6623564B" w14:textId="289DFB99" w:rsidR="00DF5ABE" w:rsidRDefault="00DF5ABE" w:rsidP="00980C97">
      <w:pPr>
        <w:pStyle w:val="ListParagraph"/>
        <w:numPr>
          <w:ilvl w:val="0"/>
          <w:numId w:val="13"/>
        </w:numPr>
        <w:rPr>
          <w:rFonts w:ascii="Garamond" w:eastAsia="Garamond" w:hAnsi="Garamond"/>
        </w:rPr>
      </w:pPr>
      <w:r>
        <w:rPr>
          <w:rFonts w:ascii="Garamond" w:eastAsia="Garamond" w:hAnsi="Garamond"/>
        </w:rPr>
        <w:t>Implemented numerous security improvements such but not limited to Cylance, LAPS, Palo Alto SSL Decryption.</w:t>
      </w:r>
    </w:p>
    <w:p w14:paraId="555292EB" w14:textId="25E53B5E" w:rsidR="007F67C0" w:rsidRPr="00980C97" w:rsidRDefault="000E246A" w:rsidP="00980C97">
      <w:pPr>
        <w:pStyle w:val="ListParagraph"/>
        <w:numPr>
          <w:ilvl w:val="0"/>
          <w:numId w:val="13"/>
        </w:numPr>
        <w:rPr>
          <w:rFonts w:ascii="Garamond" w:eastAsia="Garamond" w:hAnsi="Garamond"/>
        </w:rPr>
      </w:pPr>
      <w:r w:rsidRPr="00980C97">
        <w:rPr>
          <w:rFonts w:ascii="Garamond" w:eastAsia="Garamond" w:hAnsi="Garamond"/>
        </w:rPr>
        <w:t>Deployed</w:t>
      </w:r>
      <w:r w:rsidR="007F67C0" w:rsidRPr="00980C97">
        <w:rPr>
          <w:rFonts w:ascii="Garamond" w:eastAsia="Garamond" w:hAnsi="Garamond"/>
        </w:rPr>
        <w:t xml:space="preserve"> </w:t>
      </w:r>
      <w:r w:rsidR="00E72BCE" w:rsidRPr="00980C97">
        <w:rPr>
          <w:rFonts w:ascii="Garamond" w:eastAsia="Garamond" w:hAnsi="Garamond"/>
        </w:rPr>
        <w:t xml:space="preserve">imaging/ </w:t>
      </w:r>
      <w:r w:rsidRPr="00980C97">
        <w:rPr>
          <w:rFonts w:ascii="Garamond" w:eastAsia="Garamond" w:hAnsi="Garamond"/>
        </w:rPr>
        <w:t>endpoint / patch management for</w:t>
      </w:r>
      <w:r w:rsidR="007F67C0" w:rsidRPr="00980C97">
        <w:rPr>
          <w:rFonts w:ascii="Garamond" w:eastAsia="Garamond" w:hAnsi="Garamond"/>
        </w:rPr>
        <w:t xml:space="preserve"> macOS and Windows endpoints using </w:t>
      </w:r>
      <w:r w:rsidR="00DB4D17" w:rsidRPr="00980C97">
        <w:rPr>
          <w:rFonts w:ascii="Garamond" w:eastAsia="Garamond" w:hAnsi="Garamond"/>
        </w:rPr>
        <w:t>JAMF</w:t>
      </w:r>
      <w:r w:rsidR="007F67C0" w:rsidRPr="00980C97">
        <w:rPr>
          <w:rFonts w:ascii="Garamond" w:eastAsia="Garamond" w:hAnsi="Garamond"/>
        </w:rPr>
        <w:t xml:space="preserve"> and SCCM respectively. </w:t>
      </w:r>
    </w:p>
    <w:p w14:paraId="42FD75B6" w14:textId="5D3D09E2" w:rsidR="003947FE" w:rsidRPr="00980C97" w:rsidRDefault="003947FE" w:rsidP="00980C97">
      <w:pPr>
        <w:pStyle w:val="ListParagraph"/>
        <w:numPr>
          <w:ilvl w:val="0"/>
          <w:numId w:val="13"/>
        </w:numPr>
        <w:rPr>
          <w:rFonts w:ascii="Garamond" w:eastAsia="Garamond" w:hAnsi="Garamond"/>
        </w:rPr>
      </w:pPr>
      <w:r w:rsidRPr="00980C97">
        <w:rPr>
          <w:rFonts w:ascii="Garamond" w:eastAsia="Garamond" w:hAnsi="Garamond"/>
        </w:rPr>
        <w:t xml:space="preserve">Deployed Mobile Device management consisting of Intune for corporate devices and Meraki MDM for Retail equipment. </w:t>
      </w:r>
    </w:p>
    <w:p w14:paraId="09B10855" w14:textId="4D8F45AA" w:rsidR="00D6495F" w:rsidRPr="00980C97" w:rsidRDefault="00D6495F" w:rsidP="00980C97">
      <w:pPr>
        <w:pStyle w:val="ListParagraph"/>
        <w:numPr>
          <w:ilvl w:val="0"/>
          <w:numId w:val="13"/>
        </w:numPr>
        <w:rPr>
          <w:rFonts w:ascii="Garamond" w:eastAsia="Garamond" w:hAnsi="Garamond"/>
        </w:rPr>
      </w:pPr>
      <w:r w:rsidRPr="00980C97">
        <w:rPr>
          <w:rFonts w:ascii="Garamond" w:eastAsia="Garamond" w:hAnsi="Garamond"/>
        </w:rPr>
        <w:t xml:space="preserve">Migrated </w:t>
      </w:r>
      <w:r w:rsidR="002047AE" w:rsidRPr="00980C97">
        <w:rPr>
          <w:rFonts w:ascii="Garamond" w:eastAsia="Garamond" w:hAnsi="Garamond"/>
        </w:rPr>
        <w:t xml:space="preserve">over </w:t>
      </w:r>
      <w:r w:rsidRPr="00980C97">
        <w:rPr>
          <w:rFonts w:ascii="Garamond" w:eastAsia="Garamond" w:hAnsi="Garamond"/>
        </w:rPr>
        <w:t xml:space="preserve">1000 </w:t>
      </w:r>
      <w:r w:rsidR="002047AE" w:rsidRPr="00980C97">
        <w:rPr>
          <w:rFonts w:ascii="Garamond" w:eastAsia="Garamond" w:hAnsi="Garamond"/>
        </w:rPr>
        <w:t>m</w:t>
      </w:r>
      <w:r w:rsidRPr="00980C97">
        <w:rPr>
          <w:rFonts w:ascii="Garamond" w:eastAsia="Garamond" w:hAnsi="Garamond"/>
        </w:rPr>
        <w:t xml:space="preserve">ailboxes from Google Cloud to Office 365 with Mimecast for email filtering. </w:t>
      </w:r>
    </w:p>
    <w:p w14:paraId="0000001B" w14:textId="682CD5CF" w:rsidR="002C408A" w:rsidRPr="00980C97" w:rsidRDefault="002047AE" w:rsidP="00980C97">
      <w:pPr>
        <w:pStyle w:val="ListParagraph"/>
        <w:numPr>
          <w:ilvl w:val="0"/>
          <w:numId w:val="13"/>
        </w:numPr>
        <w:rPr>
          <w:rFonts w:ascii="Garamond" w:eastAsia="Garamond" w:hAnsi="Garamond"/>
        </w:rPr>
      </w:pPr>
      <w:r w:rsidRPr="00980C97">
        <w:rPr>
          <w:rFonts w:ascii="Garamond" w:eastAsia="Garamond" w:hAnsi="Garamond"/>
        </w:rPr>
        <w:t>H</w:t>
      </w:r>
      <w:r w:rsidR="0003193A" w:rsidRPr="00980C97">
        <w:rPr>
          <w:rFonts w:ascii="Garamond" w:eastAsia="Garamond" w:hAnsi="Garamond"/>
        </w:rPr>
        <w:t>ardened facilities, endpoints, and network infrastructure with minimal business impact</w:t>
      </w:r>
      <w:r w:rsidR="00901AB4" w:rsidRPr="00980C97">
        <w:rPr>
          <w:rFonts w:ascii="Garamond" w:eastAsia="Garamond" w:hAnsi="Garamond"/>
        </w:rPr>
        <w:t>.</w:t>
      </w:r>
    </w:p>
    <w:p w14:paraId="0000001C" w14:textId="308634BF" w:rsidR="002C408A" w:rsidRPr="00980C97" w:rsidRDefault="0003193A" w:rsidP="00980C97">
      <w:pPr>
        <w:pStyle w:val="ListParagraph"/>
        <w:numPr>
          <w:ilvl w:val="0"/>
          <w:numId w:val="13"/>
        </w:numPr>
        <w:rPr>
          <w:rFonts w:ascii="Garamond" w:eastAsia="Garamond" w:hAnsi="Garamond"/>
        </w:rPr>
      </w:pPr>
      <w:r w:rsidRPr="00980C97">
        <w:rPr>
          <w:rFonts w:ascii="Garamond" w:eastAsia="Garamond" w:hAnsi="Garamond"/>
        </w:rPr>
        <w:t>Provided training and mentorship for both junior and senior staff</w:t>
      </w:r>
      <w:r w:rsidR="00901AB4" w:rsidRPr="00980C97">
        <w:rPr>
          <w:rFonts w:ascii="Garamond" w:eastAsia="Garamond" w:hAnsi="Garamond"/>
        </w:rPr>
        <w:t>.</w:t>
      </w:r>
    </w:p>
    <w:p w14:paraId="0000001D" w14:textId="399C940F" w:rsidR="002C408A" w:rsidRPr="00980C97" w:rsidRDefault="0003193A" w:rsidP="00980C97">
      <w:pPr>
        <w:pStyle w:val="ListParagraph"/>
        <w:numPr>
          <w:ilvl w:val="0"/>
          <w:numId w:val="13"/>
        </w:numPr>
        <w:rPr>
          <w:rFonts w:ascii="Garamond" w:eastAsia="Garamond" w:hAnsi="Garamond"/>
        </w:rPr>
      </w:pPr>
      <w:r w:rsidRPr="00980C97">
        <w:rPr>
          <w:rFonts w:ascii="Garamond" w:eastAsia="Garamond" w:hAnsi="Garamond"/>
        </w:rPr>
        <w:t>Handled all technical ticket escalations that could not be resolved by the technical support teams</w:t>
      </w:r>
      <w:r w:rsidR="00901AB4" w:rsidRPr="00980C97">
        <w:rPr>
          <w:rFonts w:ascii="Garamond" w:eastAsia="Garamond" w:hAnsi="Garamond"/>
        </w:rPr>
        <w:t>.</w:t>
      </w:r>
    </w:p>
    <w:p w14:paraId="46E8E169" w14:textId="397D53F3" w:rsidR="007627F4" w:rsidRPr="00980C97" w:rsidRDefault="007627F4" w:rsidP="00980C97">
      <w:pPr>
        <w:pStyle w:val="ListParagraph"/>
        <w:numPr>
          <w:ilvl w:val="0"/>
          <w:numId w:val="13"/>
        </w:numPr>
        <w:rPr>
          <w:rFonts w:ascii="Garamond" w:eastAsia="Garamond" w:hAnsi="Garamond"/>
        </w:rPr>
      </w:pPr>
      <w:r w:rsidRPr="00980C97">
        <w:rPr>
          <w:rFonts w:ascii="Garamond" w:eastAsia="Garamond" w:hAnsi="Garamond"/>
        </w:rPr>
        <w:t xml:space="preserve">Created and managed backend infrastructure for multiple tier 1 .com websites which consisted of app </w:t>
      </w:r>
      <w:r w:rsidR="001B338B" w:rsidRPr="00980C97">
        <w:rPr>
          <w:rFonts w:ascii="Garamond" w:eastAsia="Garamond" w:hAnsi="Garamond"/>
        </w:rPr>
        <w:t>services, load</w:t>
      </w:r>
      <w:r w:rsidRPr="00980C97">
        <w:rPr>
          <w:rFonts w:ascii="Garamond" w:eastAsia="Garamond" w:hAnsi="Garamond"/>
        </w:rPr>
        <w:t xml:space="preserve"> balancers</w:t>
      </w:r>
      <w:r w:rsidR="00350F43" w:rsidRPr="00980C97">
        <w:rPr>
          <w:rFonts w:ascii="Garamond" w:eastAsia="Garamond" w:hAnsi="Garamond"/>
        </w:rPr>
        <w:t xml:space="preserve"> </w:t>
      </w:r>
      <w:r w:rsidR="00FB5920" w:rsidRPr="00980C97">
        <w:rPr>
          <w:rFonts w:ascii="Garamond" w:eastAsia="Garamond" w:hAnsi="Garamond"/>
        </w:rPr>
        <w:t>(DNS, Cloud LBs and Kemp)</w:t>
      </w:r>
      <w:r w:rsidRPr="00980C97">
        <w:rPr>
          <w:rFonts w:ascii="Garamond" w:eastAsia="Garamond" w:hAnsi="Garamond"/>
        </w:rPr>
        <w:t>, web access firewalls</w:t>
      </w:r>
      <w:r w:rsidR="00FB5920" w:rsidRPr="00980C97">
        <w:rPr>
          <w:rFonts w:ascii="Garamond" w:eastAsia="Garamond" w:hAnsi="Garamond"/>
        </w:rPr>
        <w:t xml:space="preserve"> (Cloudflare, Azure W</w:t>
      </w:r>
      <w:r w:rsidR="002047AE" w:rsidRPr="00980C97">
        <w:rPr>
          <w:rFonts w:ascii="Garamond" w:eastAsia="Garamond" w:hAnsi="Garamond"/>
        </w:rPr>
        <w:t>eb Application Firewall</w:t>
      </w:r>
      <w:r w:rsidR="00FB5920" w:rsidRPr="00980C97">
        <w:rPr>
          <w:rFonts w:ascii="Garamond" w:eastAsia="Garamond" w:hAnsi="Garamond"/>
        </w:rPr>
        <w:t>)</w:t>
      </w:r>
      <w:r w:rsidRPr="00980C97">
        <w:rPr>
          <w:rFonts w:ascii="Garamond" w:eastAsia="Garamond" w:hAnsi="Garamond"/>
        </w:rPr>
        <w:t>, CDN</w:t>
      </w:r>
      <w:r w:rsidR="00FB5920" w:rsidRPr="00980C97">
        <w:rPr>
          <w:rFonts w:ascii="Garamond" w:eastAsia="Garamond" w:hAnsi="Garamond"/>
        </w:rPr>
        <w:t xml:space="preserve"> (</w:t>
      </w:r>
      <w:r w:rsidR="00A65A46" w:rsidRPr="00980C97">
        <w:rPr>
          <w:rFonts w:ascii="Garamond" w:eastAsia="Garamond" w:hAnsi="Garamond"/>
        </w:rPr>
        <w:t>CloudFront</w:t>
      </w:r>
      <w:r w:rsidR="00FB5920" w:rsidRPr="00980C97">
        <w:rPr>
          <w:rFonts w:ascii="Garamond" w:eastAsia="Garamond" w:hAnsi="Garamond"/>
        </w:rPr>
        <w:t>, Azure CDN and Cloudflare)</w:t>
      </w:r>
      <w:r w:rsidRPr="00980C97">
        <w:rPr>
          <w:rFonts w:ascii="Garamond" w:eastAsia="Garamond" w:hAnsi="Garamond"/>
        </w:rPr>
        <w:t xml:space="preserve">. </w:t>
      </w:r>
    </w:p>
    <w:p w14:paraId="0000001E" w14:textId="77777777" w:rsidR="002C408A" w:rsidRDefault="002C408A">
      <w:pPr>
        <w:ind w:left="1440"/>
        <w:rPr>
          <w:rFonts w:ascii="Garamond" w:eastAsia="Garamond" w:hAnsi="Garamond" w:cs="Garamond"/>
        </w:rPr>
      </w:pPr>
    </w:p>
    <w:p w14:paraId="0000001F" w14:textId="77777777" w:rsidR="002C408A" w:rsidRDefault="0003193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CIM Group, </w:t>
      </w:r>
      <w:r>
        <w:rPr>
          <w:rFonts w:ascii="Garamond" w:eastAsia="Garamond" w:hAnsi="Garamond" w:cs="Garamond"/>
        </w:rPr>
        <w:t>New York, NY</w:t>
      </w:r>
    </w:p>
    <w:p w14:paraId="00000022" w14:textId="46C80910" w:rsidR="002C408A" w:rsidRPr="00D60788" w:rsidRDefault="0003193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Infrastructure Engineer, 05/16 – 03/18</w:t>
      </w:r>
    </w:p>
    <w:p w14:paraId="00000024" w14:textId="5D37BDEF" w:rsidR="002C408A" w:rsidRPr="00980C97" w:rsidRDefault="0003193A" w:rsidP="00980C97">
      <w:pPr>
        <w:pStyle w:val="ListParagraph"/>
        <w:numPr>
          <w:ilvl w:val="0"/>
          <w:numId w:val="12"/>
        </w:numPr>
        <w:rPr>
          <w:rFonts w:ascii="Garamond" w:eastAsia="Garamond" w:hAnsi="Garamond"/>
        </w:rPr>
      </w:pPr>
      <w:r w:rsidRPr="00980C97">
        <w:rPr>
          <w:rFonts w:ascii="Garamond" w:eastAsia="Garamond" w:hAnsi="Garamond"/>
        </w:rPr>
        <w:t>Manage</w:t>
      </w:r>
      <w:r w:rsidR="00B030EF" w:rsidRPr="00980C97">
        <w:rPr>
          <w:rFonts w:ascii="Garamond" w:eastAsia="Garamond" w:hAnsi="Garamond"/>
        </w:rPr>
        <w:t>d</w:t>
      </w:r>
      <w:r w:rsidRPr="00980C97">
        <w:rPr>
          <w:rFonts w:ascii="Garamond" w:eastAsia="Garamond" w:hAnsi="Garamond"/>
        </w:rPr>
        <w:t xml:space="preserve"> company infrastructure (</w:t>
      </w:r>
      <w:r w:rsidR="005037DC" w:rsidRPr="00980C97">
        <w:rPr>
          <w:rFonts w:ascii="Garamond" w:eastAsia="Garamond" w:hAnsi="Garamond"/>
        </w:rPr>
        <w:t>S</w:t>
      </w:r>
      <w:r w:rsidRPr="00980C97">
        <w:rPr>
          <w:rFonts w:ascii="Garamond" w:eastAsia="Garamond" w:hAnsi="Garamond"/>
        </w:rPr>
        <w:t>torage</w:t>
      </w:r>
      <w:r w:rsidR="00B030EF" w:rsidRPr="00980C97">
        <w:rPr>
          <w:rFonts w:ascii="Garamond" w:eastAsia="Garamond" w:hAnsi="Garamond"/>
        </w:rPr>
        <w:t xml:space="preserve"> systems</w:t>
      </w:r>
      <w:r w:rsidRPr="00980C97">
        <w:rPr>
          <w:rFonts w:ascii="Garamond" w:eastAsia="Garamond" w:hAnsi="Garamond"/>
        </w:rPr>
        <w:t xml:space="preserve">, </w:t>
      </w:r>
      <w:r w:rsidR="005037DC" w:rsidRPr="00980C97">
        <w:rPr>
          <w:rFonts w:ascii="Garamond" w:eastAsia="Garamond" w:hAnsi="Garamond"/>
        </w:rPr>
        <w:t xml:space="preserve">Cisco </w:t>
      </w:r>
      <w:r w:rsidRPr="00980C97">
        <w:rPr>
          <w:rFonts w:ascii="Garamond" w:eastAsia="Garamond" w:hAnsi="Garamond"/>
        </w:rPr>
        <w:t>networking</w:t>
      </w:r>
      <w:r w:rsidR="005037DC" w:rsidRPr="00980C97">
        <w:rPr>
          <w:rFonts w:ascii="Garamond" w:eastAsia="Garamond" w:hAnsi="Garamond"/>
        </w:rPr>
        <w:t xml:space="preserve"> stack utilizing ASA, switching, and Meraki Wireless</w:t>
      </w:r>
      <w:r w:rsidRPr="00980C97">
        <w:rPr>
          <w:rFonts w:ascii="Garamond" w:eastAsia="Garamond" w:hAnsi="Garamond"/>
        </w:rPr>
        <w:t xml:space="preserve">, </w:t>
      </w:r>
      <w:r w:rsidR="003D45F5">
        <w:rPr>
          <w:rFonts w:ascii="Garamond" w:eastAsia="Garamond" w:hAnsi="Garamond"/>
        </w:rPr>
        <w:t>Palo Alto Firewalls</w:t>
      </w:r>
      <w:r w:rsidRPr="00980C97">
        <w:rPr>
          <w:rFonts w:ascii="Garamond" w:eastAsia="Garamond" w:hAnsi="Garamond"/>
        </w:rPr>
        <w:t>, etc...) to adhere with</w:t>
      </w:r>
      <w:r w:rsidR="004E137C" w:rsidRPr="00980C97">
        <w:rPr>
          <w:rFonts w:ascii="Garamond" w:eastAsia="Garamond" w:hAnsi="Garamond"/>
        </w:rPr>
        <w:t xml:space="preserve"> </w:t>
      </w:r>
      <w:r w:rsidRPr="00980C97">
        <w:rPr>
          <w:rFonts w:ascii="Garamond" w:eastAsia="Garamond" w:hAnsi="Garamond"/>
        </w:rPr>
        <w:t>company standards</w:t>
      </w:r>
      <w:r w:rsidR="00662292">
        <w:rPr>
          <w:rFonts w:ascii="Garamond" w:eastAsia="Garamond" w:hAnsi="Garamond"/>
        </w:rPr>
        <w:t>.</w:t>
      </w:r>
    </w:p>
    <w:p w14:paraId="00000025" w14:textId="77777777" w:rsidR="002C408A" w:rsidRPr="00980C97" w:rsidRDefault="0003193A" w:rsidP="00980C97">
      <w:pPr>
        <w:pStyle w:val="ListParagraph"/>
        <w:numPr>
          <w:ilvl w:val="0"/>
          <w:numId w:val="12"/>
        </w:numPr>
        <w:rPr>
          <w:rFonts w:ascii="Garamond" w:eastAsia="Garamond" w:hAnsi="Garamond"/>
        </w:rPr>
      </w:pPr>
      <w:r w:rsidRPr="00980C97">
        <w:rPr>
          <w:rFonts w:ascii="Garamond" w:eastAsia="Garamond" w:hAnsi="Garamond"/>
        </w:rPr>
        <w:t>Secure systems by developing system access, monitoring, control, and evaluation;</w:t>
      </w:r>
    </w:p>
    <w:p w14:paraId="00000026" w14:textId="2E6630A4" w:rsidR="002C408A" w:rsidRPr="00980C97" w:rsidRDefault="00FB5920" w:rsidP="00980C97">
      <w:pPr>
        <w:pStyle w:val="ListParagraph"/>
        <w:numPr>
          <w:ilvl w:val="0"/>
          <w:numId w:val="12"/>
        </w:numPr>
        <w:rPr>
          <w:rFonts w:ascii="Garamond" w:eastAsia="Garamond" w:hAnsi="Garamond"/>
        </w:rPr>
      </w:pPr>
      <w:r w:rsidRPr="00980C97">
        <w:rPr>
          <w:rFonts w:ascii="Garamond" w:eastAsia="Garamond" w:hAnsi="Garamond"/>
        </w:rPr>
        <w:t>E</w:t>
      </w:r>
      <w:r w:rsidR="0003193A" w:rsidRPr="00980C97">
        <w:rPr>
          <w:rFonts w:ascii="Garamond" w:eastAsia="Garamond" w:hAnsi="Garamond"/>
        </w:rPr>
        <w:t>stablish</w:t>
      </w:r>
      <w:r w:rsidR="006E0256" w:rsidRPr="00980C97">
        <w:rPr>
          <w:rFonts w:ascii="Garamond" w:eastAsia="Garamond" w:hAnsi="Garamond"/>
        </w:rPr>
        <w:t>ed</w:t>
      </w:r>
      <w:r w:rsidR="0003193A" w:rsidRPr="00980C97">
        <w:rPr>
          <w:rFonts w:ascii="Garamond" w:eastAsia="Garamond" w:hAnsi="Garamond"/>
        </w:rPr>
        <w:t xml:space="preserve"> and test</w:t>
      </w:r>
      <w:r w:rsidR="006E0256" w:rsidRPr="00980C97">
        <w:rPr>
          <w:rFonts w:ascii="Garamond" w:eastAsia="Garamond" w:hAnsi="Garamond"/>
        </w:rPr>
        <w:t>ed</w:t>
      </w:r>
      <w:r w:rsidR="0003193A" w:rsidRPr="00980C97">
        <w:rPr>
          <w:rFonts w:ascii="Garamond" w:eastAsia="Garamond" w:hAnsi="Garamond"/>
        </w:rPr>
        <w:t xml:space="preserve"> disaster recovery policies and procedures; complet</w:t>
      </w:r>
      <w:r w:rsidR="00B030EF" w:rsidRPr="00980C97">
        <w:rPr>
          <w:rFonts w:ascii="Garamond" w:eastAsia="Garamond" w:hAnsi="Garamond"/>
        </w:rPr>
        <w:t>ed</w:t>
      </w:r>
      <w:r w:rsidR="0003193A" w:rsidRPr="00980C97">
        <w:rPr>
          <w:rFonts w:ascii="Garamond" w:eastAsia="Garamond" w:hAnsi="Garamond"/>
        </w:rPr>
        <w:t xml:space="preserve"> </w:t>
      </w:r>
      <w:r w:rsidR="005551EB" w:rsidRPr="00980C97">
        <w:rPr>
          <w:rFonts w:ascii="Garamond" w:eastAsia="Garamond" w:hAnsi="Garamond"/>
        </w:rPr>
        <w:t>backups (</w:t>
      </w:r>
      <w:r w:rsidR="001D4517" w:rsidRPr="00980C97">
        <w:rPr>
          <w:rFonts w:ascii="Garamond" w:eastAsia="Garamond" w:hAnsi="Garamond"/>
        </w:rPr>
        <w:t>Veaam)</w:t>
      </w:r>
      <w:r w:rsidR="0003193A" w:rsidRPr="00980C97">
        <w:rPr>
          <w:rFonts w:ascii="Garamond" w:eastAsia="Garamond" w:hAnsi="Garamond"/>
        </w:rPr>
        <w:t>;</w:t>
      </w:r>
    </w:p>
    <w:p w14:paraId="00000027" w14:textId="1635AF92" w:rsidR="002C408A" w:rsidRPr="00980C97" w:rsidRDefault="0003193A" w:rsidP="00980C97">
      <w:pPr>
        <w:pStyle w:val="ListParagraph"/>
        <w:numPr>
          <w:ilvl w:val="0"/>
          <w:numId w:val="12"/>
        </w:numPr>
        <w:rPr>
          <w:rFonts w:ascii="Garamond" w:eastAsia="Garamond" w:hAnsi="Garamond"/>
        </w:rPr>
      </w:pPr>
      <w:r w:rsidRPr="00980C97">
        <w:rPr>
          <w:rFonts w:ascii="Garamond" w:eastAsia="Garamond" w:hAnsi="Garamond"/>
        </w:rPr>
        <w:t>maintain</w:t>
      </w:r>
      <w:r w:rsidR="006E0256" w:rsidRPr="00980C97">
        <w:rPr>
          <w:rFonts w:ascii="Garamond" w:eastAsia="Garamond" w:hAnsi="Garamond"/>
        </w:rPr>
        <w:t>ed</w:t>
      </w:r>
      <w:r w:rsidRPr="00980C97">
        <w:rPr>
          <w:rFonts w:ascii="Garamond" w:eastAsia="Garamond" w:hAnsi="Garamond"/>
        </w:rPr>
        <w:t xml:space="preserve"> documentation.</w:t>
      </w:r>
    </w:p>
    <w:p w14:paraId="00000029" w14:textId="2D83C470" w:rsidR="002C408A" w:rsidRPr="00980C97" w:rsidRDefault="0003193A" w:rsidP="00980C97">
      <w:pPr>
        <w:pStyle w:val="ListParagraph"/>
        <w:numPr>
          <w:ilvl w:val="0"/>
          <w:numId w:val="12"/>
        </w:numPr>
        <w:rPr>
          <w:rFonts w:ascii="Garamond" w:eastAsia="Garamond" w:hAnsi="Garamond"/>
        </w:rPr>
      </w:pPr>
      <w:r w:rsidRPr="00980C97">
        <w:rPr>
          <w:rFonts w:ascii="Garamond" w:eastAsia="Garamond" w:hAnsi="Garamond"/>
        </w:rPr>
        <w:t>Install</w:t>
      </w:r>
      <w:r w:rsidR="00B030EF" w:rsidRPr="00980C97">
        <w:rPr>
          <w:rFonts w:ascii="Garamond" w:eastAsia="Garamond" w:hAnsi="Garamond"/>
        </w:rPr>
        <w:t>ed</w:t>
      </w:r>
      <w:r w:rsidRPr="00980C97">
        <w:rPr>
          <w:rFonts w:ascii="Garamond" w:eastAsia="Garamond" w:hAnsi="Garamond"/>
        </w:rPr>
        <w:t>, troubleshot, configure</w:t>
      </w:r>
      <w:r w:rsidR="00B030EF" w:rsidRPr="00980C97">
        <w:rPr>
          <w:rFonts w:ascii="Garamond" w:eastAsia="Garamond" w:hAnsi="Garamond"/>
        </w:rPr>
        <w:t>d</w:t>
      </w:r>
      <w:r w:rsidRPr="00980C97">
        <w:rPr>
          <w:rFonts w:ascii="Garamond" w:eastAsia="Garamond" w:hAnsi="Garamond"/>
        </w:rPr>
        <w:t xml:space="preserve"> and maintain</w:t>
      </w:r>
      <w:r w:rsidR="00B030EF" w:rsidRPr="00980C97">
        <w:rPr>
          <w:rFonts w:ascii="Garamond" w:eastAsia="Garamond" w:hAnsi="Garamond"/>
        </w:rPr>
        <w:t>ed</w:t>
      </w:r>
      <w:r w:rsidRPr="00980C97">
        <w:rPr>
          <w:rFonts w:ascii="Garamond" w:eastAsia="Garamond" w:hAnsi="Garamond"/>
        </w:rPr>
        <w:t xml:space="preserve"> desktop/server software and hardware;</w:t>
      </w:r>
      <w:r w:rsidR="006E0256" w:rsidRPr="00980C97">
        <w:rPr>
          <w:rFonts w:ascii="Garamond" w:eastAsia="Garamond" w:hAnsi="Garamond"/>
        </w:rPr>
        <w:t xml:space="preserve"> </w:t>
      </w:r>
      <w:r w:rsidRPr="00980C97">
        <w:rPr>
          <w:rFonts w:ascii="Garamond" w:eastAsia="Garamond" w:hAnsi="Garamond"/>
        </w:rPr>
        <w:t>phones and phone systems; network switches, routers, and firewalls.</w:t>
      </w:r>
    </w:p>
    <w:p w14:paraId="0000002B" w14:textId="1932EB53" w:rsidR="002C408A" w:rsidRPr="00980C97" w:rsidRDefault="0003193A" w:rsidP="00980C97">
      <w:pPr>
        <w:pStyle w:val="ListParagraph"/>
        <w:numPr>
          <w:ilvl w:val="0"/>
          <w:numId w:val="12"/>
        </w:numPr>
        <w:rPr>
          <w:rFonts w:ascii="Garamond" w:eastAsia="Garamond" w:hAnsi="Garamond"/>
        </w:rPr>
      </w:pPr>
      <w:r w:rsidRPr="00980C97">
        <w:rPr>
          <w:rFonts w:ascii="Garamond" w:eastAsia="Garamond" w:hAnsi="Garamond"/>
        </w:rPr>
        <w:t>Maintain security and privacy of the information systems, communication lines, and</w:t>
      </w:r>
      <w:r w:rsidR="006E0256" w:rsidRPr="00980C97">
        <w:rPr>
          <w:rFonts w:ascii="Garamond" w:eastAsia="Garamond" w:hAnsi="Garamond"/>
        </w:rPr>
        <w:t xml:space="preserve"> </w:t>
      </w:r>
      <w:r w:rsidRPr="00980C97">
        <w:rPr>
          <w:rFonts w:ascii="Garamond" w:eastAsia="Garamond" w:hAnsi="Garamond"/>
        </w:rPr>
        <w:t>equipment.</w:t>
      </w:r>
    </w:p>
    <w:p w14:paraId="0000002D" w14:textId="6D9292C9" w:rsidR="005014A7" w:rsidRDefault="005014A7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br w:type="page"/>
      </w:r>
    </w:p>
    <w:p w14:paraId="0000002E" w14:textId="77777777" w:rsidR="002C408A" w:rsidRDefault="0003193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lastRenderedPageBreak/>
        <w:t xml:space="preserve">Hatch Mott MacDonald, </w:t>
      </w:r>
      <w:r>
        <w:rPr>
          <w:rFonts w:ascii="Garamond" w:eastAsia="Garamond" w:hAnsi="Garamond" w:cs="Garamond"/>
        </w:rPr>
        <w:t>Iselin, NJ</w:t>
      </w:r>
    </w:p>
    <w:p w14:paraId="00000031" w14:textId="5FE579EB" w:rsidR="002C408A" w:rsidRDefault="0003193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Systems and Network Analyst – Specialist V, 02/09 – 04/16</w:t>
      </w:r>
    </w:p>
    <w:p w14:paraId="00000032" w14:textId="77777777" w:rsidR="002C408A" w:rsidRPr="00980C97" w:rsidRDefault="0003193A" w:rsidP="00980C97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980C97">
        <w:rPr>
          <w:rFonts w:ascii="Garamond" w:eastAsia="Garamond" w:hAnsi="Garamond"/>
        </w:rPr>
        <w:t>Responsible for day to day operation and support of network infrastructure assets across 68+ company locations and corporate datacenter while coordinating with 3rd party vendors to ensure the highest quality, delivery, and support.</w:t>
      </w:r>
    </w:p>
    <w:p w14:paraId="00000033" w14:textId="77777777" w:rsidR="002C408A" w:rsidRPr="00980C97" w:rsidRDefault="0003193A" w:rsidP="00980C97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980C97">
        <w:rPr>
          <w:rFonts w:ascii="Garamond" w:eastAsia="Garamond" w:hAnsi="Garamond"/>
        </w:rPr>
        <w:t xml:space="preserve">Coordinated network infrastructure configuration during an acquisition or expansion of corporate offices. </w:t>
      </w:r>
    </w:p>
    <w:p w14:paraId="00000034" w14:textId="77777777" w:rsidR="002C408A" w:rsidRPr="00980C97" w:rsidRDefault="0003193A" w:rsidP="00980C97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980C97">
        <w:rPr>
          <w:rFonts w:ascii="Garamond" w:eastAsia="Garamond" w:hAnsi="Garamond"/>
        </w:rPr>
        <w:t>Point of contact with ATT on service rollouts, testing, and changes to the MPLS and AVTS networks.</w:t>
      </w:r>
    </w:p>
    <w:p w14:paraId="00000035" w14:textId="77777777" w:rsidR="002C408A" w:rsidRPr="00980C97" w:rsidRDefault="0003193A" w:rsidP="00980C97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980C97">
        <w:rPr>
          <w:rFonts w:ascii="Garamond" w:eastAsia="Garamond" w:hAnsi="Garamond"/>
        </w:rPr>
        <w:t xml:space="preserve">Deployed and managed virtual machines using Microsoft Hyper-V and VMware </w:t>
      </w:r>
      <w:proofErr w:type="spellStart"/>
      <w:r w:rsidRPr="00980C97">
        <w:rPr>
          <w:rFonts w:ascii="Garamond" w:eastAsia="Garamond" w:hAnsi="Garamond"/>
        </w:rPr>
        <w:t>ESXi</w:t>
      </w:r>
      <w:proofErr w:type="spellEnd"/>
      <w:r w:rsidRPr="00980C97">
        <w:rPr>
          <w:rFonts w:ascii="Garamond" w:eastAsia="Garamond" w:hAnsi="Garamond"/>
        </w:rPr>
        <w:t xml:space="preserve"> technologies.</w:t>
      </w:r>
    </w:p>
    <w:p w14:paraId="00000036" w14:textId="2D65E8B1" w:rsidR="002C408A" w:rsidRPr="00980C97" w:rsidRDefault="0003193A" w:rsidP="00980C97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980C97">
        <w:rPr>
          <w:rFonts w:ascii="Garamond" w:eastAsia="Garamond" w:hAnsi="Garamond"/>
        </w:rPr>
        <w:t>Managed various role type servers such as but not limited to DHCP, Domain Controllers, File Servers, Print Servers,</w:t>
      </w:r>
      <w:r w:rsidR="007627F4" w:rsidRPr="00980C97">
        <w:rPr>
          <w:rFonts w:ascii="Garamond" w:eastAsia="Garamond" w:hAnsi="Garamond"/>
        </w:rPr>
        <w:t xml:space="preserve"> DNS</w:t>
      </w:r>
      <w:r w:rsidRPr="00980C97">
        <w:rPr>
          <w:rFonts w:ascii="Garamond" w:eastAsia="Garamond" w:hAnsi="Garamond"/>
        </w:rPr>
        <w:t xml:space="preserve"> and others.</w:t>
      </w:r>
    </w:p>
    <w:p w14:paraId="00000037" w14:textId="77777777" w:rsidR="002C408A" w:rsidRPr="00980C97" w:rsidRDefault="0003193A" w:rsidP="00980C97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980C97">
        <w:rPr>
          <w:rFonts w:ascii="Garamond" w:eastAsia="Garamond" w:hAnsi="Garamond"/>
        </w:rPr>
        <w:t>Scheduled and rolled out security patches using WSUS, firmware updates, and other server upgrades while minimizing server downtime for Microsoft Windows servers.</w:t>
      </w:r>
    </w:p>
    <w:p w14:paraId="00000038" w14:textId="3C11CD2D" w:rsidR="002C408A" w:rsidRPr="00980C97" w:rsidRDefault="00EF2BFA" w:rsidP="00980C97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980C97">
        <w:rPr>
          <w:rFonts w:ascii="Garamond" w:eastAsia="Garamond" w:hAnsi="Garamond"/>
        </w:rPr>
        <w:t>Managed Active Directory user accounts</w:t>
      </w:r>
      <w:r>
        <w:rPr>
          <w:rFonts w:ascii="Garamond" w:eastAsia="Garamond" w:hAnsi="Garamond"/>
        </w:rPr>
        <w:t>,</w:t>
      </w:r>
      <w:r w:rsidR="0003193A" w:rsidRPr="00980C97">
        <w:rPr>
          <w:rFonts w:ascii="Garamond" w:eastAsia="Garamond" w:hAnsi="Garamond"/>
        </w:rPr>
        <w:t xml:space="preserve"> designed and deployed group policies, while running monthly health checks. </w:t>
      </w:r>
    </w:p>
    <w:p w14:paraId="2287AED8" w14:textId="5AAD5436" w:rsidR="001D4517" w:rsidRDefault="001D4517" w:rsidP="00980C97">
      <w:pPr>
        <w:pStyle w:val="ListParagraph"/>
        <w:numPr>
          <w:ilvl w:val="0"/>
          <w:numId w:val="11"/>
        </w:numPr>
        <w:rPr>
          <w:rFonts w:ascii="Garamond" w:eastAsia="Garamond" w:hAnsi="Garamond"/>
        </w:rPr>
      </w:pPr>
      <w:r w:rsidRPr="00980C97">
        <w:rPr>
          <w:rFonts w:ascii="Garamond" w:eastAsia="Garamond" w:hAnsi="Garamond"/>
        </w:rPr>
        <w:t xml:space="preserve">Develop, review, and certify all backup policies within Commvault. </w:t>
      </w:r>
    </w:p>
    <w:p w14:paraId="468488CA" w14:textId="6377F0F4" w:rsidR="003F2B65" w:rsidRPr="00980C97" w:rsidRDefault="003F2B65" w:rsidP="00980C97">
      <w:pPr>
        <w:pStyle w:val="ListParagraph"/>
        <w:numPr>
          <w:ilvl w:val="0"/>
          <w:numId w:val="11"/>
        </w:numPr>
        <w:rPr>
          <w:rFonts w:ascii="Garamond" w:eastAsia="Garamond" w:hAnsi="Garamond"/>
        </w:rPr>
      </w:pPr>
      <w:r>
        <w:rPr>
          <w:rFonts w:ascii="Garamond" w:eastAsia="Garamond" w:hAnsi="Garamond"/>
        </w:rPr>
        <w:t xml:space="preserve">Managed and configured remote access tools such as Citrix VDI and </w:t>
      </w:r>
      <w:r w:rsidR="00A651BC">
        <w:rPr>
          <w:rFonts w:ascii="Garamond" w:eastAsia="Garamond" w:hAnsi="Garamond"/>
        </w:rPr>
        <w:t>DirectAccess</w:t>
      </w:r>
      <w:r>
        <w:rPr>
          <w:rFonts w:ascii="Garamond" w:eastAsia="Garamond" w:hAnsi="Garamond"/>
        </w:rPr>
        <w:t xml:space="preserve">. </w:t>
      </w:r>
    </w:p>
    <w:p w14:paraId="0000003A" w14:textId="0449F9EB" w:rsidR="002C408A" w:rsidRPr="00980C97" w:rsidRDefault="00A57D57" w:rsidP="00980C97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980C97">
        <w:rPr>
          <w:rFonts w:ascii="Garamond" w:eastAsia="Garamond" w:hAnsi="Garamond"/>
        </w:rPr>
        <w:t xml:space="preserve">Responsible for </w:t>
      </w:r>
      <w:r>
        <w:rPr>
          <w:rFonts w:ascii="Garamond" w:eastAsia="Garamond" w:hAnsi="Garamond"/>
        </w:rPr>
        <w:t>inventory management</w:t>
      </w:r>
      <w:r w:rsidRPr="00980C97">
        <w:rPr>
          <w:rFonts w:ascii="Garamond" w:eastAsia="Garamond" w:hAnsi="Garamond"/>
        </w:rPr>
        <w:t xml:space="preserve"> and </w:t>
      </w:r>
      <w:r w:rsidR="0003193A" w:rsidRPr="00980C97">
        <w:rPr>
          <w:rFonts w:ascii="Garamond" w:eastAsia="Garamond" w:hAnsi="Garamond"/>
        </w:rPr>
        <w:t>monitoring the distribution of company owned equipment.</w:t>
      </w:r>
    </w:p>
    <w:p w14:paraId="0000003B" w14:textId="4B044467" w:rsidR="002C408A" w:rsidRPr="00980C97" w:rsidRDefault="0003193A" w:rsidP="00980C97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980C97">
        <w:rPr>
          <w:rFonts w:ascii="Garamond" w:eastAsia="Garamond" w:hAnsi="Garamond"/>
        </w:rPr>
        <w:t xml:space="preserve">Managed, configured, and troubleshot enterprise telephony systems such as Lync and </w:t>
      </w:r>
      <w:r w:rsidR="00EF2BFA" w:rsidRPr="00980C97">
        <w:rPr>
          <w:rFonts w:ascii="Garamond" w:eastAsia="Garamond" w:hAnsi="Garamond"/>
        </w:rPr>
        <w:t>ShoreTel</w:t>
      </w:r>
      <w:r w:rsidRPr="00980C97">
        <w:rPr>
          <w:rFonts w:ascii="Garamond" w:eastAsia="Garamond" w:hAnsi="Garamond"/>
        </w:rPr>
        <w:t>.</w:t>
      </w:r>
    </w:p>
    <w:p w14:paraId="0000003C" w14:textId="77777777" w:rsidR="002C408A" w:rsidRPr="00980C97" w:rsidRDefault="0003193A" w:rsidP="00980C97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980C97">
        <w:rPr>
          <w:rFonts w:ascii="Garamond" w:eastAsia="Garamond" w:hAnsi="Garamond"/>
        </w:rPr>
        <w:t>Documented all changes in line with ITIL policies.</w:t>
      </w:r>
    </w:p>
    <w:p w14:paraId="0000003D" w14:textId="77777777" w:rsidR="002C408A" w:rsidRDefault="002C408A">
      <w:pPr>
        <w:rPr>
          <w:rFonts w:ascii="Garamond" w:eastAsia="Garamond" w:hAnsi="Garamond" w:cs="Garamond"/>
          <w:sz w:val="20"/>
          <w:szCs w:val="20"/>
        </w:rPr>
      </w:pPr>
    </w:p>
    <w:p w14:paraId="0000003E" w14:textId="77777777" w:rsidR="002C408A" w:rsidRDefault="0003193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Alliant Technologies, </w:t>
      </w:r>
      <w:r>
        <w:rPr>
          <w:rFonts w:ascii="Garamond" w:eastAsia="Garamond" w:hAnsi="Garamond" w:cs="Garamond"/>
        </w:rPr>
        <w:t>Morristown, NJ</w:t>
      </w:r>
    </w:p>
    <w:p w14:paraId="0000003F" w14:textId="77777777" w:rsidR="002C408A" w:rsidRDefault="0003193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Part-Time Network Technician; 3/07 – 7/07</w:t>
      </w:r>
    </w:p>
    <w:p w14:paraId="00000040" w14:textId="77777777" w:rsidR="002C408A" w:rsidRDefault="002C408A">
      <w:pPr>
        <w:rPr>
          <w:rFonts w:ascii="Garamond" w:eastAsia="Garamond" w:hAnsi="Garamond" w:cs="Garamond"/>
          <w:sz w:val="2"/>
          <w:szCs w:val="2"/>
        </w:rPr>
      </w:pPr>
    </w:p>
    <w:p w14:paraId="00000045" w14:textId="77777777" w:rsidR="002C408A" w:rsidRDefault="002C408A">
      <w:pPr>
        <w:rPr>
          <w:rFonts w:ascii="Garamond" w:eastAsia="Garamond" w:hAnsi="Garamond" w:cs="Garamond"/>
          <w:sz w:val="20"/>
          <w:szCs w:val="20"/>
        </w:rPr>
      </w:pPr>
    </w:p>
    <w:p w14:paraId="00000046" w14:textId="77777777" w:rsidR="002C408A" w:rsidRDefault="0003193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New Jersey Institute of Technology: Computer Management Facility, </w:t>
      </w:r>
      <w:r>
        <w:rPr>
          <w:rFonts w:ascii="Garamond" w:eastAsia="Garamond" w:hAnsi="Garamond" w:cs="Garamond"/>
        </w:rPr>
        <w:t>Newark NJ</w:t>
      </w:r>
    </w:p>
    <w:p w14:paraId="00000047" w14:textId="77777777" w:rsidR="002C408A" w:rsidRDefault="0003193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Computer Technician; 5/06 – 3/07</w:t>
      </w:r>
    </w:p>
    <w:p w14:paraId="00000048" w14:textId="77777777" w:rsidR="002C408A" w:rsidRDefault="002C408A">
      <w:pPr>
        <w:rPr>
          <w:rFonts w:ascii="Garamond" w:eastAsia="Garamond" w:hAnsi="Garamond" w:cs="Garamond"/>
          <w:sz w:val="8"/>
          <w:szCs w:val="8"/>
        </w:rPr>
      </w:pPr>
    </w:p>
    <w:p w14:paraId="3FBF7F55" w14:textId="77777777" w:rsidR="00114BF2" w:rsidRDefault="00114BF2">
      <w:pPr>
        <w:rPr>
          <w:rFonts w:ascii="Garamond" w:eastAsia="Garamond" w:hAnsi="Garamond" w:cs="Garamond"/>
          <w:b/>
          <w:bCs/>
        </w:rPr>
      </w:pPr>
    </w:p>
    <w:p w14:paraId="4F61F017" w14:textId="31D88684" w:rsidR="006E0256" w:rsidRPr="005014A7" w:rsidRDefault="00FA3334" w:rsidP="005014A7">
      <w:pPr>
        <w:rPr>
          <w:rFonts w:ascii="Garamond" w:eastAsia="Garamond" w:hAnsi="Garamond" w:cs="Garamond"/>
          <w:b/>
          <w:bCs/>
        </w:rPr>
      </w:pPr>
      <w:r w:rsidRPr="00D348DB">
        <w:rPr>
          <w:rFonts w:ascii="Garamond" w:eastAsia="Garamond" w:hAnsi="Garamond" w:cs="Garamond"/>
          <w:b/>
          <w:bCs/>
        </w:rPr>
        <w:t xml:space="preserve">Skills </w:t>
      </w:r>
      <w:r w:rsidR="00E21A22" w:rsidRPr="00D348DB">
        <w:rPr>
          <w:rFonts w:ascii="Garamond" w:eastAsia="Garamond" w:hAnsi="Garamond" w:cs="Garamond"/>
          <w:b/>
          <w:bCs/>
        </w:rPr>
        <w:t>&amp;</w:t>
      </w:r>
      <w:r w:rsidRPr="00D348DB">
        <w:rPr>
          <w:rFonts w:ascii="Garamond" w:eastAsia="Garamond" w:hAnsi="Garamond" w:cs="Garamond"/>
          <w:b/>
          <w:bCs/>
        </w:rPr>
        <w:t xml:space="preserve"> Abilities:</w:t>
      </w:r>
      <w:r w:rsidR="005014A7">
        <w:rPr>
          <w:rFonts w:ascii="Garamond" w:eastAsia="Garamond" w:hAnsi="Garamond" w:cs="Garamond"/>
          <w:b/>
          <w:bCs/>
        </w:rPr>
        <w:t xml:space="preserve">  </w:t>
      </w:r>
      <w:r w:rsidR="006E0256" w:rsidRPr="006E0256">
        <w:rPr>
          <w:rFonts w:ascii="Garamond" w:eastAsia="Garamond" w:hAnsi="Garamond" w:cs="Garamond"/>
        </w:rPr>
        <w:t xml:space="preserve">Amazon Web Services (4 Years), Azure (8 Years), Networking (10 years), IT Management (3 Years), Disaster Recovery (7 years), </w:t>
      </w:r>
      <w:r w:rsidR="00B030EF" w:rsidRPr="006E0256">
        <w:rPr>
          <w:rFonts w:ascii="Garamond" w:eastAsia="Garamond" w:hAnsi="Garamond" w:cs="Garamond"/>
        </w:rPr>
        <w:t>PowerShell</w:t>
      </w:r>
      <w:r w:rsidR="006E0256" w:rsidRPr="006E0256">
        <w:rPr>
          <w:rFonts w:ascii="Garamond" w:eastAsia="Garamond" w:hAnsi="Garamond" w:cs="Garamond"/>
        </w:rPr>
        <w:t xml:space="preserve"> (5 Years), Load Balancers (5 years), Information Security (5 years), Google Cloud (2 years), Office 365 (10 years), Windows Server (10 years), Palo Alto Firewall (5 Years)</w:t>
      </w:r>
      <w:r w:rsidR="00B33A2B">
        <w:rPr>
          <w:rFonts w:ascii="Garamond" w:eastAsia="Garamond" w:hAnsi="Garamond" w:cs="Garamond"/>
        </w:rPr>
        <w:t xml:space="preserve">, </w:t>
      </w:r>
      <w:proofErr w:type="spellStart"/>
      <w:r w:rsidR="00B33A2B">
        <w:rPr>
          <w:rFonts w:ascii="Garamond" w:eastAsia="Garamond" w:hAnsi="Garamond" w:cs="Garamond"/>
        </w:rPr>
        <w:t>Globalprotect</w:t>
      </w:r>
      <w:proofErr w:type="spellEnd"/>
      <w:r w:rsidR="00B33A2B">
        <w:rPr>
          <w:rFonts w:ascii="Garamond" w:eastAsia="Garamond" w:hAnsi="Garamond" w:cs="Garamond"/>
        </w:rPr>
        <w:t xml:space="preserve"> (</w:t>
      </w:r>
      <w:r w:rsidR="00697313">
        <w:rPr>
          <w:rFonts w:ascii="Garamond" w:eastAsia="Garamond" w:hAnsi="Garamond" w:cs="Garamond"/>
        </w:rPr>
        <w:t>5 years)</w:t>
      </w:r>
      <w:r w:rsidR="006E0256" w:rsidRPr="006E0256">
        <w:rPr>
          <w:rFonts w:ascii="Garamond" w:eastAsia="Garamond" w:hAnsi="Garamond" w:cs="Garamond"/>
        </w:rPr>
        <w:t xml:space="preserve">, Storage Systems (6 years), Active Directory Federated Services (ADFS) (5 years), OKTA (2 years), Genetec Security Center (2 years), Automation (4 years), </w:t>
      </w:r>
      <w:r w:rsidR="00EF2BFA" w:rsidRPr="006E0256">
        <w:rPr>
          <w:rFonts w:ascii="Garamond" w:eastAsia="Garamond" w:hAnsi="Garamond" w:cs="Garamond"/>
        </w:rPr>
        <w:t>RESTful</w:t>
      </w:r>
      <w:r w:rsidR="006E0256" w:rsidRPr="006E0256">
        <w:rPr>
          <w:rFonts w:ascii="Garamond" w:eastAsia="Garamond" w:hAnsi="Garamond" w:cs="Garamond"/>
        </w:rPr>
        <w:t xml:space="preserve"> (3 years), JAMF (2 Years), SCCM (10 Years), Commvault (5 years), Rubrik (2 years), Veeam(3 Years), Net</w:t>
      </w:r>
      <w:r w:rsidR="00EF2BFA">
        <w:rPr>
          <w:rFonts w:ascii="Garamond" w:eastAsia="Garamond" w:hAnsi="Garamond" w:cs="Garamond"/>
        </w:rPr>
        <w:t>A</w:t>
      </w:r>
      <w:r w:rsidR="006E0256" w:rsidRPr="006E0256">
        <w:rPr>
          <w:rFonts w:ascii="Garamond" w:eastAsia="Garamond" w:hAnsi="Garamond" w:cs="Garamond"/>
        </w:rPr>
        <w:t xml:space="preserve">pp (3 years), Pure Storage (3 years), Hyper-V (7 years), VMWare (7 years), Cisco ASA (5 years), Cisco Switching (5 years). </w:t>
      </w:r>
      <w:r w:rsidR="003D45F5">
        <w:rPr>
          <w:rFonts w:ascii="Garamond" w:eastAsia="Garamond" w:hAnsi="Garamond" w:cs="Garamond"/>
        </w:rPr>
        <w:t>Panorama (3 years)</w:t>
      </w:r>
      <w:r w:rsidR="003F2B65">
        <w:rPr>
          <w:rFonts w:ascii="Garamond" w:eastAsia="Garamond" w:hAnsi="Garamond" w:cs="Garamond"/>
        </w:rPr>
        <w:t>, Citrix VDI (3 Years)</w:t>
      </w:r>
    </w:p>
    <w:p w14:paraId="53CEC5E6" w14:textId="1B0F15D3" w:rsidR="00BE1D88" w:rsidRDefault="00BE1D88" w:rsidP="006E0256">
      <w:pPr>
        <w:jc w:val="both"/>
        <w:rPr>
          <w:rFonts w:ascii="Garamond" w:eastAsia="Garamond" w:hAnsi="Garamond" w:cs="Garamond"/>
        </w:rPr>
      </w:pPr>
    </w:p>
    <w:p w14:paraId="2CC5039D" w14:textId="1D286E36" w:rsidR="00BE1D88" w:rsidRDefault="00BE1D88" w:rsidP="006E0256">
      <w:pP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Certification:      ITIL Foundation v3</w:t>
      </w:r>
    </w:p>
    <w:p w14:paraId="6E4D85E1" w14:textId="14AC37FF" w:rsidR="00D348DB" w:rsidRDefault="00BE1D88" w:rsidP="000E1DA9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C8B5D" wp14:editId="2C871BB5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858000" cy="9525"/>
                <wp:effectExtent l="38100" t="38100" r="76200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1BEAE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540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4C4EED0" w14:textId="3C046DA8" w:rsidR="00BE1D88" w:rsidRDefault="00BE1D88" w:rsidP="00BE1D88">
      <w:pPr>
        <w:ind w:left="1710" w:hanging="171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Education: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New Jersey Institute of Technology</w:t>
      </w:r>
      <w:r>
        <w:rPr>
          <w:rFonts w:ascii="Garamond" w:eastAsia="Garamond" w:hAnsi="Garamond" w:cs="Garamond"/>
        </w:rPr>
        <w:t>, Newark, NJ</w:t>
      </w:r>
      <w:r>
        <w:rPr>
          <w:rFonts w:ascii="Garamond" w:eastAsia="Garamond" w:hAnsi="Garamond" w:cs="Garamond"/>
        </w:rPr>
        <w:br/>
        <w:t>Bachelor of Engineering in Computer Engineering, Graduated May 2008. GPA 3.38</w:t>
      </w:r>
    </w:p>
    <w:p w14:paraId="520A897D" w14:textId="08C30DAD" w:rsidR="00BE1D88" w:rsidRDefault="00BE1D88" w:rsidP="00BE1D88">
      <w:pPr>
        <w:rPr>
          <w:rFonts w:ascii="Garamond" w:eastAsia="Garamond" w:hAnsi="Garamond" w:cs="Garamond"/>
          <w:sz w:val="20"/>
          <w:szCs w:val="20"/>
        </w:rPr>
      </w:pPr>
    </w:p>
    <w:p w14:paraId="794957C6" w14:textId="27378519" w:rsidR="00BE1D88" w:rsidRDefault="00BE1D88" w:rsidP="00BE1D88">
      <w:pPr>
        <w:ind w:left="1710" w:hanging="171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Honors: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i/>
        </w:rPr>
        <w:t xml:space="preserve">Phi </w:t>
      </w:r>
      <w:proofErr w:type="spellStart"/>
      <w:r>
        <w:rPr>
          <w:rFonts w:ascii="Garamond" w:eastAsia="Garamond" w:hAnsi="Garamond" w:cs="Garamond"/>
          <w:i/>
        </w:rPr>
        <w:t>Eta</w:t>
      </w:r>
      <w:proofErr w:type="spellEnd"/>
      <w:r>
        <w:rPr>
          <w:rFonts w:ascii="Garamond" w:eastAsia="Garamond" w:hAnsi="Garamond" w:cs="Garamond"/>
          <w:i/>
        </w:rPr>
        <w:t xml:space="preserve"> Sigma Honor Society</w:t>
      </w:r>
      <w:r>
        <w:rPr>
          <w:rFonts w:ascii="Garamond" w:eastAsia="Garamond" w:hAnsi="Garamond" w:cs="Garamond"/>
        </w:rPr>
        <w:t xml:space="preserve">, N.J.I.T. Honor Society Inductee and Member. </w:t>
      </w:r>
      <w:r>
        <w:rPr>
          <w:rFonts w:ascii="Garamond" w:eastAsia="Garamond" w:hAnsi="Garamond" w:cs="Garamond"/>
        </w:rPr>
        <w:br/>
      </w:r>
      <w:r>
        <w:rPr>
          <w:rFonts w:ascii="Garamond" w:eastAsia="Garamond" w:hAnsi="Garamond" w:cs="Garamond"/>
          <w:i/>
        </w:rPr>
        <w:t>Dean’s List</w:t>
      </w:r>
      <w:r>
        <w:rPr>
          <w:rFonts w:ascii="Garamond" w:eastAsia="Garamond" w:hAnsi="Garamond" w:cs="Garamond"/>
        </w:rPr>
        <w:t>, Academic Years 2004-2008.</w:t>
      </w:r>
    </w:p>
    <w:p w14:paraId="0DB93F31" w14:textId="2DECF97F" w:rsidR="00BE1D88" w:rsidRDefault="00BE1D88" w:rsidP="00BE1D88">
      <w:pPr>
        <w:ind w:left="1710" w:hanging="171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7E933" wp14:editId="772C3807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6858000" cy="9525"/>
                <wp:effectExtent l="38100" t="38100" r="76200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C4D03" id="Straight Connector 4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8pt" to="54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00000050" w14:textId="4D8DF12C" w:rsidR="002C408A" w:rsidRDefault="002C408A" w:rsidP="00BE1D88">
      <w:pPr>
        <w:rPr>
          <w:rFonts w:ascii="Garamond" w:eastAsia="Garamond" w:hAnsi="Garamond" w:cs="Garamond"/>
          <w:b/>
        </w:rPr>
      </w:pPr>
    </w:p>
    <w:p w14:paraId="00000051" w14:textId="77777777" w:rsidR="002C408A" w:rsidRDefault="002C408A">
      <w:pPr>
        <w:rPr>
          <w:rFonts w:ascii="Garamond" w:eastAsia="Garamond" w:hAnsi="Garamond" w:cs="Garamond"/>
          <w:sz w:val="20"/>
          <w:szCs w:val="20"/>
        </w:rPr>
      </w:pPr>
    </w:p>
    <w:p w14:paraId="00000052" w14:textId="1BA8C5DA" w:rsidR="002C408A" w:rsidRDefault="0003193A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U.S. </w:t>
      </w:r>
      <w:r w:rsidR="00C20C28">
        <w:rPr>
          <w:rFonts w:ascii="Garamond" w:eastAsia="Garamond" w:hAnsi="Garamond" w:cs="Garamond"/>
          <w:b/>
        </w:rPr>
        <w:t xml:space="preserve">and E.U. </w:t>
      </w:r>
      <w:r>
        <w:rPr>
          <w:rFonts w:ascii="Garamond" w:eastAsia="Garamond" w:hAnsi="Garamond" w:cs="Garamond"/>
          <w:b/>
        </w:rPr>
        <w:t>Citizen.  References Available upon request.</w:t>
      </w:r>
    </w:p>
    <w:sectPr w:rsidR="002C408A">
      <w:headerReference w:type="default" r:id="rId8"/>
      <w:pgSz w:w="12240" w:h="15840"/>
      <w:pgMar w:top="900" w:right="720" w:bottom="90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8CBBC" w14:textId="77777777" w:rsidR="00C079B3" w:rsidRDefault="00C079B3" w:rsidP="00042436">
      <w:r>
        <w:separator/>
      </w:r>
    </w:p>
  </w:endnote>
  <w:endnote w:type="continuationSeparator" w:id="0">
    <w:p w14:paraId="54D6ACC4" w14:textId="77777777" w:rsidR="00C079B3" w:rsidRDefault="00C079B3" w:rsidP="0004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94610" w14:textId="77777777" w:rsidR="00C079B3" w:rsidRDefault="00C079B3" w:rsidP="00042436">
      <w:r>
        <w:separator/>
      </w:r>
    </w:p>
  </w:footnote>
  <w:footnote w:type="continuationSeparator" w:id="0">
    <w:p w14:paraId="6EAD0D88" w14:textId="77777777" w:rsidR="00C079B3" w:rsidRDefault="00C079B3" w:rsidP="00042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58D34" w14:textId="77777777" w:rsidR="006A3DB5" w:rsidRPr="006A3DB5" w:rsidRDefault="006A3DB5" w:rsidP="006A3DB5">
    <w:pPr>
      <w:pStyle w:val="Header"/>
      <w:rPr>
        <w:rFonts w:ascii="Garamond" w:hAnsi="Garamond"/>
        <w:b/>
        <w:bCs/>
      </w:rPr>
    </w:pPr>
    <w:r w:rsidRPr="006A3DB5">
      <w:rPr>
        <w:rFonts w:ascii="Garamond" w:hAnsi="Garamond"/>
        <w:b/>
        <w:bCs/>
        <w:color w:val="1F497D" w:themeColor="text2"/>
        <w:sz w:val="36"/>
        <w:szCs w:val="36"/>
      </w:rPr>
      <w:t xml:space="preserve">Jacek M. Duda  </w:t>
    </w:r>
    <w:r w:rsidRPr="006A3DB5">
      <w:rPr>
        <w:rFonts w:ascii="Garamond" w:hAnsi="Garamond"/>
        <w:b/>
        <w:bCs/>
      </w:rPr>
      <w:t xml:space="preserve">Rockaway , N.J. 07801 | 862.216.2346 | jacekduda@yahoo.com | </w:t>
    </w:r>
  </w:p>
  <w:p w14:paraId="5B6B8CE8" w14:textId="61F7EBA7" w:rsidR="006A3DB5" w:rsidRPr="006A3DB5" w:rsidRDefault="006A3DB5" w:rsidP="006A3DB5">
    <w:pPr>
      <w:pStyle w:val="Header"/>
      <w:rPr>
        <w:rFonts w:ascii="Garamond" w:hAnsi="Garamond"/>
        <w:b/>
        <w:bCs/>
      </w:rPr>
    </w:pPr>
    <w:r w:rsidRPr="006A3DB5">
      <w:rPr>
        <w:rFonts w:ascii="Garamond" w:hAnsi="Garamond"/>
        <w:b/>
        <w:bCs/>
      </w:rPr>
      <w:tab/>
      <w:t xml:space="preserve">                                              LinkedIn: </w:t>
    </w:r>
    <w:hyperlink r:id="rId1" w:history="1">
      <w:r w:rsidRPr="006A3DB5">
        <w:rPr>
          <w:rStyle w:val="Hyperlink"/>
          <w:rFonts w:ascii="Garamond" w:hAnsi="Garamond"/>
          <w:b/>
          <w:bCs/>
        </w:rPr>
        <w:t>https://www.linkedin.com/in/jacek-duda-318b98121/</w:t>
      </w:r>
    </w:hyperlink>
  </w:p>
  <w:p w14:paraId="6082AD4F" w14:textId="772FCF76" w:rsidR="006A3DB5" w:rsidRPr="006A3DB5" w:rsidRDefault="006A3DB5" w:rsidP="006A3D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79497A" wp14:editId="439F76F7">
              <wp:simplePos x="0" y="0"/>
              <wp:positionH relativeFrom="margin">
                <wp:posOffset>-19050</wp:posOffset>
              </wp:positionH>
              <wp:positionV relativeFrom="paragraph">
                <wp:posOffset>133350</wp:posOffset>
              </wp:positionV>
              <wp:extent cx="6800850" cy="9525"/>
              <wp:effectExtent l="38100" t="38100" r="76200" b="8572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00850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E3463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0.5pt" to="53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458FE"/>
    <w:multiLevelType w:val="multilevel"/>
    <w:tmpl w:val="88AE0942"/>
    <w:lvl w:ilvl="0">
      <w:start w:val="1"/>
      <w:numFmt w:val="bullet"/>
      <w:lvlText w:val="■"/>
      <w:lvlJc w:val="left"/>
      <w:pPr>
        <w:ind w:left="1080" w:hanging="360"/>
      </w:pPr>
      <w:rPr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" w15:restartNumberingAfterBreak="0">
    <w:nsid w:val="229A1460"/>
    <w:multiLevelType w:val="hybridMultilevel"/>
    <w:tmpl w:val="A4F03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67E24"/>
    <w:multiLevelType w:val="hybridMultilevel"/>
    <w:tmpl w:val="F294A3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11584"/>
    <w:multiLevelType w:val="multilevel"/>
    <w:tmpl w:val="5F4C6C16"/>
    <w:lvl w:ilvl="0">
      <w:start w:val="1"/>
      <w:numFmt w:val="bullet"/>
      <w:lvlText w:val="■"/>
      <w:lvlJc w:val="left"/>
      <w:pPr>
        <w:ind w:left="1080" w:hanging="360"/>
      </w:pPr>
      <w:rPr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32830275"/>
    <w:multiLevelType w:val="multilevel"/>
    <w:tmpl w:val="F88EF8DE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3EF1E65"/>
    <w:multiLevelType w:val="hybridMultilevel"/>
    <w:tmpl w:val="962C87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A2373"/>
    <w:multiLevelType w:val="multilevel"/>
    <w:tmpl w:val="5B08BE70"/>
    <w:lvl w:ilvl="0">
      <w:start w:val="1"/>
      <w:numFmt w:val="bullet"/>
      <w:lvlText w:val="■"/>
      <w:lvlJc w:val="left"/>
      <w:pPr>
        <w:ind w:left="1080" w:hanging="360"/>
      </w:pPr>
      <w:rPr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7" w15:restartNumberingAfterBreak="0">
    <w:nsid w:val="53DC7426"/>
    <w:multiLevelType w:val="hybridMultilevel"/>
    <w:tmpl w:val="5EF0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D6322"/>
    <w:multiLevelType w:val="multilevel"/>
    <w:tmpl w:val="A200761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A721525"/>
    <w:multiLevelType w:val="hybridMultilevel"/>
    <w:tmpl w:val="E67CB5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3525B2"/>
    <w:multiLevelType w:val="hybridMultilevel"/>
    <w:tmpl w:val="D1C87D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D30B47"/>
    <w:multiLevelType w:val="hybridMultilevel"/>
    <w:tmpl w:val="B2FE4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8240B"/>
    <w:multiLevelType w:val="hybridMultilevel"/>
    <w:tmpl w:val="F7B0C3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D9680C"/>
    <w:multiLevelType w:val="multilevel"/>
    <w:tmpl w:val="BE680C0A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3"/>
  </w:num>
  <w:num w:numId="7">
    <w:abstractNumId w:val="11"/>
  </w:num>
  <w:num w:numId="8">
    <w:abstractNumId w:val="7"/>
  </w:num>
  <w:num w:numId="9">
    <w:abstractNumId w:val="12"/>
  </w:num>
  <w:num w:numId="10">
    <w:abstractNumId w:val="1"/>
  </w:num>
  <w:num w:numId="11">
    <w:abstractNumId w:val="2"/>
  </w:num>
  <w:num w:numId="12">
    <w:abstractNumId w:val="9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8A"/>
    <w:rsid w:val="00015DC0"/>
    <w:rsid w:val="00031027"/>
    <w:rsid w:val="0003193A"/>
    <w:rsid w:val="000367FA"/>
    <w:rsid w:val="00042436"/>
    <w:rsid w:val="000800F8"/>
    <w:rsid w:val="000B7D2D"/>
    <w:rsid w:val="000D58C5"/>
    <w:rsid w:val="000E1DA9"/>
    <w:rsid w:val="000E246A"/>
    <w:rsid w:val="00114BF2"/>
    <w:rsid w:val="001B338B"/>
    <w:rsid w:val="001C1FCF"/>
    <w:rsid w:val="001D0FA9"/>
    <w:rsid w:val="001D4517"/>
    <w:rsid w:val="001E1609"/>
    <w:rsid w:val="002047AE"/>
    <w:rsid w:val="00246DE9"/>
    <w:rsid w:val="002730CE"/>
    <w:rsid w:val="002C408A"/>
    <w:rsid w:val="002D68B4"/>
    <w:rsid w:val="0031043A"/>
    <w:rsid w:val="0032448B"/>
    <w:rsid w:val="00350F43"/>
    <w:rsid w:val="003645D5"/>
    <w:rsid w:val="00376A9D"/>
    <w:rsid w:val="00377A47"/>
    <w:rsid w:val="003947FE"/>
    <w:rsid w:val="003B2DF3"/>
    <w:rsid w:val="003D05CC"/>
    <w:rsid w:val="003D45F5"/>
    <w:rsid w:val="003F2B65"/>
    <w:rsid w:val="00432B6F"/>
    <w:rsid w:val="00437270"/>
    <w:rsid w:val="0045481F"/>
    <w:rsid w:val="00480459"/>
    <w:rsid w:val="00480CB3"/>
    <w:rsid w:val="004B5654"/>
    <w:rsid w:val="004E137C"/>
    <w:rsid w:val="005014A7"/>
    <w:rsid w:val="00502CE8"/>
    <w:rsid w:val="005037DC"/>
    <w:rsid w:val="005551EB"/>
    <w:rsid w:val="005B43E1"/>
    <w:rsid w:val="005C4FA0"/>
    <w:rsid w:val="005F276B"/>
    <w:rsid w:val="00627614"/>
    <w:rsid w:val="00662292"/>
    <w:rsid w:val="00697313"/>
    <w:rsid w:val="006A3DB5"/>
    <w:rsid w:val="006E0256"/>
    <w:rsid w:val="00702319"/>
    <w:rsid w:val="007045A8"/>
    <w:rsid w:val="00714B22"/>
    <w:rsid w:val="007513A1"/>
    <w:rsid w:val="00751490"/>
    <w:rsid w:val="007627F4"/>
    <w:rsid w:val="0077358D"/>
    <w:rsid w:val="007B23B2"/>
    <w:rsid w:val="007F67C0"/>
    <w:rsid w:val="00803C8D"/>
    <w:rsid w:val="0081004D"/>
    <w:rsid w:val="00810A29"/>
    <w:rsid w:val="00816FBC"/>
    <w:rsid w:val="00822D2C"/>
    <w:rsid w:val="00834E1B"/>
    <w:rsid w:val="008624C2"/>
    <w:rsid w:val="008B5A89"/>
    <w:rsid w:val="008C287D"/>
    <w:rsid w:val="008D5415"/>
    <w:rsid w:val="00901AB4"/>
    <w:rsid w:val="00923FFE"/>
    <w:rsid w:val="00980C97"/>
    <w:rsid w:val="009C27F7"/>
    <w:rsid w:val="009F6151"/>
    <w:rsid w:val="00A04DB2"/>
    <w:rsid w:val="00A57D57"/>
    <w:rsid w:val="00A628AD"/>
    <w:rsid w:val="00A651BC"/>
    <w:rsid w:val="00A65A46"/>
    <w:rsid w:val="00A959A9"/>
    <w:rsid w:val="00AA4625"/>
    <w:rsid w:val="00AC45A3"/>
    <w:rsid w:val="00AC5EE8"/>
    <w:rsid w:val="00B030EF"/>
    <w:rsid w:val="00B21178"/>
    <w:rsid w:val="00B32B62"/>
    <w:rsid w:val="00B33A2B"/>
    <w:rsid w:val="00B56B27"/>
    <w:rsid w:val="00BE1D88"/>
    <w:rsid w:val="00BE49FC"/>
    <w:rsid w:val="00BE5CE9"/>
    <w:rsid w:val="00C079B3"/>
    <w:rsid w:val="00C20C28"/>
    <w:rsid w:val="00C73495"/>
    <w:rsid w:val="00CB0866"/>
    <w:rsid w:val="00CB693B"/>
    <w:rsid w:val="00CC7A6C"/>
    <w:rsid w:val="00CF1AA9"/>
    <w:rsid w:val="00D01749"/>
    <w:rsid w:val="00D348DB"/>
    <w:rsid w:val="00D60788"/>
    <w:rsid w:val="00D6495F"/>
    <w:rsid w:val="00D75839"/>
    <w:rsid w:val="00D86A15"/>
    <w:rsid w:val="00DB0F5E"/>
    <w:rsid w:val="00DB4D17"/>
    <w:rsid w:val="00DE550C"/>
    <w:rsid w:val="00DF5ABE"/>
    <w:rsid w:val="00E21A22"/>
    <w:rsid w:val="00E43E87"/>
    <w:rsid w:val="00E72BCE"/>
    <w:rsid w:val="00EA01A1"/>
    <w:rsid w:val="00EC4E9F"/>
    <w:rsid w:val="00EE0383"/>
    <w:rsid w:val="00EF2BFA"/>
    <w:rsid w:val="00F040BA"/>
    <w:rsid w:val="00F120FC"/>
    <w:rsid w:val="00F35045"/>
    <w:rsid w:val="00FA3334"/>
    <w:rsid w:val="00FA4C58"/>
    <w:rsid w:val="00FB5920"/>
    <w:rsid w:val="00FD0BBE"/>
    <w:rsid w:val="00FD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6E009"/>
  <w15:docId w15:val="{E2B17BA1-7F3C-44A7-A393-F31BC613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g-1ff2">
    <w:name w:val="pg-1ff2"/>
    <w:basedOn w:val="DefaultParagraphFont"/>
    <w:rsid w:val="00502CE8"/>
  </w:style>
  <w:style w:type="paragraph" w:styleId="ListParagraph">
    <w:name w:val="List Paragraph"/>
    <w:basedOn w:val="Normal"/>
    <w:uiPriority w:val="34"/>
    <w:qFormat/>
    <w:rsid w:val="00502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270"/>
  </w:style>
  <w:style w:type="paragraph" w:styleId="Footer">
    <w:name w:val="footer"/>
    <w:basedOn w:val="Normal"/>
    <w:link w:val="FooterChar"/>
    <w:uiPriority w:val="99"/>
    <w:unhideWhenUsed/>
    <w:rsid w:val="00437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270"/>
  </w:style>
  <w:style w:type="character" w:styleId="Hyperlink">
    <w:name w:val="Hyperlink"/>
    <w:basedOn w:val="DefaultParagraphFont"/>
    <w:uiPriority w:val="99"/>
    <w:unhideWhenUsed/>
    <w:rsid w:val="0043727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D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04D"/>
    <w:rPr>
      <w:rFonts w:ascii="Segoe UI" w:hAnsi="Segoe UI" w:cs="Segoe UI"/>
      <w:sz w:val="18"/>
      <w:szCs w:val="18"/>
    </w:rPr>
  </w:style>
  <w:style w:type="paragraph" w:customStyle="1" w:styleId="KeywordsGrayscale">
    <w:name w:val="Keywords Grayscale"/>
    <w:basedOn w:val="Normal"/>
    <w:link w:val="KeywordsGrayscaleChar"/>
    <w:qFormat/>
    <w:rsid w:val="0081004D"/>
    <w:pPr>
      <w:shd w:val="pct15" w:color="auto" w:fill="auto"/>
      <w:tabs>
        <w:tab w:val="right" w:pos="10800"/>
      </w:tabs>
      <w:spacing w:before="120" w:after="120" w:line="259" w:lineRule="auto"/>
      <w:jc w:val="both"/>
    </w:pPr>
    <w:rPr>
      <w:rFonts w:ascii="Garamond" w:hAnsi="Garamond"/>
      <w:color w:val="000000"/>
    </w:rPr>
  </w:style>
  <w:style w:type="character" w:customStyle="1" w:styleId="KeywordsGrayscaleChar">
    <w:name w:val="Keywords Grayscale Char"/>
    <w:basedOn w:val="DefaultParagraphFont"/>
    <w:link w:val="KeywordsGrayscale"/>
    <w:rsid w:val="0081004D"/>
    <w:rPr>
      <w:rFonts w:ascii="Garamond" w:hAnsi="Garamond"/>
      <w:color w:val="000000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nkedin.com/in/jacek-duda-318b981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0DDE8-0EA5-3345-9D3B-5497248F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jacek duda</cp:lastModifiedBy>
  <cp:revision>3</cp:revision>
  <dcterms:created xsi:type="dcterms:W3CDTF">2020-05-22T18:04:00Z</dcterms:created>
  <dcterms:modified xsi:type="dcterms:W3CDTF">2020-05-22T18:06:00Z</dcterms:modified>
</cp:coreProperties>
</file>