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5A5E" w:rsidRPr="00D020CC" w:rsidRDefault="00A45A5E" w:rsidP="00A45A5E">
      <w:pPr>
        <w:spacing w:line="276" w:lineRule="auto"/>
        <w:jc w:val="both"/>
        <w:rPr>
          <w:rFonts w:ascii="Work Sans" w:hAnsi="Work Sans"/>
          <w:b/>
          <w:bCs/>
        </w:rPr>
      </w:pPr>
      <w:r w:rsidRPr="00D020CC">
        <w:rPr>
          <w:rFonts w:ascii="Work Sans" w:hAnsi="Work Sans"/>
          <w:b/>
          <w:bCs/>
        </w:rPr>
        <w:t>Attachment 1</w:t>
      </w:r>
    </w:p>
    <w:p w:rsidR="00A45A5E" w:rsidRDefault="00A45A5E" w:rsidP="00A45A5E">
      <w:pPr>
        <w:spacing w:line="276" w:lineRule="auto"/>
        <w:jc w:val="both"/>
        <w:rPr>
          <w:rFonts w:ascii="Work Sans" w:hAnsi="Work Sans"/>
        </w:rPr>
      </w:pPr>
    </w:p>
    <w:p w:rsidR="00A45A5E" w:rsidRDefault="00A45A5E" w:rsidP="00A45A5E">
      <w:pPr>
        <w:spacing w:line="276" w:lineRule="auto"/>
        <w:jc w:val="both"/>
        <w:rPr>
          <w:rFonts w:ascii="Work Sans" w:hAnsi="Work Sans"/>
        </w:rPr>
      </w:pPr>
      <w:r w:rsidRPr="00277C38">
        <w:rPr>
          <w:rFonts w:ascii="Work Sans" w:hAnsi="Work Sans"/>
        </w:rPr>
        <w:t>Participant</w:t>
      </w:r>
      <w:r>
        <w:rPr>
          <w:rFonts w:ascii="Work Sans" w:hAnsi="Work Sans"/>
        </w:rPr>
        <w:t>’</w:t>
      </w:r>
      <w:r w:rsidRPr="00277C38">
        <w:rPr>
          <w:rFonts w:ascii="Work Sans" w:hAnsi="Work Sans"/>
        </w:rPr>
        <w:t>s consent to the processing and publication of personal data</w:t>
      </w:r>
    </w:p>
    <w:p w:rsidR="00A45A5E" w:rsidRDefault="00A45A5E" w:rsidP="00A45A5E">
      <w:pPr>
        <w:spacing w:line="276" w:lineRule="auto"/>
        <w:jc w:val="both"/>
        <w:rPr>
          <w:rFonts w:ascii="Work Sans" w:hAnsi="Work Sans"/>
        </w:rPr>
      </w:pPr>
    </w:p>
    <w:p w:rsidR="00A45A5E" w:rsidRPr="00277C38" w:rsidRDefault="00A45A5E" w:rsidP="00A45A5E">
      <w:pPr>
        <w:spacing w:line="276" w:lineRule="auto"/>
        <w:jc w:val="both"/>
        <w:rPr>
          <w:rFonts w:ascii="Work Sans" w:hAnsi="Work Sans"/>
        </w:rPr>
      </w:pPr>
      <w:r w:rsidRPr="00277C38">
        <w:rPr>
          <w:rFonts w:ascii="Work Sans" w:hAnsi="Work Sans"/>
        </w:rPr>
        <w:t>I hereby agree to the disclosure of my name</w:t>
      </w:r>
      <w:r>
        <w:rPr>
          <w:rFonts w:ascii="Work Sans" w:hAnsi="Work Sans"/>
        </w:rPr>
        <w:t>, surname, and image</w:t>
      </w:r>
      <w:r w:rsidRPr="00277C38">
        <w:rPr>
          <w:rFonts w:ascii="Work Sans" w:hAnsi="Work Sans"/>
        </w:rPr>
        <w:t xml:space="preserve"> in connection with my participation in</w:t>
      </w:r>
      <w:r>
        <w:rPr>
          <w:rFonts w:ascii="Work Sans" w:hAnsi="Work Sans"/>
        </w:rPr>
        <w:t xml:space="preserve"> the competition within the Vintage Photo Festival.  My name, surname and image can be published</w:t>
      </w:r>
      <w:r w:rsidRPr="00277C38">
        <w:rPr>
          <w:rFonts w:ascii="Work Sans" w:hAnsi="Work Sans"/>
        </w:rPr>
        <w:t xml:space="preserve"> in connection with my participation in</w:t>
      </w:r>
      <w:r>
        <w:rPr>
          <w:rFonts w:ascii="Work Sans" w:hAnsi="Work Sans"/>
        </w:rPr>
        <w:t xml:space="preserve"> the competition in </w:t>
      </w:r>
      <w:r w:rsidRPr="00277C38">
        <w:rPr>
          <w:rFonts w:ascii="Work Sans" w:hAnsi="Work Sans"/>
        </w:rPr>
        <w:t>any announcements</w:t>
      </w:r>
      <w:r>
        <w:rPr>
          <w:rFonts w:ascii="Work Sans" w:hAnsi="Work Sans"/>
        </w:rPr>
        <w:t xml:space="preserve"> regarding the competition and</w:t>
      </w:r>
      <w:r w:rsidRPr="00277C38">
        <w:rPr>
          <w:rFonts w:ascii="Work Sans" w:hAnsi="Work Sans"/>
        </w:rPr>
        <w:t xml:space="preserve"> </w:t>
      </w:r>
      <w:r>
        <w:rPr>
          <w:rFonts w:ascii="Work Sans" w:hAnsi="Work Sans"/>
        </w:rPr>
        <w:t>the Vintage Photo Festival.</w:t>
      </w:r>
    </w:p>
    <w:p w:rsidR="00A45A5E" w:rsidRDefault="00A45A5E" w:rsidP="00A45A5E">
      <w:pPr>
        <w:spacing w:line="276" w:lineRule="auto"/>
        <w:jc w:val="both"/>
        <w:rPr>
          <w:rFonts w:ascii="Work Sans" w:hAnsi="Work Sans"/>
        </w:rPr>
      </w:pPr>
      <w:r w:rsidRPr="00277C38">
        <w:rPr>
          <w:rFonts w:ascii="Work Sans" w:hAnsi="Work Sans"/>
        </w:rPr>
        <w:t xml:space="preserve">I accept the following information from the </w:t>
      </w:r>
      <w:proofErr w:type="spellStart"/>
      <w:r w:rsidRPr="00277C38">
        <w:rPr>
          <w:rFonts w:ascii="Work Sans" w:hAnsi="Work Sans"/>
        </w:rPr>
        <w:t>Farbiarnia</w:t>
      </w:r>
      <w:proofErr w:type="spellEnd"/>
      <w:r w:rsidRPr="00277C38">
        <w:rPr>
          <w:rFonts w:ascii="Work Sans" w:hAnsi="Work Sans"/>
        </w:rPr>
        <w:t xml:space="preserve"> Foundation - organizer of the competition:</w:t>
      </w:r>
    </w:p>
    <w:p w:rsidR="00A45A5E" w:rsidRPr="00211C39" w:rsidRDefault="00A45A5E" w:rsidP="00A45A5E">
      <w:pPr>
        <w:pStyle w:val="Akapitzlist"/>
        <w:numPr>
          <w:ilvl w:val="0"/>
          <w:numId w:val="1"/>
        </w:numPr>
        <w:spacing w:line="276" w:lineRule="auto"/>
        <w:jc w:val="both"/>
        <w:rPr>
          <w:rFonts w:ascii="Work Sans" w:hAnsi="Work Sans"/>
        </w:rPr>
      </w:pPr>
      <w:r w:rsidRPr="00211C39">
        <w:rPr>
          <w:rFonts w:ascii="Work Sans" w:hAnsi="Work Sans"/>
          <w:color w:val="000000"/>
        </w:rPr>
        <w:t>The administrator of personal data is</w:t>
      </w:r>
      <w:r w:rsidRPr="00211C39">
        <w:rPr>
          <w:rFonts w:ascii="Work Sans" w:hAnsi="Work Sans"/>
        </w:rPr>
        <w:t xml:space="preserve"> the </w:t>
      </w:r>
      <w:proofErr w:type="spellStart"/>
      <w:r w:rsidRPr="00211C39">
        <w:rPr>
          <w:rFonts w:ascii="Work Sans" w:hAnsi="Work Sans"/>
          <w:color w:val="000000"/>
        </w:rPr>
        <w:t>Farbiarnia</w:t>
      </w:r>
      <w:proofErr w:type="spellEnd"/>
      <w:r w:rsidRPr="00211C39">
        <w:rPr>
          <w:rFonts w:ascii="Work Sans" w:hAnsi="Work Sans"/>
          <w:color w:val="000000"/>
        </w:rPr>
        <w:t xml:space="preserve"> Foundation, registered in the National Court Register in Poland 0000448871, REGON 341386107, NIP 9671356415. Contact information: a) </w:t>
      </w:r>
      <w:proofErr w:type="spellStart"/>
      <w:r w:rsidRPr="00211C39">
        <w:rPr>
          <w:rFonts w:ascii="Work Sans" w:hAnsi="Work Sans"/>
          <w:color w:val="000000"/>
        </w:rPr>
        <w:t>tel</w:t>
      </w:r>
      <w:proofErr w:type="spellEnd"/>
      <w:r w:rsidRPr="00211C39">
        <w:rPr>
          <w:rFonts w:ascii="Work Sans" w:hAnsi="Work Sans"/>
          <w:color w:val="000000"/>
        </w:rPr>
        <w:t xml:space="preserve">: 0048 508 732 871 b) e-mail: fundacja@farbiarnia.org c) address: </w:t>
      </w:r>
      <w:proofErr w:type="spellStart"/>
      <w:r w:rsidRPr="00211C39">
        <w:rPr>
          <w:rFonts w:ascii="Work Sans" w:hAnsi="Work Sans"/>
          <w:color w:val="000000"/>
        </w:rPr>
        <w:t>Pomorska</w:t>
      </w:r>
      <w:proofErr w:type="spellEnd"/>
      <w:r w:rsidRPr="00211C39">
        <w:rPr>
          <w:rFonts w:ascii="Work Sans" w:hAnsi="Work Sans"/>
          <w:color w:val="000000"/>
        </w:rPr>
        <w:t xml:space="preserve"> 68A/6, Bydgoszcz 85-051, Poland.</w:t>
      </w:r>
    </w:p>
    <w:p w:rsidR="00A45A5E" w:rsidRPr="00211C39" w:rsidRDefault="00A45A5E" w:rsidP="00A45A5E">
      <w:pPr>
        <w:pStyle w:val="Akapitzlist"/>
        <w:numPr>
          <w:ilvl w:val="0"/>
          <w:numId w:val="1"/>
        </w:numPr>
        <w:spacing w:line="276" w:lineRule="auto"/>
        <w:jc w:val="both"/>
        <w:rPr>
          <w:rFonts w:ascii="Work Sans" w:hAnsi="Work Sans"/>
        </w:rPr>
      </w:pPr>
      <w:r w:rsidRPr="00211C39">
        <w:rPr>
          <w:rFonts w:ascii="Work Sans" w:hAnsi="Work Sans"/>
          <w:color w:val="000000"/>
        </w:rPr>
        <w:t xml:space="preserve">You may contact the Data Protection Inspector in the Office by e-mail: fundacja@farbiarnia.org </w:t>
      </w:r>
    </w:p>
    <w:p w:rsidR="00A45A5E" w:rsidRPr="00211C39" w:rsidRDefault="00A45A5E" w:rsidP="00A45A5E">
      <w:pPr>
        <w:pStyle w:val="Akapitzlist"/>
        <w:numPr>
          <w:ilvl w:val="0"/>
          <w:numId w:val="1"/>
        </w:numPr>
        <w:spacing w:line="276" w:lineRule="auto"/>
        <w:jc w:val="both"/>
        <w:rPr>
          <w:rFonts w:ascii="Work Sans" w:hAnsi="Work Sans"/>
        </w:rPr>
      </w:pPr>
      <w:r w:rsidRPr="00211C39">
        <w:rPr>
          <w:rFonts w:ascii="Work Sans" w:hAnsi="Work Sans"/>
        </w:rPr>
        <w:t>The following personal data:………………will be processed</w:t>
      </w:r>
      <w:r w:rsidRPr="00211C39">
        <w:t xml:space="preserve"> </w:t>
      </w:r>
      <w:r w:rsidRPr="00211C39">
        <w:rPr>
          <w:rFonts w:ascii="Work Sans" w:hAnsi="Work Sans"/>
        </w:rPr>
        <w:t>for the purposes of organising, promoting the competition, notifying the winners of the awards, processing data in connection with the Foundation’s cultural activities, archiving and fulfilling the obligations of the data processor according to the Regulation (EE) 2016/679 of the European Parliament and of the Council of 27 April 2016 on the protection of natural persons with regard to the processing of personal data and on the free movement of such data, and repealing Directive 95/46/EC (General Data Protection Regulation) (GDPR)</w:t>
      </w:r>
      <w:r>
        <w:rPr>
          <w:rFonts w:ascii="Work Sans" w:hAnsi="Work Sans"/>
        </w:rPr>
        <w:t>.</w:t>
      </w:r>
    </w:p>
    <w:p w:rsidR="00A45A5E" w:rsidRPr="00211C39" w:rsidRDefault="00A45A5E" w:rsidP="00A45A5E">
      <w:pPr>
        <w:pStyle w:val="Akapitzlist"/>
        <w:numPr>
          <w:ilvl w:val="0"/>
          <w:numId w:val="1"/>
        </w:numPr>
        <w:spacing w:line="276" w:lineRule="auto"/>
        <w:jc w:val="both"/>
        <w:rPr>
          <w:rFonts w:ascii="Work Sans" w:hAnsi="Work Sans"/>
        </w:rPr>
      </w:pPr>
      <w:r w:rsidRPr="00211C39">
        <w:rPr>
          <w:rFonts w:ascii="Work Sans" w:hAnsi="Work Sans"/>
        </w:rPr>
        <w:t xml:space="preserve">The </w:t>
      </w:r>
      <w:proofErr w:type="spellStart"/>
      <w:r w:rsidRPr="00211C39">
        <w:rPr>
          <w:rFonts w:ascii="Work Sans" w:hAnsi="Work Sans"/>
        </w:rPr>
        <w:t>Farbiarnia</w:t>
      </w:r>
      <w:proofErr w:type="spellEnd"/>
      <w:r w:rsidRPr="00211C39">
        <w:rPr>
          <w:rFonts w:ascii="Work Sans" w:hAnsi="Work Sans"/>
        </w:rPr>
        <w:t xml:space="preserve"> </w:t>
      </w:r>
      <w:r w:rsidRPr="00211C39">
        <w:rPr>
          <w:rFonts w:ascii="Work Sans" w:hAnsi="Work Sans"/>
          <w:color w:val="000000"/>
        </w:rPr>
        <w:t>Foundation</w:t>
      </w:r>
      <w:r w:rsidRPr="00211C39">
        <w:rPr>
          <w:rFonts w:ascii="Work Sans" w:hAnsi="Work Sans"/>
        </w:rPr>
        <w:t xml:space="preserve"> processes the personal data on the basis of a legitimate interest, which is: participation in the competition, organisation of the competition, selecting and publishing information about the winners, and archiving documents. Personal data will be stored to the extent required by law and in accordance with the requirements of </w:t>
      </w:r>
      <w:r>
        <w:rPr>
          <w:rFonts w:ascii="Work Sans" w:hAnsi="Work Sans"/>
        </w:rPr>
        <w:t xml:space="preserve">national and European </w:t>
      </w:r>
      <w:r w:rsidRPr="00211C39">
        <w:rPr>
          <w:rFonts w:ascii="Work Sans" w:hAnsi="Work Sans"/>
        </w:rPr>
        <w:t>projects concerning the organization of Vintage Photo Festival in 2020.</w:t>
      </w:r>
    </w:p>
    <w:p w:rsidR="00A45A5E" w:rsidRPr="00211C39" w:rsidRDefault="00A45A5E" w:rsidP="00A45A5E">
      <w:pPr>
        <w:pStyle w:val="Akapitzlist"/>
        <w:numPr>
          <w:ilvl w:val="0"/>
          <w:numId w:val="1"/>
        </w:numPr>
        <w:spacing w:line="276" w:lineRule="auto"/>
        <w:jc w:val="both"/>
        <w:rPr>
          <w:rFonts w:ascii="Work Sans" w:hAnsi="Work Sans"/>
        </w:rPr>
      </w:pPr>
      <w:r w:rsidRPr="00211C39">
        <w:rPr>
          <w:rFonts w:ascii="Work Sans" w:hAnsi="Work Sans"/>
        </w:rPr>
        <w:t xml:space="preserve">Personal data shall be processed on the basis of the consent given (Article 6. 1 (a) GDPR). Providing data is voluntary, but necessary to participate in the competition. </w:t>
      </w:r>
    </w:p>
    <w:p w:rsidR="00A45A5E" w:rsidRPr="00211C39" w:rsidRDefault="00A45A5E" w:rsidP="00A45A5E">
      <w:pPr>
        <w:pStyle w:val="Akapitzlist"/>
        <w:numPr>
          <w:ilvl w:val="0"/>
          <w:numId w:val="1"/>
        </w:numPr>
        <w:spacing w:line="276" w:lineRule="auto"/>
        <w:jc w:val="both"/>
        <w:rPr>
          <w:rFonts w:ascii="Work Sans" w:hAnsi="Work Sans"/>
        </w:rPr>
      </w:pPr>
      <w:r w:rsidRPr="00211C39">
        <w:rPr>
          <w:rFonts w:ascii="Work Sans" w:hAnsi="Work Sans"/>
        </w:rPr>
        <w:t xml:space="preserve">The participant has the right of access to personal data; the right to receive a copy of the data, the right to request rectification and to have personal data completed. The participant can request that we rectify and complete your data. </w:t>
      </w:r>
    </w:p>
    <w:p w:rsidR="00A45A5E" w:rsidRPr="00211C39" w:rsidRDefault="00A45A5E" w:rsidP="00A45A5E">
      <w:pPr>
        <w:pStyle w:val="Akapitzlist"/>
        <w:numPr>
          <w:ilvl w:val="0"/>
          <w:numId w:val="1"/>
        </w:numPr>
        <w:spacing w:line="276" w:lineRule="auto"/>
        <w:jc w:val="both"/>
        <w:rPr>
          <w:rFonts w:ascii="Work Sans" w:hAnsi="Work Sans"/>
        </w:rPr>
      </w:pPr>
      <w:r w:rsidRPr="00211C39">
        <w:rPr>
          <w:rFonts w:ascii="Work Sans" w:hAnsi="Work Sans"/>
        </w:rPr>
        <w:t>The contest participant has the right to request the restriction of data processing, the right to object the data processing, and to demand its removal and transfer.</w:t>
      </w:r>
    </w:p>
    <w:p w:rsidR="00A45A5E" w:rsidRPr="00211C39" w:rsidRDefault="00A45A5E" w:rsidP="00A45A5E">
      <w:pPr>
        <w:pStyle w:val="Akapitzlist"/>
        <w:numPr>
          <w:ilvl w:val="0"/>
          <w:numId w:val="1"/>
        </w:numPr>
        <w:spacing w:line="276" w:lineRule="auto"/>
        <w:jc w:val="both"/>
        <w:rPr>
          <w:rFonts w:ascii="Work Sans" w:hAnsi="Work Sans"/>
        </w:rPr>
      </w:pPr>
      <w:r w:rsidRPr="00211C39">
        <w:rPr>
          <w:rFonts w:ascii="Work Sans" w:hAnsi="Work Sans"/>
          <w:color w:val="000000"/>
        </w:rPr>
        <w:t xml:space="preserve">A person who has decided to take part </w:t>
      </w:r>
      <w:r w:rsidRPr="00211C39">
        <w:rPr>
          <w:rFonts w:ascii="Work Sans" w:hAnsi="Work Sans"/>
        </w:rPr>
        <w:t>in the competition and to process his/her data has the right to lodge a complaint with</w:t>
      </w:r>
      <w:r w:rsidRPr="00211C39">
        <w:rPr>
          <w:rFonts w:ascii="Work Sans" w:hAnsi="Work Sans"/>
          <w:shd w:val="clear" w:color="auto" w:fill="FFFFFF"/>
        </w:rPr>
        <w:t xml:space="preserve"> the President of the Polish Data Protection </w:t>
      </w:r>
      <w:r w:rsidRPr="00211C39">
        <w:rPr>
          <w:rFonts w:ascii="Work Sans" w:hAnsi="Work Sans"/>
          <w:shd w:val="clear" w:color="auto" w:fill="FFFFFF"/>
        </w:rPr>
        <w:lastRenderedPageBreak/>
        <w:t>Office (</w:t>
      </w:r>
      <w:proofErr w:type="spellStart"/>
      <w:r w:rsidRPr="00211C39">
        <w:rPr>
          <w:rStyle w:val="Uwydatnienie"/>
          <w:rFonts w:ascii="Work Sans" w:hAnsi="Work Sans"/>
          <w:shd w:val="clear" w:color="auto" w:fill="FFFFFF"/>
        </w:rPr>
        <w:t>Prezes</w:t>
      </w:r>
      <w:proofErr w:type="spellEnd"/>
      <w:r w:rsidRPr="00211C39">
        <w:rPr>
          <w:rStyle w:val="Uwydatnienie"/>
          <w:rFonts w:ascii="Work Sans" w:hAnsi="Work Sans"/>
          <w:shd w:val="clear" w:color="auto" w:fill="FFFFFF"/>
        </w:rPr>
        <w:t xml:space="preserve"> </w:t>
      </w:r>
      <w:proofErr w:type="spellStart"/>
      <w:r w:rsidRPr="00211C39">
        <w:rPr>
          <w:rStyle w:val="Uwydatnienie"/>
          <w:rFonts w:ascii="Work Sans" w:hAnsi="Work Sans"/>
          <w:shd w:val="clear" w:color="auto" w:fill="FFFFFF"/>
        </w:rPr>
        <w:t>Urzędu</w:t>
      </w:r>
      <w:proofErr w:type="spellEnd"/>
      <w:r w:rsidRPr="00211C39">
        <w:rPr>
          <w:rStyle w:val="Uwydatnienie"/>
          <w:rFonts w:ascii="Work Sans" w:hAnsi="Work Sans"/>
          <w:shd w:val="clear" w:color="auto" w:fill="FFFFFF"/>
        </w:rPr>
        <w:t xml:space="preserve"> </w:t>
      </w:r>
      <w:proofErr w:type="spellStart"/>
      <w:r w:rsidRPr="00211C39">
        <w:rPr>
          <w:rStyle w:val="Uwydatnienie"/>
          <w:rFonts w:ascii="Work Sans" w:hAnsi="Work Sans"/>
          <w:shd w:val="clear" w:color="auto" w:fill="FFFFFF"/>
        </w:rPr>
        <w:t>Ochrony</w:t>
      </w:r>
      <w:proofErr w:type="spellEnd"/>
      <w:r w:rsidRPr="00211C39">
        <w:rPr>
          <w:rStyle w:val="Uwydatnienie"/>
          <w:rFonts w:ascii="Work Sans" w:hAnsi="Work Sans"/>
          <w:shd w:val="clear" w:color="auto" w:fill="FFFFFF"/>
        </w:rPr>
        <w:t xml:space="preserve"> </w:t>
      </w:r>
      <w:proofErr w:type="spellStart"/>
      <w:r w:rsidRPr="00211C39">
        <w:rPr>
          <w:rStyle w:val="Uwydatnienie"/>
          <w:rFonts w:ascii="Work Sans" w:hAnsi="Work Sans"/>
          <w:shd w:val="clear" w:color="auto" w:fill="FFFFFF"/>
        </w:rPr>
        <w:t>Danych</w:t>
      </w:r>
      <w:proofErr w:type="spellEnd"/>
      <w:r w:rsidRPr="00211C39">
        <w:rPr>
          <w:rStyle w:val="Uwydatnienie"/>
          <w:rFonts w:ascii="Work Sans" w:hAnsi="Work Sans"/>
          <w:shd w:val="clear" w:color="auto" w:fill="FFFFFF"/>
        </w:rPr>
        <w:t xml:space="preserve"> </w:t>
      </w:r>
      <w:proofErr w:type="spellStart"/>
      <w:r w:rsidRPr="00211C39">
        <w:rPr>
          <w:rStyle w:val="Uwydatnienie"/>
          <w:rFonts w:ascii="Work Sans" w:hAnsi="Work Sans"/>
          <w:shd w:val="clear" w:color="auto" w:fill="FFFFFF"/>
        </w:rPr>
        <w:t>Osobowych</w:t>
      </w:r>
      <w:proofErr w:type="spellEnd"/>
      <w:r w:rsidRPr="00211C39">
        <w:rPr>
          <w:rFonts w:ascii="Work Sans" w:hAnsi="Work Sans"/>
          <w:shd w:val="clear" w:color="auto" w:fill="FFFFFF"/>
        </w:rPr>
        <w:t>)</w:t>
      </w:r>
      <w:r w:rsidRPr="00211C39">
        <w:rPr>
          <w:rFonts w:ascii="Work Sans" w:hAnsi="Work Sans"/>
          <w:i/>
          <w:iCs/>
        </w:rPr>
        <w:t>,</w:t>
      </w:r>
      <w:r w:rsidRPr="00211C39">
        <w:rPr>
          <w:rFonts w:ascii="Work Sans" w:hAnsi="Work Sans"/>
        </w:rPr>
        <w:t xml:space="preserve"> if it is found that </w:t>
      </w:r>
      <w:r w:rsidRPr="00211C39">
        <w:rPr>
          <w:rFonts w:ascii="Work Sans" w:hAnsi="Work Sans"/>
          <w:color w:val="000000"/>
        </w:rPr>
        <w:t>the personal data are processed in violation of the provisions on personal data protection.</w:t>
      </w:r>
    </w:p>
    <w:p w:rsidR="00A45A5E" w:rsidRPr="00211C39" w:rsidRDefault="00A45A5E" w:rsidP="00A45A5E">
      <w:pPr>
        <w:pStyle w:val="Akapitzlist"/>
        <w:numPr>
          <w:ilvl w:val="0"/>
          <w:numId w:val="1"/>
        </w:numPr>
        <w:spacing w:line="276" w:lineRule="auto"/>
        <w:jc w:val="both"/>
        <w:rPr>
          <w:rFonts w:ascii="Work Sans" w:hAnsi="Work Sans"/>
        </w:rPr>
      </w:pPr>
      <w:r w:rsidRPr="00211C39">
        <w:rPr>
          <w:rFonts w:ascii="Work Sans" w:hAnsi="Work Sans"/>
        </w:rPr>
        <w:t xml:space="preserve">The data submitted to the </w:t>
      </w:r>
      <w:proofErr w:type="spellStart"/>
      <w:r w:rsidRPr="00211C39">
        <w:rPr>
          <w:rFonts w:ascii="Work Sans" w:hAnsi="Work Sans"/>
          <w:color w:val="000000"/>
        </w:rPr>
        <w:t>Farbiarnia</w:t>
      </w:r>
      <w:proofErr w:type="spellEnd"/>
      <w:r w:rsidRPr="00211C39">
        <w:rPr>
          <w:rFonts w:ascii="Work Sans" w:hAnsi="Work Sans"/>
          <w:color w:val="000000"/>
        </w:rPr>
        <w:t xml:space="preserve"> Foundation </w:t>
      </w:r>
      <w:r w:rsidRPr="00211C39">
        <w:rPr>
          <w:rFonts w:ascii="Work Sans" w:hAnsi="Work Sans"/>
        </w:rPr>
        <w:t>will not be subject to a decision based solely on automated processing, including profiling.</w:t>
      </w:r>
    </w:p>
    <w:p w:rsidR="00A45A5E" w:rsidRPr="00277C38" w:rsidRDefault="00A45A5E" w:rsidP="00A45A5E">
      <w:pPr>
        <w:spacing w:line="276" w:lineRule="auto"/>
        <w:jc w:val="both"/>
        <w:rPr>
          <w:rFonts w:ascii="Work Sans" w:hAnsi="Work Sans"/>
        </w:rPr>
      </w:pPr>
    </w:p>
    <w:p w:rsidR="00A45A5E" w:rsidRDefault="00A45A5E" w:rsidP="00A45A5E">
      <w:pPr>
        <w:spacing w:line="276" w:lineRule="auto"/>
      </w:pPr>
    </w:p>
    <w:p w:rsidR="00A45A5E" w:rsidRPr="00D020CC" w:rsidRDefault="00A45A5E" w:rsidP="00A45A5E">
      <w:pPr>
        <w:spacing w:line="276" w:lineRule="auto"/>
        <w:rPr>
          <w:rFonts w:cstheme="minorHAnsi"/>
        </w:rPr>
      </w:pPr>
    </w:p>
    <w:p w:rsidR="00A45A5E" w:rsidRPr="00D020CC" w:rsidRDefault="00A45A5E" w:rsidP="00A45A5E">
      <w:pPr>
        <w:spacing w:line="276" w:lineRule="auto"/>
        <w:rPr>
          <w:rFonts w:cstheme="minorHAnsi"/>
        </w:rPr>
      </w:pPr>
      <w:r w:rsidRPr="00D020CC">
        <w:rPr>
          <w:rFonts w:cstheme="minorHAnsi"/>
        </w:rPr>
        <w:t>DATE PLACE</w:t>
      </w:r>
      <w:r w:rsidRPr="00D020CC">
        <w:rPr>
          <w:rFonts w:cstheme="minorHAnsi"/>
        </w:rPr>
        <w:tab/>
      </w:r>
      <w:r w:rsidRPr="00D020CC">
        <w:rPr>
          <w:rFonts w:cstheme="minorHAnsi"/>
        </w:rPr>
        <w:tab/>
      </w:r>
      <w:r w:rsidRPr="00D020CC">
        <w:rPr>
          <w:rFonts w:cstheme="minorHAnsi"/>
        </w:rPr>
        <w:tab/>
      </w:r>
      <w:r w:rsidRPr="00D020CC">
        <w:rPr>
          <w:rFonts w:cstheme="minorHAnsi"/>
        </w:rPr>
        <w:tab/>
      </w:r>
      <w:r w:rsidRPr="00D020CC">
        <w:rPr>
          <w:rFonts w:cstheme="minorHAnsi"/>
        </w:rPr>
        <w:tab/>
      </w:r>
      <w:r w:rsidRPr="00D020CC">
        <w:rPr>
          <w:rFonts w:cstheme="minorHAnsi"/>
        </w:rPr>
        <w:tab/>
      </w:r>
      <w:r w:rsidRPr="00D020CC">
        <w:rPr>
          <w:rFonts w:cstheme="minorHAnsi"/>
        </w:rPr>
        <w:tab/>
      </w:r>
      <w:r w:rsidRPr="00D020CC">
        <w:rPr>
          <w:rFonts w:cstheme="minorHAnsi"/>
        </w:rPr>
        <w:tab/>
        <w:t>NAME AND SURNAME</w:t>
      </w:r>
    </w:p>
    <w:p w:rsidR="007C38A4" w:rsidRDefault="007C38A4" w:rsidP="00A45A5E">
      <w:pPr>
        <w:spacing w:line="276" w:lineRule="auto"/>
      </w:pPr>
    </w:p>
    <w:sectPr w:rsidR="007C38A4" w:rsidSect="00126B0A">
      <w:headerReference w:type="default" r:id="rId7"/>
      <w:pgSz w:w="11900" w:h="16840"/>
      <w:pgMar w:top="1701" w:right="1418" w:bottom="1701" w:left="1418" w:header="850" w:footer="1134"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7FA3" w:rsidRDefault="00CB7FA3" w:rsidP="00A45A5E">
      <w:r>
        <w:separator/>
      </w:r>
    </w:p>
  </w:endnote>
  <w:endnote w:type="continuationSeparator" w:id="0">
    <w:p w:rsidR="00CB7FA3" w:rsidRDefault="00CB7FA3" w:rsidP="00A4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ork Sans">
    <w:altName w:val="Calibri"/>
    <w:panose1 w:val="020B0604020202020204"/>
    <w:charset w:val="EE"/>
    <w:family w:val="auto"/>
    <w:pitch w:val="variable"/>
    <w:sig w:usb0="00000007"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7FA3" w:rsidRDefault="00CB7FA3" w:rsidP="00A45A5E">
      <w:r>
        <w:separator/>
      </w:r>
    </w:p>
  </w:footnote>
  <w:footnote w:type="continuationSeparator" w:id="0">
    <w:p w:rsidR="00CB7FA3" w:rsidRDefault="00CB7FA3" w:rsidP="00A45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32C" w:rsidRPr="005E6F4F" w:rsidRDefault="00CB7FA3" w:rsidP="005E6F4F">
    <w:pPr>
      <w:pStyle w:val="Nagwek"/>
      <w:spacing w:after="120"/>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46371"/>
    <w:multiLevelType w:val="hybridMultilevel"/>
    <w:tmpl w:val="2938BD7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5E"/>
    <w:rsid w:val="007C38A4"/>
    <w:rsid w:val="00A45A5E"/>
    <w:rsid w:val="00CB7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1C45925"/>
  <w15:chartTrackingRefBased/>
  <w15:docId w15:val="{3B42A213-931D-BB4F-81C9-AB60F8C6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5A5E"/>
    <w:rPr>
      <w:rFonts w:eastAsiaTheme="minorEastAsia"/>
      <w:lang w:val="en-GB"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5A5E"/>
    <w:pPr>
      <w:tabs>
        <w:tab w:val="center" w:pos="4536"/>
        <w:tab w:val="right" w:pos="9072"/>
      </w:tabs>
    </w:pPr>
  </w:style>
  <w:style w:type="character" w:customStyle="1" w:styleId="NagwekZnak">
    <w:name w:val="Nagłówek Znak"/>
    <w:basedOn w:val="Domylnaczcionkaakapitu"/>
    <w:link w:val="Nagwek"/>
    <w:uiPriority w:val="99"/>
    <w:rsid w:val="00A45A5E"/>
    <w:rPr>
      <w:rFonts w:eastAsiaTheme="minorEastAsia"/>
      <w:lang w:val="en-GB" w:eastAsia="ja-JP"/>
    </w:rPr>
  </w:style>
  <w:style w:type="paragraph" w:styleId="Akapitzlist">
    <w:name w:val="List Paragraph"/>
    <w:basedOn w:val="Normalny"/>
    <w:uiPriority w:val="34"/>
    <w:qFormat/>
    <w:rsid w:val="00A45A5E"/>
    <w:pPr>
      <w:ind w:left="720"/>
      <w:contextualSpacing/>
    </w:pPr>
  </w:style>
  <w:style w:type="character" w:styleId="Uwydatnienie">
    <w:name w:val="Emphasis"/>
    <w:basedOn w:val="Domylnaczcionkaakapitu"/>
    <w:uiPriority w:val="20"/>
    <w:qFormat/>
    <w:rsid w:val="00A45A5E"/>
    <w:rPr>
      <w:i/>
      <w:iCs/>
    </w:rPr>
  </w:style>
  <w:style w:type="paragraph" w:styleId="Stopka">
    <w:name w:val="footer"/>
    <w:basedOn w:val="Normalny"/>
    <w:link w:val="StopkaZnak"/>
    <w:uiPriority w:val="99"/>
    <w:unhideWhenUsed/>
    <w:rsid w:val="00A45A5E"/>
    <w:pPr>
      <w:tabs>
        <w:tab w:val="center" w:pos="4536"/>
        <w:tab w:val="right" w:pos="9072"/>
      </w:tabs>
    </w:pPr>
  </w:style>
  <w:style w:type="character" w:customStyle="1" w:styleId="StopkaZnak">
    <w:name w:val="Stopka Znak"/>
    <w:basedOn w:val="Domylnaczcionkaakapitu"/>
    <w:link w:val="Stopka"/>
    <w:uiPriority w:val="99"/>
    <w:rsid w:val="00A45A5E"/>
    <w:rPr>
      <w:rFonts w:eastAsiaTheme="minorEastAsia"/>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2603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Rynkiewicz</dc:creator>
  <cp:keywords/>
  <dc:description/>
  <cp:lastModifiedBy>Patrycja Rynkiewicz</cp:lastModifiedBy>
  <cp:revision>1</cp:revision>
  <dcterms:created xsi:type="dcterms:W3CDTF">2020-06-11T19:39:00Z</dcterms:created>
  <dcterms:modified xsi:type="dcterms:W3CDTF">2020-06-11T19:40:00Z</dcterms:modified>
</cp:coreProperties>
</file>