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58D2" w14:textId="67FFF3D3" w:rsidR="00435B0F" w:rsidRPr="00435B0F" w:rsidRDefault="00435B0F" w:rsidP="00566562">
      <w:pPr>
        <w:widowControl w:val="0"/>
        <w:shd w:val="clear" w:color="auto" w:fill="FFFFFF"/>
        <w:bidi w:val="0"/>
        <w:spacing w:after="120" w:line="240" w:lineRule="auto"/>
        <w:textAlignment w:val="baseline"/>
        <w:rPr>
          <w:rFonts w:asciiTheme="minorHAnsi" w:hAnsiTheme="minorHAnsi" w:cstheme="minorHAnsi"/>
          <w:bdr w:val="none" w:sz="0" w:space="0" w:color="auto" w:frame="1"/>
        </w:rPr>
      </w:pPr>
      <w:r w:rsidRPr="00435B0F">
        <w:rPr>
          <w:rFonts w:asciiTheme="minorHAnsi" w:hAnsiTheme="minorHAnsi" w:cstheme="minorHAnsi"/>
        </w:rPr>
        <w:t>Last Revised</w:t>
      </w:r>
      <w:r w:rsidRPr="00435B0F">
        <w:rPr>
          <w:rFonts w:asciiTheme="minorHAnsi" w:hAnsiTheme="minorHAnsi" w:cstheme="minorHAnsi"/>
          <w:bdr w:val="none" w:sz="0" w:space="0" w:color="auto" w:frame="1"/>
        </w:rPr>
        <w:t xml:space="preserve">: </w:t>
      </w:r>
      <w:r w:rsidR="00566562">
        <w:rPr>
          <w:rFonts w:asciiTheme="minorHAnsi" w:hAnsiTheme="minorHAnsi" w:cstheme="minorHAnsi"/>
          <w:bdr w:val="none" w:sz="0" w:space="0" w:color="auto" w:frame="1"/>
        </w:rPr>
        <w:t>24</w:t>
      </w:r>
      <w:r w:rsidRPr="00435B0F">
        <w:rPr>
          <w:rFonts w:asciiTheme="minorHAnsi" w:hAnsiTheme="minorHAnsi" w:cstheme="minorHAnsi"/>
          <w:bdr w:val="none" w:sz="0" w:space="0" w:color="auto" w:frame="1"/>
        </w:rPr>
        <w:t>/9/2020</w:t>
      </w:r>
    </w:p>
    <w:p w14:paraId="7F0052D5" w14:textId="77777777" w:rsidR="00435B0F" w:rsidRDefault="00435B0F" w:rsidP="003A3585">
      <w:pPr>
        <w:widowControl w:val="0"/>
        <w:shd w:val="clear" w:color="auto" w:fill="FFFFFF"/>
        <w:bidi w:val="0"/>
        <w:spacing w:after="120" w:line="240" w:lineRule="auto"/>
        <w:jc w:val="center"/>
        <w:textAlignment w:val="baseline"/>
        <w:rPr>
          <w:rFonts w:asciiTheme="minorHAnsi" w:hAnsiTheme="minorHAnsi" w:cstheme="minorHAnsi"/>
          <w:b/>
          <w:bCs/>
          <w:sz w:val="28"/>
          <w:szCs w:val="28"/>
          <w:bdr w:val="none" w:sz="0" w:space="0" w:color="auto" w:frame="1"/>
        </w:rPr>
      </w:pPr>
    </w:p>
    <w:p w14:paraId="2226DE6C" w14:textId="2CDB956D" w:rsidR="003A3585" w:rsidRDefault="003A3585" w:rsidP="00435B0F">
      <w:pPr>
        <w:widowControl w:val="0"/>
        <w:shd w:val="clear" w:color="auto" w:fill="FFFFFF"/>
        <w:bidi w:val="0"/>
        <w:spacing w:after="120" w:line="240" w:lineRule="auto"/>
        <w:jc w:val="center"/>
        <w:textAlignment w:val="baseline"/>
        <w:rPr>
          <w:rFonts w:asciiTheme="minorHAnsi" w:hAnsiTheme="minorHAnsi" w:cstheme="minorHAnsi"/>
          <w:b/>
          <w:bCs/>
          <w:sz w:val="28"/>
          <w:szCs w:val="28"/>
          <w:bdr w:val="none" w:sz="0" w:space="0" w:color="auto" w:frame="1"/>
        </w:rPr>
      </w:pPr>
      <w:r w:rsidRPr="003A3585">
        <w:rPr>
          <w:rFonts w:asciiTheme="minorHAnsi" w:hAnsiTheme="minorHAnsi" w:cstheme="minorHAnsi"/>
          <w:b/>
          <w:bCs/>
          <w:sz w:val="28"/>
          <w:szCs w:val="28"/>
          <w:bdr w:val="none" w:sz="0" w:space="0" w:color="auto" w:frame="1"/>
        </w:rPr>
        <w:t>Privacy Policy</w:t>
      </w:r>
    </w:p>
    <w:p w14:paraId="74B1CF0C" w14:textId="77777777" w:rsidR="00435B0F" w:rsidRPr="003A3585" w:rsidRDefault="00435B0F" w:rsidP="00435B0F">
      <w:pPr>
        <w:widowControl w:val="0"/>
        <w:shd w:val="clear" w:color="auto" w:fill="FFFFFF"/>
        <w:bidi w:val="0"/>
        <w:spacing w:after="120" w:line="240" w:lineRule="auto"/>
        <w:jc w:val="center"/>
        <w:textAlignment w:val="baseline"/>
        <w:rPr>
          <w:rFonts w:asciiTheme="minorHAnsi" w:hAnsiTheme="minorHAnsi" w:cstheme="minorHAnsi"/>
          <w:b/>
          <w:bCs/>
          <w:sz w:val="28"/>
          <w:szCs w:val="28"/>
          <w:bdr w:val="none" w:sz="0" w:space="0" w:color="auto" w:frame="1"/>
        </w:rPr>
      </w:pPr>
    </w:p>
    <w:p w14:paraId="66D3CA94" w14:textId="02AEAF96" w:rsidR="00423584" w:rsidRDefault="00566562" w:rsidP="00C57AE2">
      <w:pPr>
        <w:widowControl w:val="0"/>
        <w:shd w:val="clear" w:color="auto" w:fill="FFFFFF"/>
        <w:bidi w:val="0"/>
        <w:spacing w:after="120" w:line="240" w:lineRule="auto"/>
        <w:jc w:val="both"/>
        <w:textAlignment w:val="baseline"/>
        <w:rPr>
          <w:rFonts w:asciiTheme="minorHAnsi" w:hAnsiTheme="minorHAnsi" w:cstheme="minorHAnsi"/>
        </w:rPr>
      </w:pPr>
      <w:r>
        <w:rPr>
          <w:rFonts w:asciiTheme="minorHAnsi" w:hAnsiTheme="minorHAnsi" w:cstheme="minorHAnsi"/>
        </w:rPr>
        <w:t>Riverside</w:t>
      </w:r>
      <w:r w:rsidR="00C57AE2">
        <w:rPr>
          <w:rFonts w:asciiTheme="minorHAnsi" w:hAnsiTheme="minorHAnsi" w:cstheme="minorHAnsi"/>
        </w:rPr>
        <w:t>.fm</w:t>
      </w:r>
      <w:r w:rsidR="007003C8" w:rsidRPr="003A3585">
        <w:rPr>
          <w:rFonts w:asciiTheme="minorHAnsi" w:hAnsiTheme="minorHAnsi" w:cstheme="minorHAnsi"/>
        </w:rPr>
        <w:t xml:space="preserve"> (“</w:t>
      </w:r>
      <w:r w:rsidR="007003C8" w:rsidRPr="003A3585">
        <w:rPr>
          <w:rFonts w:asciiTheme="minorHAnsi" w:hAnsiTheme="minorHAnsi" w:cstheme="minorHAnsi"/>
          <w:b/>
          <w:bCs/>
          <w:bdr w:val="none" w:sz="0" w:space="0" w:color="auto" w:frame="1"/>
        </w:rPr>
        <w:t>us</w:t>
      </w:r>
      <w:r w:rsidR="007003C8" w:rsidRPr="003A3585">
        <w:rPr>
          <w:rFonts w:asciiTheme="minorHAnsi" w:hAnsiTheme="minorHAnsi" w:cstheme="minorHAnsi"/>
        </w:rPr>
        <w:t>“, “</w:t>
      </w:r>
      <w:r w:rsidR="007003C8" w:rsidRPr="003A3585">
        <w:rPr>
          <w:rFonts w:asciiTheme="minorHAnsi" w:hAnsiTheme="minorHAnsi" w:cstheme="minorHAnsi"/>
          <w:b/>
          <w:bCs/>
          <w:bdr w:val="none" w:sz="0" w:space="0" w:color="auto" w:frame="1"/>
        </w:rPr>
        <w:t>we</w:t>
      </w:r>
      <w:r w:rsidR="007003C8" w:rsidRPr="003A3585">
        <w:rPr>
          <w:rFonts w:asciiTheme="minorHAnsi" w:hAnsiTheme="minorHAnsi" w:cstheme="minorHAnsi"/>
        </w:rPr>
        <w:t>” or “</w:t>
      </w:r>
      <w:r w:rsidR="007003C8" w:rsidRPr="003A3585">
        <w:rPr>
          <w:rFonts w:asciiTheme="minorHAnsi" w:hAnsiTheme="minorHAnsi" w:cstheme="minorHAnsi"/>
          <w:b/>
          <w:bCs/>
          <w:bdr w:val="none" w:sz="0" w:space="0" w:color="auto" w:frame="1"/>
        </w:rPr>
        <w:t>Company</w:t>
      </w:r>
      <w:r w:rsidR="007003C8" w:rsidRPr="003A3585">
        <w:rPr>
          <w:rFonts w:asciiTheme="minorHAnsi" w:hAnsiTheme="minorHAnsi" w:cstheme="minorHAnsi"/>
        </w:rPr>
        <w:t xml:space="preserve">“) respects the privacy of </w:t>
      </w:r>
      <w:r w:rsidR="003A3585" w:rsidRPr="003A3585">
        <w:rPr>
          <w:rFonts w:asciiTheme="minorHAnsi" w:hAnsiTheme="minorHAnsi" w:cstheme="minorHAnsi"/>
        </w:rPr>
        <w:t xml:space="preserve">its </w:t>
      </w:r>
      <w:r w:rsidR="00423584">
        <w:rPr>
          <w:rFonts w:asciiTheme="minorHAnsi" w:hAnsiTheme="minorHAnsi" w:cstheme="minorHAnsi"/>
        </w:rPr>
        <w:t>end-</w:t>
      </w:r>
      <w:r w:rsidR="007003C8" w:rsidRPr="003A3585">
        <w:rPr>
          <w:rFonts w:asciiTheme="minorHAnsi" w:hAnsiTheme="minorHAnsi" w:cstheme="minorHAnsi"/>
        </w:rPr>
        <w:t>users (each, “</w:t>
      </w:r>
      <w:r w:rsidR="007003C8" w:rsidRPr="003A3585">
        <w:rPr>
          <w:rFonts w:asciiTheme="minorHAnsi" w:hAnsiTheme="minorHAnsi" w:cstheme="minorHAnsi"/>
          <w:b/>
          <w:bCs/>
          <w:bdr w:val="none" w:sz="0" w:space="0" w:color="auto" w:frame="1"/>
        </w:rPr>
        <w:t>you</w:t>
      </w:r>
      <w:r w:rsidR="007003C8" w:rsidRPr="003A3585">
        <w:rPr>
          <w:rFonts w:asciiTheme="minorHAnsi" w:hAnsiTheme="minorHAnsi" w:cstheme="minorHAnsi"/>
        </w:rPr>
        <w:t>” or “</w:t>
      </w:r>
      <w:r w:rsidR="007003C8" w:rsidRPr="003A3585">
        <w:rPr>
          <w:rFonts w:asciiTheme="minorHAnsi" w:hAnsiTheme="minorHAnsi" w:cstheme="minorHAnsi"/>
          <w:b/>
          <w:bCs/>
          <w:bdr w:val="none" w:sz="0" w:space="0" w:color="auto" w:frame="1"/>
        </w:rPr>
        <w:t>User</w:t>
      </w:r>
      <w:r w:rsidR="007003C8" w:rsidRPr="003A3585">
        <w:rPr>
          <w:rFonts w:asciiTheme="minorHAnsi" w:hAnsiTheme="minorHAnsi" w:cstheme="minorHAnsi"/>
        </w:rPr>
        <w:t>“) and is committed to protect</w:t>
      </w:r>
      <w:r w:rsidR="003A3585">
        <w:rPr>
          <w:rFonts w:asciiTheme="minorHAnsi" w:hAnsiTheme="minorHAnsi" w:cstheme="minorHAnsi"/>
        </w:rPr>
        <w:t>ing</w:t>
      </w:r>
      <w:r w:rsidR="007003C8" w:rsidRPr="003A3585">
        <w:rPr>
          <w:rFonts w:asciiTheme="minorHAnsi" w:hAnsiTheme="minorHAnsi" w:cstheme="minorHAnsi"/>
        </w:rPr>
        <w:t xml:space="preserve"> the privacy of Users who access, </w:t>
      </w:r>
      <w:r w:rsidR="003A3585" w:rsidRPr="003A3585">
        <w:rPr>
          <w:rFonts w:asciiTheme="minorHAnsi" w:hAnsiTheme="minorHAnsi" w:cstheme="minorHAnsi"/>
        </w:rPr>
        <w:t>use,</w:t>
      </w:r>
      <w:r w:rsidR="007003C8" w:rsidRPr="003A3585">
        <w:rPr>
          <w:rFonts w:asciiTheme="minorHAnsi" w:hAnsiTheme="minorHAnsi" w:cstheme="minorHAnsi"/>
        </w:rPr>
        <w:t xml:space="preserve"> </w:t>
      </w:r>
      <w:r w:rsidR="003A3585" w:rsidRPr="003A3585">
        <w:rPr>
          <w:rFonts w:asciiTheme="minorHAnsi" w:hAnsiTheme="minorHAnsi" w:cstheme="minorHAnsi"/>
        </w:rPr>
        <w:t>and/</w:t>
      </w:r>
      <w:r w:rsidR="007003C8" w:rsidRPr="003A3585">
        <w:rPr>
          <w:rFonts w:asciiTheme="minorHAnsi" w:hAnsiTheme="minorHAnsi" w:cstheme="minorHAnsi"/>
        </w:rPr>
        <w:t xml:space="preserve">or register to </w:t>
      </w:r>
      <w:r w:rsidR="00423584">
        <w:rPr>
          <w:rFonts w:asciiTheme="minorHAnsi" w:hAnsiTheme="minorHAnsi" w:cstheme="minorHAnsi"/>
        </w:rPr>
        <w:t>its</w:t>
      </w:r>
      <w:r w:rsidR="007003C8" w:rsidRPr="003A3585">
        <w:rPr>
          <w:rFonts w:asciiTheme="minorHAnsi" w:hAnsiTheme="minorHAnsi" w:cstheme="minorHAnsi"/>
        </w:rPr>
        <w:t xml:space="preserve"> website or any other services </w:t>
      </w:r>
      <w:r w:rsidR="00423584">
        <w:rPr>
          <w:rFonts w:asciiTheme="minorHAnsi" w:hAnsiTheme="minorHAnsi" w:cstheme="minorHAnsi"/>
        </w:rPr>
        <w:t>it</w:t>
      </w:r>
      <w:r w:rsidR="007003C8" w:rsidRPr="003A3585">
        <w:rPr>
          <w:rFonts w:asciiTheme="minorHAnsi" w:hAnsiTheme="minorHAnsi" w:cstheme="minorHAnsi"/>
        </w:rPr>
        <w:t xml:space="preserve"> provide</w:t>
      </w:r>
      <w:r w:rsidR="00423584">
        <w:rPr>
          <w:rFonts w:asciiTheme="minorHAnsi" w:hAnsiTheme="minorHAnsi" w:cstheme="minorHAnsi"/>
        </w:rPr>
        <w:t>s</w:t>
      </w:r>
      <w:r w:rsidR="007003C8" w:rsidRPr="003A3585">
        <w:rPr>
          <w:rFonts w:asciiTheme="minorHAnsi" w:hAnsiTheme="minorHAnsi" w:cstheme="minorHAnsi"/>
        </w:rPr>
        <w:t xml:space="preserve"> (collectively: the “</w:t>
      </w:r>
      <w:r w:rsidR="007003C8" w:rsidRPr="003A3585">
        <w:rPr>
          <w:rFonts w:asciiTheme="minorHAnsi" w:hAnsiTheme="minorHAnsi" w:cstheme="minorHAnsi"/>
          <w:b/>
          <w:bCs/>
          <w:bdr w:val="none" w:sz="0" w:space="0" w:color="auto" w:frame="1"/>
        </w:rPr>
        <w:t>Services</w:t>
      </w:r>
      <w:r w:rsidR="007003C8" w:rsidRPr="003A3585">
        <w:rPr>
          <w:rFonts w:asciiTheme="minorHAnsi" w:hAnsiTheme="minorHAnsi" w:cstheme="minorHAnsi"/>
        </w:rPr>
        <w:t xml:space="preserve">“). </w:t>
      </w:r>
    </w:p>
    <w:p w14:paraId="73B1E939" w14:textId="77777777" w:rsidR="00423584" w:rsidRDefault="003A3585" w:rsidP="00423584">
      <w:pPr>
        <w:widowControl w:val="0"/>
        <w:shd w:val="clear" w:color="auto" w:fill="FFFFFF"/>
        <w:bidi w:val="0"/>
        <w:spacing w:after="120" w:line="240" w:lineRule="auto"/>
        <w:jc w:val="both"/>
        <w:textAlignment w:val="baseline"/>
        <w:rPr>
          <w:rFonts w:asciiTheme="minorHAnsi" w:hAnsiTheme="minorHAnsi" w:cstheme="minorHAnsi"/>
        </w:rPr>
      </w:pPr>
      <w:r>
        <w:rPr>
          <w:rFonts w:asciiTheme="minorHAnsi" w:hAnsiTheme="minorHAnsi" w:cstheme="minorHAnsi"/>
        </w:rPr>
        <w:t>We have</w:t>
      </w:r>
      <w:r w:rsidR="007003C8" w:rsidRPr="003A3585">
        <w:rPr>
          <w:rFonts w:asciiTheme="minorHAnsi" w:hAnsiTheme="minorHAnsi" w:cstheme="minorHAnsi"/>
        </w:rPr>
        <w:t xml:space="preserve"> published this Privacy Policy to outline our practices with respect to collecting, using and disclosing your information when you use the Services. We encourage you to read th</w:t>
      </w:r>
      <w:r w:rsidR="00423584">
        <w:rPr>
          <w:rFonts w:asciiTheme="minorHAnsi" w:hAnsiTheme="minorHAnsi" w:cstheme="minorHAnsi"/>
        </w:rPr>
        <w:t>is</w:t>
      </w:r>
      <w:r w:rsidR="007003C8" w:rsidRPr="003A3585">
        <w:rPr>
          <w:rFonts w:asciiTheme="minorHAnsi" w:hAnsiTheme="minorHAnsi" w:cstheme="minorHAnsi"/>
        </w:rPr>
        <w:t xml:space="preserve"> Privacy Policy carefully and use it to make informed decisions. </w:t>
      </w:r>
    </w:p>
    <w:p w14:paraId="7A53154C" w14:textId="12C55E15" w:rsidR="007003C8" w:rsidRPr="003A3585" w:rsidRDefault="007003C8" w:rsidP="00423584">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By using the Services, you agree to the terms of this Privacy Policy</w:t>
      </w:r>
      <w:r w:rsidR="003A3585">
        <w:rPr>
          <w:rFonts w:asciiTheme="minorHAnsi" w:hAnsiTheme="minorHAnsi" w:cstheme="minorHAnsi"/>
        </w:rPr>
        <w:t xml:space="preserve"> </w:t>
      </w:r>
      <w:r w:rsidRPr="003A3585">
        <w:rPr>
          <w:rFonts w:asciiTheme="minorHAnsi" w:hAnsiTheme="minorHAnsi" w:cstheme="minorHAnsi"/>
        </w:rPr>
        <w:t xml:space="preserve">and your continued use of the Services constitutes your ongoing agreement to the Privacy Policy. The Privacy Policy is a part of the </w:t>
      </w:r>
      <w:hyperlink r:id="rId8" w:history="1">
        <w:r w:rsidRPr="00A3463B">
          <w:rPr>
            <w:rStyle w:val="Hyperlink"/>
            <w:rFonts w:asciiTheme="minorHAnsi" w:hAnsiTheme="minorHAnsi" w:cstheme="minorHAnsi"/>
          </w:rPr>
          <w:t xml:space="preserve">Terms of </w:t>
        </w:r>
        <w:r w:rsidR="00432CC7" w:rsidRPr="00A3463B">
          <w:rPr>
            <w:rStyle w:val="Hyperlink"/>
            <w:rFonts w:asciiTheme="minorHAnsi" w:hAnsiTheme="minorHAnsi" w:cstheme="minorHAnsi"/>
          </w:rPr>
          <w:t>Use</w:t>
        </w:r>
      </w:hyperlink>
      <w:r w:rsidRPr="003A3585">
        <w:rPr>
          <w:rFonts w:asciiTheme="minorHAnsi" w:hAnsiTheme="minorHAnsi" w:cstheme="minorHAnsi"/>
        </w:rPr>
        <w:t xml:space="preserve"> and is incorporated therein by reference. </w:t>
      </w:r>
    </w:p>
    <w:p w14:paraId="4E3D74DE" w14:textId="77777777"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2DE7B3AF" w14:textId="13ACCB97" w:rsidR="007003C8" w:rsidRPr="003A3585" w:rsidRDefault="003401F8" w:rsidP="003A3585">
      <w:pPr>
        <w:widowControl w:val="0"/>
        <w:shd w:val="clear" w:color="auto" w:fill="FFFFFF"/>
        <w:bidi w:val="0"/>
        <w:spacing w:after="120" w:line="240" w:lineRule="auto"/>
        <w:jc w:val="both"/>
        <w:textAlignment w:val="baseline"/>
        <w:rPr>
          <w:rFonts w:asciiTheme="minorHAnsi" w:hAnsiTheme="minorHAnsi" w:cstheme="minorHAnsi"/>
        </w:rPr>
      </w:pPr>
      <w:r>
        <w:rPr>
          <w:rFonts w:asciiTheme="minorHAnsi" w:hAnsiTheme="minorHAnsi" w:cstheme="minorHAnsi"/>
          <w:b/>
          <w:bCs/>
          <w:bdr w:val="none" w:sz="0" w:space="0" w:color="auto" w:frame="1"/>
        </w:rPr>
        <w:t>What Type o</w:t>
      </w:r>
      <w:r w:rsidR="007003C8" w:rsidRPr="003A3585">
        <w:rPr>
          <w:rFonts w:asciiTheme="minorHAnsi" w:hAnsiTheme="minorHAnsi" w:cstheme="minorHAnsi"/>
          <w:b/>
          <w:bCs/>
          <w:bdr w:val="none" w:sz="0" w:space="0" w:color="auto" w:frame="1"/>
        </w:rPr>
        <w:t>f Information We Collect</w:t>
      </w:r>
    </w:p>
    <w:p w14:paraId="1D9382C5" w14:textId="0315D139" w:rsidR="007003C8" w:rsidRPr="00303FE5" w:rsidRDefault="00303FE5" w:rsidP="00303FE5">
      <w:pPr>
        <w:pStyle w:val="Default"/>
        <w:widowControl w:val="0"/>
        <w:spacing w:afterLines="60" w:after="144"/>
        <w:jc w:val="both"/>
        <w:rPr>
          <w:rFonts w:asciiTheme="minorHAnsi" w:hAnsiTheme="minorHAnsi" w:cstheme="minorHAnsi"/>
          <w:sz w:val="22"/>
          <w:szCs w:val="22"/>
        </w:rPr>
      </w:pPr>
      <w:r w:rsidRPr="00D525FF">
        <w:rPr>
          <w:rFonts w:asciiTheme="minorHAnsi" w:hAnsiTheme="minorHAnsi" w:cstheme="minorHAnsi"/>
          <w:sz w:val="22"/>
          <w:szCs w:val="22"/>
        </w:rPr>
        <w:t>In the course of using the Service</w:t>
      </w:r>
      <w:r>
        <w:rPr>
          <w:rFonts w:asciiTheme="minorHAnsi" w:hAnsiTheme="minorHAnsi" w:cstheme="minorHAnsi"/>
          <w:sz w:val="22"/>
          <w:szCs w:val="22"/>
        </w:rPr>
        <w:t>s</w:t>
      </w:r>
      <w:r w:rsidRPr="00D525FF">
        <w:rPr>
          <w:rFonts w:asciiTheme="minorHAnsi" w:hAnsiTheme="minorHAnsi" w:cstheme="minorHAnsi"/>
          <w:sz w:val="22"/>
          <w:szCs w:val="22"/>
        </w:rPr>
        <w:t xml:space="preserve">, we may </w:t>
      </w:r>
      <w:r>
        <w:rPr>
          <w:rFonts w:asciiTheme="minorHAnsi" w:hAnsiTheme="minorHAnsi" w:cstheme="minorHAnsi"/>
          <w:sz w:val="22"/>
          <w:szCs w:val="22"/>
        </w:rPr>
        <w:t xml:space="preserve">collect </w:t>
      </w:r>
      <w:r w:rsidRPr="00D525FF">
        <w:rPr>
          <w:rFonts w:asciiTheme="minorHAnsi" w:hAnsiTheme="minorHAnsi" w:cstheme="minorHAnsi"/>
          <w:sz w:val="22"/>
          <w:szCs w:val="22"/>
        </w:rPr>
        <w:t xml:space="preserve">certain </w:t>
      </w:r>
      <w:r>
        <w:rPr>
          <w:rFonts w:asciiTheme="minorHAnsi" w:hAnsiTheme="minorHAnsi" w:cstheme="minorHAnsi"/>
          <w:sz w:val="22"/>
          <w:szCs w:val="22"/>
        </w:rPr>
        <w:t>information</w:t>
      </w:r>
      <w:r w:rsidRPr="00D525FF">
        <w:rPr>
          <w:rFonts w:asciiTheme="minorHAnsi" w:hAnsiTheme="minorHAnsi" w:cstheme="minorHAnsi"/>
          <w:sz w:val="22"/>
          <w:szCs w:val="22"/>
        </w:rPr>
        <w:t xml:space="preserve"> to provide and improve the Service</w:t>
      </w:r>
      <w:r>
        <w:rPr>
          <w:rFonts w:asciiTheme="minorHAnsi" w:hAnsiTheme="minorHAnsi" w:cstheme="minorHAnsi"/>
          <w:sz w:val="22"/>
          <w:szCs w:val="22"/>
        </w:rPr>
        <w:t>s</w:t>
      </w:r>
      <w:r w:rsidRPr="00D525FF">
        <w:rPr>
          <w:rFonts w:asciiTheme="minorHAnsi" w:hAnsiTheme="minorHAnsi" w:cstheme="minorHAnsi"/>
          <w:sz w:val="22"/>
          <w:szCs w:val="22"/>
        </w:rPr>
        <w:t xml:space="preserve">, to contact or identify you, to enable you to access certain parts of the </w:t>
      </w:r>
      <w:r>
        <w:rPr>
          <w:rFonts w:asciiTheme="minorHAnsi" w:hAnsiTheme="minorHAnsi" w:cstheme="minorHAnsi"/>
          <w:sz w:val="22"/>
          <w:szCs w:val="22"/>
        </w:rPr>
        <w:t>Service</w:t>
      </w:r>
      <w:r w:rsidRPr="00BA79E2">
        <w:rPr>
          <w:rFonts w:asciiTheme="minorHAnsi" w:hAnsiTheme="minorHAnsi"/>
          <w:sz w:val="22"/>
          <w:szCs w:val="22"/>
        </w:rPr>
        <w:t xml:space="preserve"> </w:t>
      </w:r>
      <w:r>
        <w:rPr>
          <w:rFonts w:asciiTheme="minorHAnsi" w:hAnsiTheme="minorHAnsi"/>
          <w:sz w:val="22"/>
          <w:szCs w:val="22"/>
        </w:rPr>
        <w:t>or</w:t>
      </w:r>
      <w:r w:rsidRPr="00BA79E2">
        <w:rPr>
          <w:rFonts w:asciiTheme="minorHAnsi" w:hAnsiTheme="minorHAnsi"/>
          <w:sz w:val="22"/>
          <w:szCs w:val="22"/>
        </w:rPr>
        <w:t xml:space="preserve"> as otherwise indicated in this Policy. </w:t>
      </w:r>
      <w:r w:rsidR="007003C8" w:rsidRPr="00303FE5">
        <w:rPr>
          <w:rFonts w:asciiTheme="minorHAnsi" w:hAnsiTheme="minorHAnsi" w:cstheme="minorHAnsi"/>
          <w:sz w:val="22"/>
          <w:szCs w:val="22"/>
        </w:rPr>
        <w:t xml:space="preserve">We collect two types of </w:t>
      </w:r>
      <w:r>
        <w:rPr>
          <w:rFonts w:asciiTheme="minorHAnsi" w:hAnsiTheme="minorHAnsi" w:cstheme="minorHAnsi"/>
          <w:sz w:val="22"/>
          <w:szCs w:val="22"/>
        </w:rPr>
        <w:t>information from our Users:</w:t>
      </w:r>
      <w:r w:rsidR="007003C8" w:rsidRPr="00303FE5">
        <w:rPr>
          <w:rFonts w:asciiTheme="minorHAnsi" w:hAnsiTheme="minorHAnsi" w:cstheme="minorHAnsi"/>
          <w:sz w:val="22"/>
          <w:szCs w:val="22"/>
        </w:rPr>
        <w:t xml:space="preserve"> </w:t>
      </w:r>
      <w:r>
        <w:rPr>
          <w:rFonts w:asciiTheme="minorHAnsi" w:hAnsiTheme="minorHAnsi" w:cstheme="minorHAnsi"/>
          <w:sz w:val="22"/>
          <w:szCs w:val="22"/>
        </w:rPr>
        <w:t>t</w:t>
      </w:r>
      <w:r w:rsidR="007003C8" w:rsidRPr="00303FE5">
        <w:rPr>
          <w:rFonts w:asciiTheme="minorHAnsi" w:hAnsiTheme="minorHAnsi" w:cstheme="minorHAnsi"/>
          <w:sz w:val="22"/>
          <w:szCs w:val="22"/>
        </w:rPr>
        <w:t xml:space="preserve">he first type of information is non-identifiable information, which may be made available </w:t>
      </w:r>
      <w:r w:rsidR="0009564F" w:rsidRPr="00303FE5">
        <w:rPr>
          <w:rFonts w:asciiTheme="minorHAnsi" w:hAnsiTheme="minorHAnsi" w:cstheme="minorHAnsi"/>
          <w:sz w:val="22"/>
          <w:szCs w:val="22"/>
        </w:rPr>
        <w:t>to us</w:t>
      </w:r>
      <w:r w:rsidR="007003C8" w:rsidRPr="00303FE5">
        <w:rPr>
          <w:rFonts w:asciiTheme="minorHAnsi" w:hAnsiTheme="minorHAnsi" w:cstheme="minorHAnsi"/>
          <w:sz w:val="22"/>
          <w:szCs w:val="22"/>
        </w:rPr>
        <w:t xml:space="preserve"> </w:t>
      </w:r>
      <w:r>
        <w:rPr>
          <w:rFonts w:asciiTheme="minorHAnsi" w:hAnsiTheme="minorHAnsi" w:cstheme="minorHAnsi"/>
          <w:sz w:val="22"/>
          <w:szCs w:val="22"/>
        </w:rPr>
        <w:t>through</w:t>
      </w:r>
      <w:r w:rsidR="007003C8" w:rsidRPr="00303FE5">
        <w:rPr>
          <w:rFonts w:asciiTheme="minorHAnsi" w:hAnsiTheme="minorHAnsi" w:cstheme="minorHAnsi"/>
          <w:sz w:val="22"/>
          <w:szCs w:val="22"/>
        </w:rPr>
        <w:t xml:space="preserve"> your use of the Services (“</w:t>
      </w:r>
      <w:r w:rsidR="007003C8" w:rsidRPr="00303FE5">
        <w:rPr>
          <w:rFonts w:asciiTheme="minorHAnsi" w:hAnsiTheme="minorHAnsi" w:cstheme="minorHAnsi"/>
          <w:b/>
          <w:bCs/>
          <w:sz w:val="22"/>
          <w:szCs w:val="22"/>
          <w:bdr w:val="none" w:sz="0" w:space="0" w:color="auto" w:frame="1"/>
        </w:rPr>
        <w:t>Non-personal Information</w:t>
      </w:r>
      <w:r w:rsidR="0009564F" w:rsidRPr="00303FE5">
        <w:rPr>
          <w:rFonts w:asciiTheme="minorHAnsi" w:hAnsiTheme="minorHAnsi" w:cstheme="minorHAnsi"/>
          <w:sz w:val="22"/>
          <w:szCs w:val="22"/>
        </w:rPr>
        <w:t>“)</w:t>
      </w:r>
      <w:r>
        <w:rPr>
          <w:rFonts w:asciiTheme="minorHAnsi" w:hAnsiTheme="minorHAnsi" w:cstheme="minorHAnsi"/>
          <w:sz w:val="22"/>
          <w:szCs w:val="22"/>
        </w:rPr>
        <w:t>.</w:t>
      </w:r>
      <w:r w:rsidR="0009564F" w:rsidRPr="00303FE5">
        <w:rPr>
          <w:rFonts w:asciiTheme="minorHAnsi" w:hAnsiTheme="minorHAnsi" w:cstheme="minorHAnsi"/>
          <w:sz w:val="22"/>
          <w:szCs w:val="22"/>
        </w:rPr>
        <w:t xml:space="preserve"> </w:t>
      </w:r>
      <w:r w:rsidR="007003C8" w:rsidRPr="00303FE5">
        <w:rPr>
          <w:rFonts w:asciiTheme="minorHAnsi" w:hAnsiTheme="minorHAnsi" w:cstheme="minorHAnsi"/>
          <w:sz w:val="22"/>
          <w:szCs w:val="22"/>
        </w:rPr>
        <w:t>The second type of information is information that identifies an individual or may</w:t>
      </w:r>
      <w:r w:rsidRPr="00303FE5">
        <w:rPr>
          <w:rFonts w:asciiTheme="minorHAnsi" w:hAnsiTheme="minorHAnsi" w:cstheme="minorHAnsi"/>
          <w:sz w:val="22"/>
          <w:szCs w:val="22"/>
        </w:rPr>
        <w:t>,</w:t>
      </w:r>
      <w:r w:rsidR="007003C8" w:rsidRPr="00303FE5">
        <w:rPr>
          <w:rFonts w:asciiTheme="minorHAnsi" w:hAnsiTheme="minorHAnsi" w:cstheme="minorHAnsi"/>
          <w:sz w:val="22"/>
          <w:szCs w:val="22"/>
        </w:rPr>
        <w:t xml:space="preserve"> with reasonable effort</w:t>
      </w:r>
      <w:r w:rsidRPr="00303FE5">
        <w:rPr>
          <w:rFonts w:asciiTheme="minorHAnsi" w:hAnsiTheme="minorHAnsi" w:cstheme="minorHAnsi"/>
          <w:sz w:val="22"/>
          <w:szCs w:val="22"/>
        </w:rPr>
        <w:t>,</w:t>
      </w:r>
      <w:r w:rsidR="007003C8" w:rsidRPr="00303FE5">
        <w:rPr>
          <w:rFonts w:asciiTheme="minorHAnsi" w:hAnsiTheme="minorHAnsi" w:cstheme="minorHAnsi"/>
          <w:sz w:val="22"/>
          <w:szCs w:val="22"/>
        </w:rPr>
        <w:t xml:space="preserve"> identify an individual (“</w:t>
      </w:r>
      <w:r w:rsidR="007003C8" w:rsidRPr="00303FE5">
        <w:rPr>
          <w:rFonts w:asciiTheme="minorHAnsi" w:hAnsiTheme="minorHAnsi" w:cstheme="minorHAnsi"/>
          <w:b/>
          <w:bCs/>
          <w:sz w:val="22"/>
          <w:szCs w:val="22"/>
          <w:bdr w:val="none" w:sz="0" w:space="0" w:color="auto" w:frame="1"/>
        </w:rPr>
        <w:t>Personal Information</w:t>
      </w:r>
      <w:r w:rsidR="007003C8" w:rsidRPr="00303FE5">
        <w:rPr>
          <w:rFonts w:asciiTheme="minorHAnsi" w:hAnsiTheme="minorHAnsi" w:cstheme="minorHAnsi"/>
          <w:sz w:val="22"/>
          <w:szCs w:val="22"/>
        </w:rPr>
        <w:t xml:space="preserve">“). </w:t>
      </w:r>
      <w:r w:rsidRPr="00BA79E2">
        <w:rPr>
          <w:rFonts w:asciiTheme="minorHAnsi" w:hAnsiTheme="minorHAnsi"/>
          <w:sz w:val="22"/>
          <w:szCs w:val="22"/>
        </w:rPr>
        <w:t xml:space="preserve">We collect the following </w:t>
      </w:r>
      <w:r>
        <w:rPr>
          <w:rFonts w:asciiTheme="minorHAnsi" w:hAnsiTheme="minorHAnsi"/>
          <w:sz w:val="22"/>
          <w:szCs w:val="22"/>
        </w:rPr>
        <w:t xml:space="preserve">information </w:t>
      </w:r>
      <w:r w:rsidRPr="00BA79E2">
        <w:rPr>
          <w:rFonts w:asciiTheme="minorHAnsi" w:hAnsiTheme="minorHAnsi"/>
          <w:sz w:val="22"/>
          <w:szCs w:val="22"/>
        </w:rPr>
        <w:t>about you</w:t>
      </w:r>
      <w:r>
        <w:rPr>
          <w:rFonts w:asciiTheme="minorHAnsi" w:hAnsiTheme="minorHAnsi" w:cstheme="minorHAnsi"/>
          <w:sz w:val="22"/>
          <w:szCs w:val="22"/>
        </w:rPr>
        <w:t>:</w:t>
      </w:r>
    </w:p>
    <w:p w14:paraId="23E87C67" w14:textId="477475D3" w:rsidR="0009564F" w:rsidRPr="0009564F" w:rsidRDefault="0009564F" w:rsidP="00303FE5">
      <w:pPr>
        <w:pStyle w:val="Default"/>
        <w:widowControl w:val="0"/>
        <w:spacing w:afterLines="60" w:after="144"/>
        <w:jc w:val="both"/>
        <w:rPr>
          <w:rFonts w:asciiTheme="minorHAnsi" w:hAnsiTheme="minorHAnsi" w:cstheme="minorHAnsi"/>
          <w:sz w:val="22"/>
          <w:szCs w:val="22"/>
          <w:u w:val="single"/>
        </w:rPr>
      </w:pPr>
      <w:r w:rsidRPr="0009564F">
        <w:rPr>
          <w:rFonts w:asciiTheme="minorHAnsi" w:hAnsiTheme="minorHAnsi" w:cstheme="minorHAnsi"/>
          <w:sz w:val="22"/>
          <w:szCs w:val="22"/>
          <w:u w:val="single"/>
        </w:rPr>
        <w:t xml:space="preserve">Personal </w:t>
      </w:r>
      <w:r w:rsidR="00303FE5">
        <w:rPr>
          <w:rFonts w:asciiTheme="minorHAnsi" w:hAnsiTheme="minorHAnsi" w:cstheme="minorHAnsi"/>
          <w:sz w:val="22"/>
          <w:szCs w:val="22"/>
          <w:u w:val="single"/>
        </w:rPr>
        <w:t>Information</w:t>
      </w:r>
    </w:p>
    <w:p w14:paraId="58B206CF" w14:textId="39AA638F" w:rsidR="00303FE5" w:rsidRDefault="00303FE5" w:rsidP="00006CC4">
      <w:pPr>
        <w:pStyle w:val="Default"/>
        <w:widowControl w:val="0"/>
        <w:numPr>
          <w:ilvl w:val="0"/>
          <w:numId w:val="34"/>
        </w:numPr>
        <w:spacing w:afterLines="60" w:after="144"/>
        <w:jc w:val="both"/>
        <w:rPr>
          <w:rFonts w:asciiTheme="minorHAnsi" w:hAnsiTheme="minorHAnsi" w:cstheme="minorHAnsi"/>
          <w:sz w:val="22"/>
          <w:szCs w:val="22"/>
        </w:rPr>
      </w:pPr>
      <w:r w:rsidRPr="00BA79E2">
        <w:rPr>
          <w:rFonts w:asciiTheme="minorHAnsi" w:hAnsiTheme="minorHAnsi"/>
          <w:b/>
          <w:bCs/>
          <w:sz w:val="22"/>
          <w:szCs w:val="22"/>
        </w:rPr>
        <w:t xml:space="preserve">When using our </w:t>
      </w:r>
      <w:r>
        <w:rPr>
          <w:rFonts w:asciiTheme="minorHAnsi" w:hAnsiTheme="minorHAnsi"/>
          <w:b/>
          <w:bCs/>
          <w:sz w:val="22"/>
          <w:szCs w:val="22"/>
        </w:rPr>
        <w:t>Service</w:t>
      </w:r>
      <w:r w:rsidRPr="00BA79E2">
        <w:rPr>
          <w:rFonts w:asciiTheme="minorHAnsi" w:hAnsiTheme="minorHAnsi"/>
          <w:sz w:val="22"/>
          <w:szCs w:val="22"/>
        </w:rPr>
        <w:t xml:space="preserve"> </w:t>
      </w:r>
      <w:r>
        <w:rPr>
          <w:rFonts w:asciiTheme="minorHAnsi" w:hAnsiTheme="minorHAnsi" w:cstheme="minorHAnsi"/>
          <w:sz w:val="22"/>
          <w:szCs w:val="22"/>
        </w:rPr>
        <w:t xml:space="preserve">- our webserver will automatically collect your IP address, and unique online identifiers. These details are </w:t>
      </w:r>
      <w:proofErr w:type="spellStart"/>
      <w:r>
        <w:rPr>
          <w:rFonts w:asciiTheme="minorHAnsi" w:hAnsiTheme="minorHAnsi" w:cstheme="minorHAnsi"/>
          <w:sz w:val="22"/>
          <w:szCs w:val="22"/>
        </w:rPr>
        <w:t>pseudonimyzed</w:t>
      </w:r>
      <w:proofErr w:type="spellEnd"/>
      <w:r>
        <w:rPr>
          <w:rFonts w:asciiTheme="minorHAnsi" w:hAnsiTheme="minorHAnsi" w:cstheme="minorHAnsi"/>
          <w:sz w:val="22"/>
          <w:szCs w:val="22"/>
        </w:rPr>
        <w:t xml:space="preserve"> (cannot directly identify you) and are collected for the purpose of delivering relevant content and ads and operating and improving our Services.</w:t>
      </w:r>
      <w:r w:rsidR="008E2FD6">
        <w:rPr>
          <w:rFonts w:asciiTheme="minorHAnsi" w:hAnsiTheme="minorHAnsi" w:cstheme="minorHAnsi"/>
          <w:sz w:val="22"/>
          <w:szCs w:val="22"/>
        </w:rPr>
        <w:t xml:space="preserve"> Additionally, any recordings made by a customer using our Services, may incidentally </w:t>
      </w:r>
      <w:r w:rsidR="00006CC4">
        <w:rPr>
          <w:rFonts w:asciiTheme="minorHAnsi" w:hAnsiTheme="minorHAnsi" w:cstheme="minorHAnsi"/>
          <w:sz w:val="22"/>
          <w:szCs w:val="22"/>
        </w:rPr>
        <w:t>contain</w:t>
      </w:r>
      <w:r w:rsidR="008E2FD6">
        <w:rPr>
          <w:rFonts w:asciiTheme="minorHAnsi" w:hAnsiTheme="minorHAnsi" w:cstheme="minorHAnsi"/>
          <w:sz w:val="22"/>
          <w:szCs w:val="22"/>
        </w:rPr>
        <w:t xml:space="preserve"> certain Personal Information if such information was </w:t>
      </w:r>
      <w:r w:rsidR="00006CC4">
        <w:rPr>
          <w:rFonts w:asciiTheme="minorHAnsi" w:hAnsiTheme="minorHAnsi" w:cstheme="minorHAnsi"/>
          <w:sz w:val="22"/>
          <w:szCs w:val="22"/>
        </w:rPr>
        <w:t>disclosed by a User during such recording</w:t>
      </w:r>
      <w:r w:rsidR="008E2FD6">
        <w:rPr>
          <w:rFonts w:asciiTheme="minorHAnsi" w:hAnsiTheme="minorHAnsi" w:cstheme="minorHAnsi"/>
          <w:sz w:val="22"/>
          <w:szCs w:val="22"/>
        </w:rPr>
        <w:t>.</w:t>
      </w:r>
    </w:p>
    <w:p w14:paraId="52BB5C8D" w14:textId="035D56EF" w:rsidR="00303FE5" w:rsidRDefault="00303FE5" w:rsidP="00303FE5">
      <w:pPr>
        <w:pStyle w:val="Default"/>
        <w:widowControl w:val="0"/>
        <w:numPr>
          <w:ilvl w:val="0"/>
          <w:numId w:val="34"/>
        </w:numPr>
        <w:spacing w:afterLines="60" w:after="144"/>
        <w:jc w:val="both"/>
        <w:rPr>
          <w:rFonts w:asciiTheme="minorHAnsi" w:hAnsiTheme="minorHAnsi" w:cstheme="minorHAnsi"/>
          <w:sz w:val="22"/>
          <w:szCs w:val="22"/>
        </w:rPr>
      </w:pPr>
      <w:r>
        <w:rPr>
          <w:rFonts w:asciiTheme="minorHAnsi" w:hAnsiTheme="minorHAnsi"/>
          <w:b/>
          <w:bCs/>
          <w:sz w:val="22"/>
          <w:szCs w:val="22"/>
        </w:rPr>
        <w:t xml:space="preserve">When you send us an email </w:t>
      </w:r>
      <w:r>
        <w:rPr>
          <w:rFonts w:asciiTheme="minorHAnsi" w:hAnsiTheme="minorHAnsi" w:cstheme="minorHAnsi"/>
          <w:sz w:val="22"/>
          <w:szCs w:val="22"/>
        </w:rPr>
        <w:t xml:space="preserve">– when you use our contact form or send us an email, we will collect any information, including Personal Information such as your full name and email address, and any information that you choose to include in your inquiry to us. </w:t>
      </w:r>
    </w:p>
    <w:p w14:paraId="0F143370" w14:textId="77777777" w:rsidR="00303FE5" w:rsidRDefault="00303FE5" w:rsidP="00303FE5">
      <w:pPr>
        <w:pStyle w:val="Default"/>
        <w:widowControl w:val="0"/>
        <w:numPr>
          <w:ilvl w:val="0"/>
          <w:numId w:val="34"/>
        </w:numPr>
        <w:spacing w:afterLines="60" w:after="144"/>
        <w:jc w:val="both"/>
        <w:rPr>
          <w:rFonts w:asciiTheme="minorHAnsi" w:hAnsiTheme="minorHAnsi" w:cstheme="minorHAnsi"/>
          <w:sz w:val="22"/>
          <w:szCs w:val="22"/>
        </w:rPr>
      </w:pPr>
      <w:r>
        <w:rPr>
          <w:rFonts w:asciiTheme="minorHAnsi" w:hAnsiTheme="minorHAnsi"/>
          <w:b/>
          <w:bCs/>
          <w:sz w:val="22"/>
          <w:szCs w:val="22"/>
        </w:rPr>
        <w:t xml:space="preserve">When you subscribe to our newsletters </w:t>
      </w:r>
      <w:r>
        <w:rPr>
          <w:rFonts w:asciiTheme="minorHAnsi" w:hAnsiTheme="minorHAnsi" w:cstheme="minorHAnsi"/>
          <w:sz w:val="22"/>
          <w:szCs w:val="22"/>
        </w:rPr>
        <w:t>– we will collect your email address.</w:t>
      </w:r>
    </w:p>
    <w:p w14:paraId="7D4ED8EB" w14:textId="17A8129E" w:rsidR="0009564F" w:rsidRDefault="0009564F" w:rsidP="00C57AE2">
      <w:pPr>
        <w:pStyle w:val="NormalWeb"/>
        <w:numPr>
          <w:ilvl w:val="0"/>
          <w:numId w:val="35"/>
        </w:numPr>
        <w:spacing w:before="204" w:beforeAutospacing="0" w:after="204" w:afterAutospacing="0" w:line="300" w:lineRule="exact"/>
        <w:jc w:val="both"/>
        <w:textAlignment w:val="baseline"/>
        <w:rPr>
          <w:rFonts w:asciiTheme="minorHAnsi" w:hAnsiTheme="minorHAnsi" w:cs="Helvetica"/>
          <w:color w:val="333333"/>
          <w:sz w:val="22"/>
          <w:szCs w:val="22"/>
        </w:rPr>
      </w:pPr>
      <w:r w:rsidRPr="001A73A8">
        <w:rPr>
          <w:rFonts w:asciiTheme="minorHAnsi" w:hAnsiTheme="minorHAnsi"/>
          <w:b/>
          <w:bCs/>
          <w:sz w:val="22"/>
          <w:szCs w:val="22"/>
        </w:rPr>
        <w:t>When</w:t>
      </w:r>
      <w:r w:rsidRPr="001A73A8">
        <w:rPr>
          <w:rFonts w:asciiTheme="minorHAnsi" w:hAnsiTheme="minorHAnsi" w:cstheme="minorHAnsi"/>
          <w:b/>
          <w:bCs/>
          <w:sz w:val="22"/>
          <w:szCs w:val="22"/>
        </w:rPr>
        <w:t xml:space="preserve"> you </w:t>
      </w:r>
      <w:r w:rsidR="00C57AE2">
        <w:rPr>
          <w:rFonts w:asciiTheme="minorHAnsi" w:hAnsiTheme="minorHAnsi" w:cstheme="minorHAnsi"/>
          <w:b/>
          <w:bCs/>
          <w:sz w:val="22"/>
          <w:szCs w:val="22"/>
        </w:rPr>
        <w:t>sign up for</w:t>
      </w:r>
      <w:r w:rsidRPr="001A73A8">
        <w:rPr>
          <w:rFonts w:asciiTheme="minorHAnsi" w:hAnsiTheme="minorHAnsi" w:cstheme="minorHAnsi"/>
          <w:b/>
          <w:bCs/>
          <w:sz w:val="22"/>
          <w:szCs w:val="22"/>
        </w:rPr>
        <w:t xml:space="preserve"> </w:t>
      </w:r>
      <w:r w:rsidR="00303FE5">
        <w:rPr>
          <w:rFonts w:asciiTheme="minorHAnsi" w:hAnsiTheme="minorHAnsi" w:cstheme="minorHAnsi"/>
          <w:b/>
          <w:bCs/>
          <w:sz w:val="22"/>
          <w:szCs w:val="22"/>
        </w:rPr>
        <w:t>an account</w:t>
      </w:r>
      <w:r>
        <w:rPr>
          <w:rFonts w:asciiTheme="minorHAnsi" w:hAnsiTheme="minorHAnsi" w:cstheme="minorHAnsi"/>
          <w:sz w:val="22"/>
          <w:szCs w:val="22"/>
        </w:rPr>
        <w:t xml:space="preserve"> </w:t>
      </w:r>
      <w:r w:rsidRPr="002E1761">
        <w:rPr>
          <w:rFonts w:asciiTheme="minorHAnsi" w:hAnsiTheme="minorHAnsi" w:cstheme="minorHAnsi"/>
          <w:sz w:val="22"/>
          <w:szCs w:val="22"/>
        </w:rPr>
        <w:t>–</w:t>
      </w:r>
      <w:r>
        <w:rPr>
          <w:rFonts w:asciiTheme="minorHAnsi" w:hAnsiTheme="minorHAnsi" w:cs="Helvetica"/>
          <w:sz w:val="22"/>
          <w:szCs w:val="22"/>
        </w:rPr>
        <w:t xml:space="preserve"> </w:t>
      </w:r>
      <w:r w:rsidR="00303FE5">
        <w:rPr>
          <w:rFonts w:asciiTheme="minorHAnsi" w:hAnsiTheme="minorHAnsi" w:cs="Helvetica"/>
          <w:sz w:val="22"/>
          <w:szCs w:val="22"/>
        </w:rPr>
        <w:t>some sections of</w:t>
      </w:r>
      <w:r w:rsidRPr="002E1761">
        <w:rPr>
          <w:rFonts w:asciiTheme="minorHAnsi" w:hAnsiTheme="minorHAnsi" w:cs="Helvetica"/>
          <w:sz w:val="22"/>
          <w:szCs w:val="22"/>
        </w:rPr>
        <w:t xml:space="preserve"> our Services</w:t>
      </w:r>
      <w:r w:rsidR="00303FE5">
        <w:rPr>
          <w:rFonts w:asciiTheme="minorHAnsi" w:hAnsiTheme="minorHAnsi" w:cs="Helvetica"/>
          <w:sz w:val="22"/>
          <w:szCs w:val="22"/>
        </w:rPr>
        <w:t xml:space="preserve"> requires you to create an account</w:t>
      </w:r>
      <w:r w:rsidRPr="002E1761">
        <w:rPr>
          <w:rFonts w:asciiTheme="minorHAnsi" w:hAnsiTheme="minorHAnsi" w:cs="Helvetica"/>
          <w:sz w:val="22"/>
          <w:szCs w:val="22"/>
        </w:rPr>
        <w:t xml:space="preserve">. As part of the registration process, </w:t>
      </w:r>
      <w:r>
        <w:rPr>
          <w:rFonts w:asciiTheme="minorHAnsi" w:hAnsiTheme="minorHAnsi" w:cs="Helvetica"/>
          <w:sz w:val="22"/>
          <w:szCs w:val="22"/>
        </w:rPr>
        <w:t>you</w:t>
      </w:r>
      <w:r w:rsidRPr="002E1761">
        <w:rPr>
          <w:rFonts w:asciiTheme="minorHAnsi" w:hAnsiTheme="minorHAnsi" w:cs="Helvetica"/>
          <w:sz w:val="22"/>
          <w:szCs w:val="22"/>
        </w:rPr>
        <w:t xml:space="preserve"> </w:t>
      </w:r>
      <w:r>
        <w:rPr>
          <w:rFonts w:asciiTheme="minorHAnsi" w:hAnsiTheme="minorHAnsi" w:cs="Helvetica"/>
          <w:sz w:val="22"/>
          <w:szCs w:val="22"/>
        </w:rPr>
        <w:t>will be required to provide us</w:t>
      </w:r>
      <w:r>
        <w:rPr>
          <w:rFonts w:asciiTheme="minorHAnsi" w:hAnsiTheme="minorHAnsi" w:cs="Helvetica"/>
          <w:color w:val="333333"/>
          <w:sz w:val="22"/>
          <w:szCs w:val="22"/>
        </w:rPr>
        <w:t xml:space="preserve"> with your contact details, including your name and email address</w:t>
      </w:r>
      <w:r w:rsidRPr="00536037">
        <w:rPr>
          <w:rFonts w:asciiTheme="minorHAnsi" w:hAnsiTheme="minorHAnsi" w:cs="Helvetica"/>
          <w:color w:val="333333"/>
          <w:sz w:val="22"/>
          <w:szCs w:val="22"/>
        </w:rPr>
        <w:t>.</w:t>
      </w:r>
      <w:r>
        <w:rPr>
          <w:rFonts w:asciiTheme="minorHAnsi" w:hAnsiTheme="minorHAnsi" w:cs="Helvetica"/>
          <w:color w:val="333333"/>
          <w:sz w:val="22"/>
          <w:szCs w:val="22"/>
        </w:rPr>
        <w:t xml:space="preserve"> </w:t>
      </w:r>
    </w:p>
    <w:p w14:paraId="54E49AAB" w14:textId="69EE723F" w:rsidR="0009564F" w:rsidRPr="002E1761" w:rsidRDefault="0009564F" w:rsidP="008E2FD6">
      <w:pPr>
        <w:pStyle w:val="NormalWeb"/>
        <w:numPr>
          <w:ilvl w:val="0"/>
          <w:numId w:val="35"/>
        </w:numPr>
        <w:spacing w:before="204" w:beforeAutospacing="0" w:after="204" w:afterAutospacing="0" w:line="300" w:lineRule="exact"/>
        <w:jc w:val="both"/>
        <w:textAlignment w:val="baseline"/>
        <w:rPr>
          <w:rFonts w:asciiTheme="minorHAnsi" w:hAnsiTheme="minorHAnsi" w:cs="Helvetica"/>
          <w:color w:val="333333"/>
          <w:sz w:val="22"/>
          <w:szCs w:val="22"/>
        </w:rPr>
      </w:pPr>
      <w:r w:rsidRPr="008E08DF">
        <w:rPr>
          <w:rFonts w:asciiTheme="minorHAnsi" w:hAnsiTheme="minorHAnsi" w:cstheme="minorHAnsi"/>
          <w:b/>
          <w:bCs/>
          <w:sz w:val="22"/>
          <w:szCs w:val="22"/>
        </w:rPr>
        <w:t xml:space="preserve">When you make a purchase on our </w:t>
      </w:r>
      <w:r>
        <w:rPr>
          <w:rFonts w:asciiTheme="minorHAnsi" w:hAnsiTheme="minorHAnsi" w:cstheme="minorHAnsi"/>
          <w:b/>
          <w:bCs/>
          <w:sz w:val="22"/>
          <w:szCs w:val="22"/>
        </w:rPr>
        <w:t>Website</w:t>
      </w:r>
      <w:r>
        <w:rPr>
          <w:rFonts w:asciiTheme="minorHAnsi" w:hAnsiTheme="minorHAnsi" w:cstheme="minorHAnsi"/>
          <w:sz w:val="22"/>
          <w:szCs w:val="22"/>
        </w:rPr>
        <w:t xml:space="preserve"> – </w:t>
      </w:r>
      <w:r w:rsidR="00C57AE2">
        <w:rPr>
          <w:rFonts w:asciiTheme="minorHAnsi" w:hAnsiTheme="minorHAnsi" w:cs="Helvetica"/>
          <w:color w:val="333333"/>
          <w:sz w:val="22"/>
          <w:szCs w:val="22"/>
        </w:rPr>
        <w:t>Should you purchase a subscription to our</w:t>
      </w:r>
      <w:r>
        <w:rPr>
          <w:rFonts w:asciiTheme="minorHAnsi" w:hAnsiTheme="minorHAnsi" w:cs="Helvetica"/>
          <w:color w:val="333333"/>
          <w:sz w:val="22"/>
          <w:szCs w:val="22"/>
        </w:rPr>
        <w:t xml:space="preserve"> Service </w:t>
      </w:r>
      <w:r w:rsidR="00C57AE2">
        <w:rPr>
          <w:rFonts w:asciiTheme="minorHAnsi" w:hAnsiTheme="minorHAnsi" w:cs="Helvetica"/>
          <w:color w:val="333333"/>
          <w:sz w:val="22"/>
          <w:szCs w:val="22"/>
        </w:rPr>
        <w:t>we will collect</w:t>
      </w:r>
      <w:r>
        <w:rPr>
          <w:rFonts w:asciiTheme="minorHAnsi" w:hAnsiTheme="minorHAnsi" w:cs="Helvetica"/>
          <w:color w:val="333333"/>
          <w:sz w:val="22"/>
          <w:szCs w:val="22"/>
        </w:rPr>
        <w:t xml:space="preserve"> your payment details. Such payment details are processed on our behalf by our payment processors. We do not collect or otherwise process your payment information</w:t>
      </w:r>
      <w:r w:rsidR="00C57AE2">
        <w:rPr>
          <w:rFonts w:asciiTheme="minorHAnsi" w:hAnsiTheme="minorHAnsi" w:cs="Helvetica"/>
          <w:color w:val="333333"/>
          <w:sz w:val="22"/>
          <w:szCs w:val="22"/>
        </w:rPr>
        <w:t xml:space="preserve"> but we may retain certain transaction information, solely for the purposes described in this policy</w:t>
      </w:r>
      <w:r>
        <w:rPr>
          <w:rFonts w:asciiTheme="minorHAnsi" w:hAnsiTheme="minorHAnsi" w:cs="Helvetica"/>
          <w:color w:val="333333"/>
          <w:sz w:val="22"/>
          <w:szCs w:val="22"/>
        </w:rPr>
        <w:t>.</w:t>
      </w:r>
    </w:p>
    <w:p w14:paraId="3C4112C3" w14:textId="10027BEC" w:rsidR="0009564F" w:rsidRPr="0009564F" w:rsidRDefault="0009564F" w:rsidP="00303FE5">
      <w:pPr>
        <w:pStyle w:val="Default"/>
        <w:widowControl w:val="0"/>
        <w:spacing w:afterLines="60" w:after="144"/>
        <w:jc w:val="both"/>
        <w:rPr>
          <w:rFonts w:asciiTheme="minorHAnsi" w:hAnsiTheme="minorHAnsi" w:cstheme="minorHAnsi"/>
          <w:sz w:val="22"/>
          <w:szCs w:val="22"/>
          <w:u w:val="single"/>
        </w:rPr>
      </w:pPr>
      <w:r w:rsidRPr="0009564F">
        <w:rPr>
          <w:rFonts w:asciiTheme="minorHAnsi" w:hAnsiTheme="minorHAnsi" w:cstheme="minorHAnsi"/>
          <w:sz w:val="22"/>
          <w:szCs w:val="22"/>
          <w:u w:val="single"/>
        </w:rPr>
        <w:t xml:space="preserve">Non-Personal </w:t>
      </w:r>
      <w:r w:rsidR="00303FE5">
        <w:rPr>
          <w:rFonts w:asciiTheme="minorHAnsi" w:hAnsiTheme="minorHAnsi" w:cstheme="minorHAnsi"/>
          <w:sz w:val="22"/>
          <w:szCs w:val="22"/>
          <w:u w:val="single"/>
        </w:rPr>
        <w:t>Information</w:t>
      </w:r>
    </w:p>
    <w:p w14:paraId="2779A034" w14:textId="77777777" w:rsidR="0009564F" w:rsidRPr="00D525FF" w:rsidRDefault="0009564F" w:rsidP="0009564F">
      <w:pPr>
        <w:pStyle w:val="Default"/>
        <w:widowControl w:val="0"/>
        <w:spacing w:afterLines="60" w:after="144"/>
        <w:jc w:val="both"/>
        <w:rPr>
          <w:rFonts w:asciiTheme="minorHAnsi" w:hAnsiTheme="minorHAnsi" w:cstheme="minorHAnsi"/>
          <w:sz w:val="22"/>
          <w:szCs w:val="22"/>
        </w:rPr>
      </w:pPr>
      <w:r w:rsidRPr="00D525FF">
        <w:rPr>
          <w:rFonts w:asciiTheme="minorHAnsi" w:hAnsiTheme="minorHAnsi" w:cstheme="minorHAnsi"/>
          <w:sz w:val="22"/>
          <w:szCs w:val="22"/>
        </w:rPr>
        <w:t>We also collect data about the use of our Service and the characteristics and activities of users, in order to operate it and improve it. We may collect the following non-Personal Data:</w:t>
      </w:r>
    </w:p>
    <w:p w14:paraId="0003AACF" w14:textId="77777777" w:rsidR="0009564F" w:rsidRPr="005833A5" w:rsidRDefault="0009564F" w:rsidP="0009564F">
      <w:pPr>
        <w:pStyle w:val="ListParagraph"/>
        <w:numPr>
          <w:ilvl w:val="0"/>
          <w:numId w:val="33"/>
        </w:numPr>
        <w:bidi w:val="0"/>
        <w:jc w:val="both"/>
        <w:rPr>
          <w:rFonts w:cstheme="minorHAnsi"/>
          <w:color w:val="000000"/>
        </w:rPr>
      </w:pPr>
      <w:r w:rsidRPr="005833A5">
        <w:rPr>
          <w:rFonts w:cstheme="minorHAnsi"/>
          <w:b/>
          <w:bCs/>
        </w:rPr>
        <w:lastRenderedPageBreak/>
        <w:t>Technical information</w:t>
      </w:r>
      <w:r w:rsidRPr="005833A5">
        <w:rPr>
          <w:rFonts w:cstheme="minorHAnsi"/>
        </w:rPr>
        <w:t xml:space="preserve"> – this includes data such as the browser you are using and its display settings, your operating system, device type, session start/stop time, time zone, network connection type (e.g., Wi-Fi, cellular), cookie information, your general location (city and country), </w:t>
      </w:r>
      <w:r>
        <w:rPr>
          <w:rFonts w:cstheme="minorHAnsi"/>
        </w:rPr>
        <w:t>and general information regarding</w:t>
      </w:r>
      <w:r w:rsidRPr="005833A5">
        <w:rPr>
          <w:rFonts w:cstheme="minorHAnsi"/>
          <w:color w:val="000000"/>
        </w:rPr>
        <w:t xml:space="preserve"> </w:t>
      </w:r>
      <w:r>
        <w:rPr>
          <w:rFonts w:cstheme="minorHAnsi"/>
          <w:color w:val="000000"/>
        </w:rPr>
        <w:t xml:space="preserve">your </w:t>
      </w:r>
      <w:r w:rsidRPr="005833A5">
        <w:rPr>
          <w:rFonts w:cstheme="minorHAnsi"/>
          <w:color w:val="000000"/>
        </w:rPr>
        <w:t>online behavior (e.g. clicks, actions, search queries</w:t>
      </w:r>
      <w:r>
        <w:rPr>
          <w:rFonts w:cstheme="minorHAnsi"/>
          <w:color w:val="000000"/>
        </w:rPr>
        <w:t>,</w:t>
      </w:r>
      <w:r w:rsidRPr="005833A5">
        <w:rPr>
          <w:rFonts w:cstheme="minorHAnsi"/>
          <w:color w:val="000000"/>
        </w:rPr>
        <w:t xml:space="preserve"> etc.)</w:t>
      </w:r>
      <w:r>
        <w:rPr>
          <w:rFonts w:cstheme="minorHAnsi"/>
          <w:color w:val="000000"/>
        </w:rPr>
        <w:t>.</w:t>
      </w:r>
    </w:p>
    <w:p w14:paraId="27BC785B" w14:textId="64822DB1" w:rsidR="0009564F" w:rsidRPr="00D525FF" w:rsidRDefault="0009564F" w:rsidP="00EC0826">
      <w:pPr>
        <w:pStyle w:val="Default"/>
        <w:widowControl w:val="0"/>
        <w:spacing w:afterLines="60" w:after="144"/>
        <w:jc w:val="both"/>
        <w:rPr>
          <w:rFonts w:asciiTheme="minorHAnsi" w:hAnsiTheme="minorHAnsi" w:cstheme="minorHAnsi"/>
          <w:sz w:val="22"/>
          <w:szCs w:val="22"/>
        </w:rPr>
      </w:pPr>
      <w:r w:rsidRPr="00D525FF">
        <w:rPr>
          <w:rFonts w:asciiTheme="minorHAnsi" w:hAnsiTheme="minorHAnsi" w:cstheme="minorHAnsi"/>
          <w:sz w:val="22"/>
          <w:szCs w:val="22"/>
        </w:rPr>
        <w:t xml:space="preserve">If we combine Personal </w:t>
      </w:r>
      <w:r w:rsidR="00EC0826">
        <w:rPr>
          <w:rFonts w:asciiTheme="minorHAnsi" w:hAnsiTheme="minorHAnsi" w:cstheme="minorHAnsi"/>
          <w:sz w:val="22"/>
          <w:szCs w:val="22"/>
        </w:rPr>
        <w:t>Information</w:t>
      </w:r>
      <w:r w:rsidRPr="00D525FF">
        <w:rPr>
          <w:rFonts w:asciiTheme="minorHAnsi" w:hAnsiTheme="minorHAnsi" w:cstheme="minorHAnsi"/>
          <w:sz w:val="22"/>
          <w:szCs w:val="22"/>
        </w:rPr>
        <w:t xml:space="preserve"> with non-Personal </w:t>
      </w:r>
      <w:r w:rsidR="00EC0826">
        <w:rPr>
          <w:rFonts w:asciiTheme="minorHAnsi" w:hAnsiTheme="minorHAnsi" w:cstheme="minorHAnsi"/>
          <w:sz w:val="22"/>
          <w:szCs w:val="22"/>
        </w:rPr>
        <w:t>Information</w:t>
      </w:r>
      <w:r w:rsidRPr="00D525FF">
        <w:rPr>
          <w:rFonts w:asciiTheme="minorHAnsi" w:hAnsiTheme="minorHAnsi" w:cstheme="minorHAnsi"/>
          <w:sz w:val="22"/>
          <w:szCs w:val="22"/>
        </w:rPr>
        <w:t xml:space="preserve">, the combined </w:t>
      </w:r>
      <w:r w:rsidR="00EC0826">
        <w:rPr>
          <w:rFonts w:asciiTheme="minorHAnsi" w:hAnsiTheme="minorHAnsi" w:cstheme="minorHAnsi"/>
          <w:sz w:val="22"/>
          <w:szCs w:val="22"/>
        </w:rPr>
        <w:t>information</w:t>
      </w:r>
      <w:r w:rsidRPr="00D525FF">
        <w:rPr>
          <w:rFonts w:asciiTheme="minorHAnsi" w:hAnsiTheme="minorHAnsi" w:cstheme="minorHAnsi"/>
          <w:sz w:val="22"/>
          <w:szCs w:val="22"/>
        </w:rPr>
        <w:t xml:space="preserve"> will be treated as Personal </w:t>
      </w:r>
      <w:r w:rsidR="00EC0826">
        <w:rPr>
          <w:rFonts w:asciiTheme="minorHAnsi" w:hAnsiTheme="minorHAnsi" w:cstheme="minorHAnsi"/>
          <w:sz w:val="22"/>
          <w:szCs w:val="22"/>
        </w:rPr>
        <w:t>Information</w:t>
      </w:r>
      <w:r w:rsidRPr="00D525FF">
        <w:rPr>
          <w:rFonts w:asciiTheme="minorHAnsi" w:hAnsiTheme="minorHAnsi" w:cstheme="minorHAnsi"/>
          <w:sz w:val="22"/>
          <w:szCs w:val="22"/>
        </w:rPr>
        <w:t xml:space="preserve">. </w:t>
      </w:r>
    </w:p>
    <w:p w14:paraId="3D1A8BEB"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7C4359E6" w14:textId="6FFC3DA3" w:rsidR="007003C8" w:rsidRPr="003A3585" w:rsidRDefault="007003C8" w:rsidP="00333FA2">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xml:space="preserve">Cookies </w:t>
      </w:r>
      <w:r w:rsidR="00333FA2">
        <w:rPr>
          <w:rFonts w:asciiTheme="minorHAnsi" w:hAnsiTheme="minorHAnsi" w:cstheme="minorHAnsi"/>
          <w:b/>
          <w:bCs/>
          <w:bdr w:val="none" w:sz="0" w:space="0" w:color="auto" w:frame="1"/>
        </w:rPr>
        <w:t>and Tracking Technologies</w:t>
      </w:r>
    </w:p>
    <w:p w14:paraId="348044A4" w14:textId="5BAEEA6F" w:rsidR="007003C8" w:rsidRPr="003A3585" w:rsidRDefault="007003C8" w:rsidP="00333FA2">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We may use cookies and other technologies or methods of web and mobile analysis (e.g., pixels, </w:t>
      </w:r>
      <w:proofErr w:type="gramStart"/>
      <w:r w:rsidR="00333FA2">
        <w:rPr>
          <w:rFonts w:asciiTheme="minorHAnsi" w:hAnsiTheme="minorHAnsi" w:cstheme="minorHAnsi"/>
        </w:rPr>
        <w:t>beacons</w:t>
      </w:r>
      <w:r w:rsidRPr="003A3585">
        <w:rPr>
          <w:rFonts w:asciiTheme="minorHAnsi" w:hAnsiTheme="minorHAnsi" w:cstheme="minorHAnsi"/>
        </w:rPr>
        <w:t>,  etc.</w:t>
      </w:r>
      <w:proofErr w:type="gramEnd"/>
      <w:r w:rsidRPr="003A3585">
        <w:rPr>
          <w:rFonts w:asciiTheme="minorHAnsi" w:hAnsiTheme="minorHAnsi" w:cstheme="minorHAnsi"/>
        </w:rPr>
        <w:t>) to gather, store, and track certain information related with your access to and activity through the Services, including when you visit our website. A “cookie” is a small piece of information that a website assigns to your device while you are viewing a website. Cookies are very helpful and may be used for various different purposes. These purposes include, among other things, allowing you to navigate between pages efficiently, enabling automatic activation of certain features, remembering your preferences and making the interaction between you and the Services quicker, easier and smoother. Our website may use the following types of cookies:</w:t>
      </w:r>
    </w:p>
    <w:p w14:paraId="2A239632" w14:textId="37888E0C" w:rsidR="007003C8" w:rsidRPr="003A3585" w:rsidRDefault="007003C8" w:rsidP="003A3585">
      <w:pPr>
        <w:widowControl w:val="0"/>
        <w:numPr>
          <w:ilvl w:val="0"/>
          <w:numId w:val="18"/>
        </w:numPr>
        <w:shd w:val="clear" w:color="auto" w:fill="FFFFFF"/>
        <w:bidi w:val="0"/>
        <w:spacing w:after="120" w:line="240" w:lineRule="auto"/>
        <w:textAlignment w:val="baseline"/>
        <w:rPr>
          <w:rFonts w:asciiTheme="minorHAnsi" w:hAnsiTheme="minorHAnsi" w:cstheme="minorHAnsi"/>
        </w:rPr>
      </w:pPr>
      <w:r w:rsidRPr="003A3585">
        <w:rPr>
          <w:rFonts w:asciiTheme="minorHAnsi" w:hAnsiTheme="minorHAnsi" w:cstheme="minorHAnsi"/>
        </w:rPr>
        <w:t>Strictly Necessary Cookies: These cookies are essential to enable you to login, navigate around and use the features of a website, or to provide a service requested by you, for example by remembering items you have placed in an online shopping basket. We do not need to obtain your consent in order to use these cookies.</w:t>
      </w:r>
    </w:p>
    <w:p w14:paraId="3245C0CD" w14:textId="77777777" w:rsidR="007003C8" w:rsidRPr="003A3585" w:rsidRDefault="007003C8" w:rsidP="003A3585">
      <w:pPr>
        <w:widowControl w:val="0"/>
        <w:numPr>
          <w:ilvl w:val="0"/>
          <w:numId w:val="18"/>
        </w:numPr>
        <w:shd w:val="clear" w:color="auto" w:fill="FFFFFF"/>
        <w:bidi w:val="0"/>
        <w:spacing w:after="120" w:line="240" w:lineRule="auto"/>
        <w:textAlignment w:val="baseline"/>
        <w:rPr>
          <w:rFonts w:asciiTheme="minorHAnsi" w:hAnsiTheme="minorHAnsi" w:cstheme="minorHAnsi"/>
        </w:rPr>
      </w:pPr>
      <w:r w:rsidRPr="003A3585">
        <w:rPr>
          <w:rFonts w:asciiTheme="minorHAnsi" w:hAnsiTheme="minorHAnsi" w:cstheme="minorHAnsi"/>
        </w:rPr>
        <w:t>Functionality Cookies: These cookies allow the website to remember choices you make (such as your user name, language, or the region you are in) and provide enhanced, more personal features. For instance, a website may be able to provide you with local weather reports or traffic news by using a cookie to store information about the region in which you are currently located, remember changes you have made to text size, fonts, and other parts of web pages that you can customize, and provide services you have asked for such as watching a video or commenting on a blog. The information these cookies collect remains anonymous and they cannot track your browsing activity on other websites.</w:t>
      </w:r>
    </w:p>
    <w:p w14:paraId="39023AA3" w14:textId="77777777" w:rsidR="007003C8" w:rsidRPr="003A3585" w:rsidRDefault="007003C8" w:rsidP="003A3585">
      <w:pPr>
        <w:widowControl w:val="0"/>
        <w:numPr>
          <w:ilvl w:val="0"/>
          <w:numId w:val="18"/>
        </w:numPr>
        <w:shd w:val="clear" w:color="auto" w:fill="FFFFFF"/>
        <w:bidi w:val="0"/>
        <w:spacing w:after="120" w:line="240" w:lineRule="auto"/>
        <w:textAlignment w:val="baseline"/>
        <w:rPr>
          <w:rFonts w:asciiTheme="minorHAnsi" w:hAnsiTheme="minorHAnsi" w:cstheme="minorHAnsi"/>
        </w:rPr>
      </w:pPr>
      <w:r w:rsidRPr="003A3585">
        <w:rPr>
          <w:rFonts w:asciiTheme="minorHAnsi" w:hAnsiTheme="minorHAnsi" w:cstheme="minorHAnsi"/>
        </w:rPr>
        <w:t>Performance cookies: These cookies collect information about how you use a website, for example which pages you go to most often, and record difficulties you may experience while using the Website, for example error messages. All information collected by these cookies is aggregated and therefore anonymous. It is only used to improve the efficiency of the website.</w:t>
      </w:r>
    </w:p>
    <w:p w14:paraId="15A6BB23" w14:textId="77777777" w:rsidR="00B656EB" w:rsidRDefault="007003C8" w:rsidP="00B656EB">
      <w:pPr>
        <w:widowControl w:val="0"/>
        <w:numPr>
          <w:ilvl w:val="0"/>
          <w:numId w:val="18"/>
        </w:numPr>
        <w:shd w:val="clear" w:color="auto" w:fill="FFFFFF"/>
        <w:bidi w:val="0"/>
        <w:spacing w:after="120" w:line="240" w:lineRule="auto"/>
        <w:textAlignment w:val="baseline"/>
        <w:rPr>
          <w:rFonts w:asciiTheme="minorHAnsi" w:hAnsiTheme="minorHAnsi" w:cstheme="minorHAnsi"/>
        </w:rPr>
      </w:pPr>
      <w:r w:rsidRPr="003A3585">
        <w:rPr>
          <w:rFonts w:asciiTheme="minorHAnsi" w:hAnsiTheme="minorHAnsi" w:cstheme="minorHAnsi"/>
        </w:rPr>
        <w:t>Targeting Cookies or advertising Cookies: These cookies are used to deliver advertisements tailored to you and your interests. They are also used to limit the number of times you see an advertisement as well as help measure the effectiveness of the advertising campaign. They are usually placed by advertising networks with the website operator’s permission. They remember that you have visited a website and this information is shared with other organizations such as advertisers.</w:t>
      </w:r>
    </w:p>
    <w:p w14:paraId="733C25CD" w14:textId="2A28798B" w:rsidR="00B656EB" w:rsidRPr="00B656EB" w:rsidRDefault="00B656EB" w:rsidP="00B656EB">
      <w:pPr>
        <w:widowControl w:val="0"/>
        <w:shd w:val="clear" w:color="auto" w:fill="FFFFFF"/>
        <w:bidi w:val="0"/>
        <w:spacing w:after="120" w:line="240" w:lineRule="auto"/>
        <w:jc w:val="both"/>
        <w:textAlignment w:val="baseline"/>
        <w:rPr>
          <w:rFonts w:asciiTheme="minorHAnsi" w:hAnsiTheme="minorHAnsi" w:cstheme="minorHAnsi"/>
          <w:u w:val="single"/>
        </w:rPr>
      </w:pPr>
      <w:r w:rsidRPr="00B656EB">
        <w:rPr>
          <w:rFonts w:asciiTheme="minorHAnsi" w:hAnsiTheme="minorHAnsi" w:cstheme="minorHAnsi"/>
          <w:color w:val="000000"/>
          <w:u w:val="single"/>
        </w:rPr>
        <w:t>How to manage your cookie settings</w:t>
      </w:r>
    </w:p>
    <w:p w14:paraId="78CD2BEB" w14:textId="3A8DCBAC" w:rsidR="007D4D21" w:rsidRPr="007D4D21" w:rsidRDefault="007D4D21" w:rsidP="007D4D21">
      <w:pPr>
        <w:pBdr>
          <w:top w:val="nil"/>
          <w:left w:val="nil"/>
          <w:bottom w:val="nil"/>
          <w:right w:val="nil"/>
          <w:between w:val="nil"/>
        </w:pBdr>
        <w:bidi w:val="0"/>
        <w:spacing w:after="0"/>
        <w:contextualSpacing/>
        <w:rPr>
          <w:rFonts w:cstheme="minorHAnsi"/>
        </w:rPr>
      </w:pPr>
      <w:r w:rsidRPr="007D4D21">
        <w:rPr>
          <w:rFonts w:cstheme="minorHAnsi"/>
          <w:b/>
          <w:bCs/>
          <w:color w:val="000000"/>
        </w:rPr>
        <w:t>Below are links to commonly used web browsers</w:t>
      </w:r>
      <w:r w:rsidRPr="007D4D21">
        <w:rPr>
          <w:rFonts w:cstheme="minorHAnsi"/>
          <w:color w:val="000000"/>
        </w:rPr>
        <w:t>. Information about cookies is usually found in the "Help" section of the web browser.</w:t>
      </w:r>
    </w:p>
    <w:p w14:paraId="721AC4E3" w14:textId="77777777" w:rsidR="007D4D21" w:rsidRPr="00196A3A" w:rsidRDefault="00CC360F" w:rsidP="007D4D21">
      <w:pPr>
        <w:numPr>
          <w:ilvl w:val="1"/>
          <w:numId w:val="36"/>
        </w:numPr>
        <w:bidi w:val="0"/>
        <w:spacing w:after="0" w:line="300" w:lineRule="atLeast"/>
        <w:textAlignment w:val="baseline"/>
        <w:rPr>
          <w:rFonts w:cstheme="minorHAnsi"/>
        </w:rPr>
      </w:pPr>
      <w:hyperlink r:id="rId9" w:history="1">
        <w:r w:rsidR="007D4D21" w:rsidRPr="00196A3A">
          <w:rPr>
            <w:rStyle w:val="Hyperlink"/>
            <w:rFonts w:cstheme="minorHAnsi"/>
            <w:bdr w:val="none" w:sz="0" w:space="0" w:color="auto" w:frame="1"/>
          </w:rPr>
          <w:t>Google Chrome</w:t>
        </w:r>
      </w:hyperlink>
    </w:p>
    <w:p w14:paraId="080035AC" w14:textId="77777777" w:rsidR="007D4D21" w:rsidRPr="00196A3A" w:rsidRDefault="00CC360F" w:rsidP="007D4D21">
      <w:pPr>
        <w:numPr>
          <w:ilvl w:val="1"/>
          <w:numId w:val="36"/>
        </w:numPr>
        <w:bidi w:val="0"/>
        <w:spacing w:after="0" w:line="300" w:lineRule="atLeast"/>
        <w:textAlignment w:val="baseline"/>
        <w:rPr>
          <w:rFonts w:cstheme="minorHAnsi"/>
        </w:rPr>
      </w:pPr>
      <w:hyperlink r:id="rId10" w:history="1">
        <w:r w:rsidR="007D4D21" w:rsidRPr="00196A3A">
          <w:rPr>
            <w:rStyle w:val="Hyperlink"/>
            <w:rFonts w:cstheme="minorHAnsi"/>
            <w:bdr w:val="none" w:sz="0" w:space="0" w:color="auto" w:frame="1"/>
          </w:rPr>
          <w:t>Internet Explorer</w:t>
        </w:r>
      </w:hyperlink>
    </w:p>
    <w:p w14:paraId="0B17CF0B" w14:textId="77777777" w:rsidR="007D4D21" w:rsidRPr="00196A3A" w:rsidRDefault="00CC360F" w:rsidP="007D4D21">
      <w:pPr>
        <w:numPr>
          <w:ilvl w:val="1"/>
          <w:numId w:val="36"/>
        </w:numPr>
        <w:bidi w:val="0"/>
        <w:spacing w:after="0" w:line="300" w:lineRule="atLeast"/>
        <w:textAlignment w:val="baseline"/>
        <w:rPr>
          <w:rFonts w:cstheme="minorHAnsi"/>
        </w:rPr>
      </w:pPr>
      <w:hyperlink r:id="rId11" w:history="1">
        <w:r w:rsidR="007D4D21" w:rsidRPr="00196A3A">
          <w:rPr>
            <w:rStyle w:val="Hyperlink"/>
            <w:rFonts w:cstheme="minorHAnsi"/>
            <w:bdr w:val="none" w:sz="0" w:space="0" w:color="auto" w:frame="1"/>
          </w:rPr>
          <w:t>Mozilla Firefox</w:t>
        </w:r>
      </w:hyperlink>
    </w:p>
    <w:p w14:paraId="2B6E9E62" w14:textId="77777777" w:rsidR="007D4D21" w:rsidRPr="00196A3A" w:rsidRDefault="00CC360F" w:rsidP="007D4D21">
      <w:pPr>
        <w:numPr>
          <w:ilvl w:val="1"/>
          <w:numId w:val="36"/>
        </w:numPr>
        <w:bidi w:val="0"/>
        <w:spacing w:after="0" w:line="300" w:lineRule="atLeast"/>
        <w:textAlignment w:val="baseline"/>
        <w:rPr>
          <w:rFonts w:cstheme="minorHAnsi"/>
        </w:rPr>
      </w:pPr>
      <w:hyperlink r:id="rId12" w:history="1">
        <w:r w:rsidR="007D4D21" w:rsidRPr="00196A3A">
          <w:rPr>
            <w:rStyle w:val="Hyperlink"/>
            <w:rFonts w:cstheme="minorHAnsi"/>
            <w:bdr w:val="none" w:sz="0" w:space="0" w:color="auto" w:frame="1"/>
          </w:rPr>
          <w:t>Safari (Desktop)</w:t>
        </w:r>
      </w:hyperlink>
    </w:p>
    <w:p w14:paraId="4DBED0B8" w14:textId="77777777" w:rsidR="007D4D21" w:rsidRPr="00196A3A" w:rsidRDefault="00CC360F" w:rsidP="007D4D21">
      <w:pPr>
        <w:numPr>
          <w:ilvl w:val="1"/>
          <w:numId w:val="36"/>
        </w:numPr>
        <w:bidi w:val="0"/>
        <w:spacing w:after="0" w:line="300" w:lineRule="atLeast"/>
        <w:textAlignment w:val="baseline"/>
        <w:rPr>
          <w:rFonts w:cstheme="minorHAnsi"/>
        </w:rPr>
      </w:pPr>
      <w:hyperlink r:id="rId13" w:history="1">
        <w:r w:rsidR="007D4D21" w:rsidRPr="00196A3A">
          <w:rPr>
            <w:rStyle w:val="Hyperlink"/>
            <w:rFonts w:cstheme="minorHAnsi"/>
            <w:bdr w:val="none" w:sz="0" w:space="0" w:color="auto" w:frame="1"/>
          </w:rPr>
          <w:t>Safari (Mobile)</w:t>
        </w:r>
      </w:hyperlink>
    </w:p>
    <w:p w14:paraId="2C5A08BF" w14:textId="77777777" w:rsidR="007D4D21" w:rsidRPr="00196A3A" w:rsidRDefault="00CC360F" w:rsidP="007D4D21">
      <w:pPr>
        <w:numPr>
          <w:ilvl w:val="1"/>
          <w:numId w:val="36"/>
        </w:numPr>
        <w:bidi w:val="0"/>
        <w:spacing w:after="0" w:line="300" w:lineRule="atLeast"/>
        <w:textAlignment w:val="baseline"/>
        <w:rPr>
          <w:rFonts w:cstheme="minorHAnsi"/>
        </w:rPr>
      </w:pPr>
      <w:hyperlink r:id="rId14" w:history="1">
        <w:r w:rsidR="007D4D21" w:rsidRPr="00196A3A">
          <w:rPr>
            <w:rStyle w:val="Hyperlink"/>
            <w:rFonts w:cstheme="minorHAnsi"/>
            <w:bdr w:val="none" w:sz="0" w:space="0" w:color="auto" w:frame="1"/>
          </w:rPr>
          <w:t>Android Browser</w:t>
        </w:r>
      </w:hyperlink>
    </w:p>
    <w:p w14:paraId="150E626D" w14:textId="77777777" w:rsidR="007D4D21" w:rsidRPr="00196A3A" w:rsidRDefault="00CC360F" w:rsidP="007D4D21">
      <w:pPr>
        <w:numPr>
          <w:ilvl w:val="1"/>
          <w:numId w:val="36"/>
        </w:numPr>
        <w:bidi w:val="0"/>
        <w:spacing w:after="0" w:line="300" w:lineRule="atLeast"/>
        <w:textAlignment w:val="baseline"/>
        <w:rPr>
          <w:rFonts w:cstheme="minorHAnsi"/>
        </w:rPr>
      </w:pPr>
      <w:hyperlink r:id="rId15" w:history="1">
        <w:r w:rsidR="007D4D21" w:rsidRPr="00196A3A">
          <w:rPr>
            <w:rStyle w:val="Hyperlink"/>
            <w:rFonts w:cstheme="minorHAnsi"/>
            <w:bdr w:val="none" w:sz="0" w:space="0" w:color="auto" w:frame="1"/>
          </w:rPr>
          <w:t>Opera</w:t>
        </w:r>
      </w:hyperlink>
    </w:p>
    <w:p w14:paraId="63E2BDAC" w14:textId="77777777" w:rsidR="007D4D21" w:rsidRPr="00196A3A" w:rsidRDefault="00CC360F" w:rsidP="007D4D21">
      <w:pPr>
        <w:numPr>
          <w:ilvl w:val="1"/>
          <w:numId w:val="36"/>
        </w:numPr>
        <w:bidi w:val="0"/>
        <w:spacing w:after="0" w:line="300" w:lineRule="atLeast"/>
        <w:textAlignment w:val="baseline"/>
        <w:rPr>
          <w:rFonts w:cstheme="minorHAnsi"/>
        </w:rPr>
      </w:pPr>
      <w:hyperlink r:id="rId16" w:anchor="privacy" w:history="1">
        <w:r w:rsidR="007D4D21" w:rsidRPr="00196A3A">
          <w:rPr>
            <w:rStyle w:val="Hyperlink"/>
            <w:rFonts w:cstheme="minorHAnsi"/>
            <w:bdr w:val="none" w:sz="0" w:space="0" w:color="auto" w:frame="1"/>
          </w:rPr>
          <w:t>Opera Mobile</w:t>
        </w:r>
      </w:hyperlink>
    </w:p>
    <w:p w14:paraId="0C9353AB" w14:textId="77777777" w:rsidR="007D4D21" w:rsidRPr="00196A3A" w:rsidRDefault="007D4D21" w:rsidP="007D4D21">
      <w:pPr>
        <w:pBdr>
          <w:top w:val="nil"/>
          <w:left w:val="nil"/>
          <w:bottom w:val="nil"/>
          <w:right w:val="nil"/>
          <w:between w:val="nil"/>
        </w:pBdr>
        <w:spacing w:after="0"/>
        <w:ind w:left="720"/>
        <w:contextualSpacing/>
        <w:rPr>
          <w:rFonts w:cstheme="minorHAnsi"/>
        </w:rPr>
      </w:pPr>
      <w:r w:rsidRPr="00196A3A">
        <w:rPr>
          <w:rFonts w:cstheme="minorHAnsi"/>
        </w:rPr>
        <w:t>For other browsers, please consult the documentation that your browser manufacturer provides.</w:t>
      </w:r>
    </w:p>
    <w:p w14:paraId="0AFD74FB" w14:textId="77777777" w:rsidR="007D4D21" w:rsidRPr="007D4D21" w:rsidRDefault="007D4D21" w:rsidP="007D4D21">
      <w:pPr>
        <w:bidi w:val="0"/>
        <w:jc w:val="both"/>
        <w:rPr>
          <w:rFonts w:cstheme="minorHAnsi"/>
        </w:rPr>
      </w:pPr>
      <w:r w:rsidRPr="007D4D21">
        <w:rPr>
          <w:rFonts w:cstheme="minorHAnsi"/>
          <w:b/>
          <w:bCs/>
        </w:rPr>
        <w:t>Mobile Devices</w:t>
      </w:r>
      <w:r w:rsidRPr="007D4D21">
        <w:rPr>
          <w:rFonts w:cstheme="minorHAnsi"/>
        </w:rPr>
        <w:t xml:space="preserve"> - You can-opt out of certain types of interest-based advertising (or “cross-app” advertising), by accessing the “settings” on your device:</w:t>
      </w:r>
    </w:p>
    <w:p w14:paraId="387D7AF4" w14:textId="77777777" w:rsidR="007D4D21" w:rsidRPr="00196A3A" w:rsidRDefault="007D4D21" w:rsidP="007D4D21">
      <w:pPr>
        <w:pStyle w:val="ListParagraph"/>
        <w:numPr>
          <w:ilvl w:val="1"/>
          <w:numId w:val="36"/>
        </w:numPr>
        <w:bidi w:val="0"/>
        <w:jc w:val="both"/>
        <w:rPr>
          <w:rFonts w:cstheme="minorHAnsi"/>
        </w:rPr>
      </w:pPr>
      <w:r w:rsidRPr="00196A3A">
        <w:rPr>
          <w:rFonts w:cstheme="minorHAnsi"/>
          <w:b/>
          <w:bCs/>
        </w:rPr>
        <w:t>If you're using an Apple device</w:t>
      </w:r>
      <w:r w:rsidRPr="00196A3A">
        <w:rPr>
          <w:rFonts w:cstheme="minorHAnsi"/>
        </w:rPr>
        <w:t xml:space="preserve"> you can configure your device to limit ad tracking to by clicking on "settings" &gt; "privacy" &gt; "advertising" and toggling "limit ad tracking" to ‘on.’</w:t>
      </w:r>
    </w:p>
    <w:p w14:paraId="40E2BE34" w14:textId="77777777" w:rsidR="007D4D21" w:rsidRDefault="007D4D21" w:rsidP="007D4D21">
      <w:pPr>
        <w:pStyle w:val="ListParagraph"/>
        <w:numPr>
          <w:ilvl w:val="1"/>
          <w:numId w:val="36"/>
        </w:numPr>
        <w:bidi w:val="0"/>
        <w:jc w:val="both"/>
        <w:rPr>
          <w:rFonts w:cstheme="minorHAnsi"/>
        </w:rPr>
      </w:pPr>
      <w:r w:rsidRPr="00A35B93">
        <w:rPr>
          <w:rFonts w:cstheme="minorHAnsi"/>
          <w:b/>
          <w:bCs/>
        </w:rPr>
        <w:t>If you're using an Android device</w:t>
      </w:r>
      <w:r w:rsidRPr="00981BC3">
        <w:rPr>
          <w:rFonts w:cstheme="minorHAnsi"/>
        </w:rPr>
        <w:t xml:space="preserve"> you can opt out of most app-based tracking for advertising by opening the "Google Settings" app on your device, selecting "Ads", and then selecting the option to opt-out of interest-based ads.</w:t>
      </w:r>
    </w:p>
    <w:p w14:paraId="55A7A961" w14:textId="77777777" w:rsidR="007D4D21" w:rsidRPr="007D4D21" w:rsidRDefault="007D4D21" w:rsidP="007D4D21">
      <w:pPr>
        <w:bidi w:val="0"/>
        <w:jc w:val="both"/>
        <w:rPr>
          <w:rFonts w:cstheme="minorHAnsi"/>
        </w:rPr>
      </w:pPr>
      <w:r w:rsidRPr="007D4D21">
        <w:rPr>
          <w:rFonts w:cstheme="minorHAnsi"/>
        </w:rPr>
        <w:t>Please note that the above information may change when the above manufacturers updates their systems. Also note, that your device may use another platform, not described above. In that case, please consult the manufacturer documentation for further instructions.</w:t>
      </w:r>
    </w:p>
    <w:p w14:paraId="5663F6C3" w14:textId="0FF8B3DB" w:rsidR="00B656EB" w:rsidRPr="00B656EB" w:rsidRDefault="00B656EB" w:rsidP="007D4D21">
      <w:pPr>
        <w:widowControl w:val="0"/>
        <w:shd w:val="clear" w:color="auto" w:fill="FFFFFF"/>
        <w:bidi w:val="0"/>
        <w:spacing w:after="120" w:line="240" w:lineRule="auto"/>
        <w:jc w:val="both"/>
        <w:textAlignment w:val="baseline"/>
        <w:rPr>
          <w:rFonts w:asciiTheme="minorHAnsi" w:hAnsiTheme="minorHAnsi" w:cstheme="minorHAnsi"/>
          <w:color w:val="000000"/>
        </w:rPr>
      </w:pPr>
      <w:r w:rsidRPr="007D4D21">
        <w:rPr>
          <w:rFonts w:asciiTheme="minorHAnsi" w:hAnsiTheme="minorHAnsi" w:cstheme="minorHAnsi"/>
          <w:b/>
          <w:bCs/>
          <w:color w:val="000000"/>
        </w:rPr>
        <w:t>You can</w:t>
      </w:r>
      <w:r w:rsidR="007D4D21" w:rsidRPr="007D4D21">
        <w:rPr>
          <w:rFonts w:asciiTheme="minorHAnsi" w:hAnsiTheme="minorHAnsi" w:cstheme="minorHAnsi"/>
          <w:b/>
          <w:bCs/>
          <w:color w:val="000000"/>
        </w:rPr>
        <w:t xml:space="preserve"> also</w:t>
      </w:r>
      <w:r w:rsidRPr="007D4D21">
        <w:rPr>
          <w:rFonts w:asciiTheme="minorHAnsi" w:hAnsiTheme="minorHAnsi" w:cstheme="minorHAnsi"/>
          <w:b/>
          <w:bCs/>
          <w:color w:val="000000"/>
        </w:rPr>
        <w:t xml:space="preserve"> learn more and turn off certain third party targeting and advertising cookies</w:t>
      </w:r>
      <w:r w:rsidRPr="00B656EB">
        <w:rPr>
          <w:rFonts w:asciiTheme="minorHAnsi" w:hAnsiTheme="minorHAnsi" w:cstheme="minorHAnsi"/>
          <w:color w:val="000000"/>
        </w:rPr>
        <w:t xml:space="preserve"> by visiting the </w:t>
      </w:r>
      <w:r w:rsidR="00E4138F">
        <w:rPr>
          <w:rFonts w:asciiTheme="minorHAnsi" w:hAnsiTheme="minorHAnsi" w:cstheme="minorHAnsi"/>
          <w:color w:val="000000"/>
        </w:rPr>
        <w:t>following third party web</w:t>
      </w:r>
      <w:r>
        <w:rPr>
          <w:rFonts w:asciiTheme="minorHAnsi" w:hAnsiTheme="minorHAnsi" w:cstheme="minorHAnsi"/>
          <w:color w:val="000000"/>
        </w:rPr>
        <w:t>pages:</w:t>
      </w:r>
    </w:p>
    <w:p w14:paraId="00565FDD" w14:textId="77777777" w:rsidR="007D4D21" w:rsidRPr="00B656EB" w:rsidRDefault="00CC360F" w:rsidP="007D4D21">
      <w:pPr>
        <w:widowControl w:val="0"/>
        <w:shd w:val="clear" w:color="auto" w:fill="FFFFFF"/>
        <w:bidi w:val="0"/>
        <w:spacing w:after="0" w:line="360" w:lineRule="atLeast"/>
        <w:ind w:left="301" w:right="301"/>
        <w:rPr>
          <w:rFonts w:ascii="poppins" w:hAnsi="poppins"/>
          <w:color w:val="000000"/>
          <w:sz w:val="27"/>
          <w:szCs w:val="27"/>
        </w:rPr>
      </w:pPr>
      <w:hyperlink r:id="rId17" w:tgtFrame="_blank" w:history="1">
        <w:r w:rsidR="007D4D21" w:rsidRPr="00196A3A">
          <w:rPr>
            <w:rFonts w:cstheme="minorHAnsi"/>
            <w:u w:val="single"/>
          </w:rPr>
          <w:t>Network Advertising Initiative</w:t>
        </w:r>
      </w:hyperlink>
    </w:p>
    <w:p w14:paraId="0011D14F" w14:textId="5486E441" w:rsidR="00B656EB" w:rsidRDefault="00CC360F" w:rsidP="007D4D21">
      <w:pPr>
        <w:widowControl w:val="0"/>
        <w:shd w:val="clear" w:color="auto" w:fill="FFFFFF"/>
        <w:bidi w:val="0"/>
        <w:spacing w:after="0" w:line="360" w:lineRule="atLeast"/>
        <w:ind w:left="301" w:right="301"/>
        <w:rPr>
          <w:rStyle w:val="Hyperlink"/>
          <w:rFonts w:asciiTheme="minorHAnsi" w:hAnsiTheme="minorHAnsi" w:cstheme="minorHAnsi"/>
          <w:color w:val="FE5000"/>
        </w:rPr>
      </w:pPr>
      <w:hyperlink r:id="rId18" w:history="1">
        <w:r w:rsidR="00B656EB" w:rsidRPr="00B656EB">
          <w:rPr>
            <w:rStyle w:val="Hyperlink"/>
            <w:rFonts w:asciiTheme="minorHAnsi" w:hAnsiTheme="minorHAnsi" w:cstheme="minorHAnsi"/>
            <w:color w:val="FE5000"/>
          </w:rPr>
          <w:t>European Interactive Digital Advertising Alliance (EU)</w:t>
        </w:r>
        <w:r w:rsidR="00B656EB" w:rsidRPr="00B656EB">
          <w:rPr>
            <w:rFonts w:asciiTheme="minorHAnsi" w:hAnsiTheme="minorHAnsi" w:cstheme="minorHAnsi"/>
            <w:color w:val="FE5000"/>
          </w:rPr>
          <w:br/>
        </w:r>
      </w:hyperlink>
      <w:hyperlink r:id="rId19" w:history="1">
        <w:r w:rsidR="00B656EB" w:rsidRPr="00B656EB">
          <w:rPr>
            <w:rStyle w:val="Hyperlink"/>
            <w:rFonts w:asciiTheme="minorHAnsi" w:hAnsiTheme="minorHAnsi" w:cstheme="minorHAnsi"/>
            <w:color w:val="FE5000"/>
          </w:rPr>
          <w:t>Internet Advertising Bureau (US)</w:t>
        </w:r>
        <w:r w:rsidR="00B656EB" w:rsidRPr="00B656EB">
          <w:rPr>
            <w:rFonts w:asciiTheme="minorHAnsi" w:hAnsiTheme="minorHAnsi" w:cstheme="minorHAnsi"/>
            <w:color w:val="FE5000"/>
          </w:rPr>
          <w:br/>
        </w:r>
      </w:hyperlink>
      <w:hyperlink r:id="rId20" w:history="1">
        <w:r w:rsidR="00B656EB" w:rsidRPr="00B656EB">
          <w:rPr>
            <w:rStyle w:val="Hyperlink"/>
            <w:rFonts w:asciiTheme="minorHAnsi" w:hAnsiTheme="minorHAnsi" w:cstheme="minorHAnsi"/>
            <w:color w:val="FE5000"/>
          </w:rPr>
          <w:t>Internet Advertising Bureau (EU)</w:t>
        </w:r>
      </w:hyperlink>
    </w:p>
    <w:p w14:paraId="79A37BDE" w14:textId="77777777" w:rsidR="00B656EB" w:rsidRDefault="00B656EB" w:rsidP="00B656EB">
      <w:pPr>
        <w:widowControl w:val="0"/>
        <w:shd w:val="clear" w:color="auto" w:fill="FFFFFF"/>
        <w:bidi w:val="0"/>
        <w:spacing w:after="120" w:line="240" w:lineRule="auto"/>
        <w:jc w:val="both"/>
        <w:textAlignment w:val="baseline"/>
        <w:rPr>
          <w:rFonts w:asciiTheme="minorHAnsi" w:hAnsiTheme="minorHAnsi" w:cstheme="minorHAnsi"/>
        </w:rPr>
      </w:pPr>
    </w:p>
    <w:p w14:paraId="49445717" w14:textId="4E2443DA" w:rsidR="007003C8" w:rsidRPr="003A3585" w:rsidRDefault="007003C8" w:rsidP="00333FA2">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We also use a tool called </w:t>
      </w:r>
      <w:r w:rsidRPr="00B656EB">
        <w:rPr>
          <w:rFonts w:asciiTheme="minorHAnsi" w:hAnsiTheme="minorHAnsi" w:cstheme="minorHAnsi"/>
          <w:b/>
          <w:bCs/>
        </w:rPr>
        <w:t>Google Analytics</w:t>
      </w:r>
      <w:r w:rsidRPr="003A3585">
        <w:rPr>
          <w:rFonts w:asciiTheme="minorHAnsi" w:hAnsiTheme="minorHAnsi" w:cstheme="minorHAnsi"/>
        </w:rPr>
        <w:t xml:space="preserve"> to collect information about your use of the Services. Google Analytics collects information such as how often users access the Services, what pages they visit when they do so, etc. We use the information we get from Google Analytics only to improve our Services. Google Analytics collects the IP address assigned to you on the date you visit sites, rather than your name or other identifying information. We do not combine the information collected through the use of Google Analytics with personally identifiable information. Google’s ability to use and share information collected by Google Analytics about your visits to this site is restricted by the </w:t>
      </w:r>
      <w:hyperlink r:id="rId21" w:history="1">
        <w:r w:rsidRPr="003A3585">
          <w:rPr>
            <w:rFonts w:asciiTheme="minorHAnsi" w:hAnsiTheme="minorHAnsi" w:cstheme="minorHAnsi"/>
            <w:u w:val="single"/>
            <w:bdr w:val="none" w:sz="0" w:space="0" w:color="auto" w:frame="1"/>
          </w:rPr>
          <w:t>Google Analytics Terms of Service </w:t>
        </w:r>
      </w:hyperlink>
      <w:r w:rsidRPr="003A3585">
        <w:rPr>
          <w:rFonts w:asciiTheme="minorHAnsi" w:hAnsiTheme="minorHAnsi" w:cstheme="minorHAnsi"/>
        </w:rPr>
        <w:t>and the </w:t>
      </w:r>
      <w:hyperlink r:id="rId22" w:history="1">
        <w:r w:rsidRPr="003A3585">
          <w:rPr>
            <w:rFonts w:asciiTheme="minorHAnsi" w:hAnsiTheme="minorHAnsi" w:cstheme="minorHAnsi"/>
            <w:u w:val="single"/>
            <w:bdr w:val="none" w:sz="0" w:space="0" w:color="auto" w:frame="1"/>
          </w:rPr>
          <w:t>Google Privacy Policy</w:t>
        </w:r>
      </w:hyperlink>
      <w:r w:rsidRPr="003A3585">
        <w:rPr>
          <w:rFonts w:asciiTheme="minorHAnsi" w:hAnsiTheme="minorHAnsi" w:cstheme="minorHAnsi"/>
        </w:rPr>
        <w:t>.</w:t>
      </w:r>
    </w:p>
    <w:p w14:paraId="5DCDD968" w14:textId="77777777"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w:t>
      </w:r>
    </w:p>
    <w:p w14:paraId="3D1A52A2" w14:textId="77777777" w:rsidR="007003C8" w:rsidRPr="003A3585" w:rsidRDefault="008F069E"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xml:space="preserve">Lawful </w:t>
      </w:r>
      <w:r w:rsidR="007003C8" w:rsidRPr="003A3585">
        <w:rPr>
          <w:rFonts w:asciiTheme="minorHAnsi" w:hAnsiTheme="minorHAnsi" w:cstheme="minorHAnsi"/>
          <w:b/>
          <w:bCs/>
          <w:bdr w:val="none" w:sz="0" w:space="0" w:color="auto" w:frame="1"/>
        </w:rPr>
        <w:t>Grounds for Processing</w:t>
      </w:r>
    </w:p>
    <w:p w14:paraId="0F2E2A45" w14:textId="72DE6689" w:rsidR="007003C8" w:rsidRPr="003A3585" w:rsidRDefault="007003C8" w:rsidP="0009564F">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Processing of Personal Information is necessary for the performance of our contractual obligations towards you and providing you with our </w:t>
      </w:r>
      <w:r w:rsidR="0009564F" w:rsidRPr="003A3585">
        <w:rPr>
          <w:rFonts w:asciiTheme="minorHAnsi" w:hAnsiTheme="minorHAnsi" w:cstheme="minorHAnsi"/>
        </w:rPr>
        <w:t>Services</w:t>
      </w:r>
      <w:r w:rsidRPr="003A3585">
        <w:rPr>
          <w:rFonts w:asciiTheme="minorHAnsi" w:hAnsiTheme="minorHAnsi" w:cstheme="minorHAnsi"/>
        </w:rPr>
        <w:t>, to protect our legitimate interests and to comply with legal obligations</w:t>
      </w:r>
      <w:r w:rsidR="0009564F">
        <w:rPr>
          <w:rFonts w:asciiTheme="minorHAnsi" w:hAnsiTheme="minorHAnsi" w:cstheme="minorHAnsi"/>
        </w:rPr>
        <w:t xml:space="preserve"> to which we are subject</w:t>
      </w:r>
      <w:r w:rsidRPr="003A3585">
        <w:rPr>
          <w:rFonts w:asciiTheme="minorHAnsi" w:hAnsiTheme="minorHAnsi" w:cstheme="minorHAnsi"/>
        </w:rPr>
        <w:t>.</w:t>
      </w:r>
    </w:p>
    <w:p w14:paraId="7918609F" w14:textId="77777777"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w:t>
      </w:r>
    </w:p>
    <w:p w14:paraId="373F9F82" w14:textId="3C22F98E" w:rsidR="007003C8" w:rsidRPr="003A3585" w:rsidRDefault="007003C8" w:rsidP="00E4138F">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How We Use Information</w:t>
      </w:r>
    </w:p>
    <w:p w14:paraId="3DEE0866" w14:textId="73CEEAF0" w:rsidR="007003C8" w:rsidRPr="003A3585" w:rsidRDefault="007003C8" w:rsidP="007D4D21">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We use and share Personal Information in the manners described in this Privacy Policy. In addition to the purposes listed above, the</w:t>
      </w:r>
      <w:r w:rsidR="007D4D21">
        <w:rPr>
          <w:rFonts w:asciiTheme="minorHAnsi" w:hAnsiTheme="minorHAnsi" w:cstheme="minorHAnsi"/>
        </w:rPr>
        <w:t xml:space="preserve"> Personal</w:t>
      </w:r>
      <w:r w:rsidRPr="003A3585">
        <w:rPr>
          <w:rFonts w:asciiTheme="minorHAnsi" w:hAnsiTheme="minorHAnsi" w:cstheme="minorHAnsi"/>
        </w:rPr>
        <w:t xml:space="preserve"> </w:t>
      </w:r>
      <w:r w:rsidR="007D4D21" w:rsidRPr="003A3585">
        <w:rPr>
          <w:rFonts w:asciiTheme="minorHAnsi" w:hAnsiTheme="minorHAnsi" w:cstheme="minorHAnsi"/>
        </w:rPr>
        <w:t xml:space="preserve">Information </w:t>
      </w:r>
      <w:r w:rsidRPr="003A3585">
        <w:rPr>
          <w:rFonts w:asciiTheme="minorHAnsi" w:hAnsiTheme="minorHAnsi" w:cstheme="minorHAnsi"/>
        </w:rPr>
        <w:t>we collect is used for the following purposes:</w:t>
      </w:r>
    </w:p>
    <w:p w14:paraId="6F6F30E9" w14:textId="6C49939D" w:rsidR="007D4D21" w:rsidRPr="00D525FF" w:rsidRDefault="007D4D21" w:rsidP="007D4D21">
      <w:pPr>
        <w:pStyle w:val="Default"/>
        <w:widowControl w:val="0"/>
        <w:numPr>
          <w:ilvl w:val="0"/>
          <w:numId w:val="37"/>
        </w:numPr>
        <w:spacing w:afterLines="60" w:after="144" w:line="276" w:lineRule="auto"/>
        <w:jc w:val="both"/>
        <w:rPr>
          <w:rFonts w:asciiTheme="minorHAnsi" w:hAnsiTheme="minorHAnsi" w:cstheme="minorHAnsi"/>
          <w:sz w:val="22"/>
          <w:szCs w:val="22"/>
        </w:rPr>
      </w:pPr>
      <w:r w:rsidRPr="00D525FF">
        <w:rPr>
          <w:rFonts w:asciiTheme="minorHAnsi" w:hAnsiTheme="minorHAnsi" w:cstheme="minorHAnsi"/>
          <w:b/>
          <w:bCs/>
          <w:sz w:val="22"/>
          <w:szCs w:val="22"/>
        </w:rPr>
        <w:t xml:space="preserve">Provision of </w:t>
      </w:r>
      <w:r>
        <w:rPr>
          <w:rFonts w:asciiTheme="minorHAnsi" w:hAnsiTheme="minorHAnsi" w:cstheme="minorHAnsi"/>
          <w:b/>
          <w:bCs/>
          <w:sz w:val="22"/>
          <w:szCs w:val="22"/>
        </w:rPr>
        <w:t>the S</w:t>
      </w:r>
      <w:r w:rsidRPr="00D525FF">
        <w:rPr>
          <w:rFonts w:asciiTheme="minorHAnsi" w:hAnsiTheme="minorHAnsi" w:cstheme="minorHAnsi"/>
          <w:b/>
          <w:bCs/>
          <w:sz w:val="22"/>
          <w:szCs w:val="22"/>
        </w:rPr>
        <w:t>ervice</w:t>
      </w:r>
      <w:r w:rsidRPr="00D525FF">
        <w:rPr>
          <w:rFonts w:asciiTheme="minorHAnsi" w:hAnsiTheme="minorHAnsi" w:cstheme="minorHAnsi"/>
          <w:i/>
          <w:iCs/>
          <w:sz w:val="22"/>
          <w:szCs w:val="22"/>
        </w:rPr>
        <w:t xml:space="preserve"> </w:t>
      </w:r>
      <w:r>
        <w:rPr>
          <w:rFonts w:asciiTheme="minorHAnsi" w:hAnsiTheme="minorHAnsi" w:cstheme="minorHAnsi"/>
          <w:i/>
          <w:iCs/>
          <w:sz w:val="22"/>
          <w:szCs w:val="22"/>
        </w:rPr>
        <w:t>–</w:t>
      </w:r>
      <w:r w:rsidRPr="00D525FF">
        <w:rPr>
          <w:rFonts w:asciiTheme="minorHAnsi" w:hAnsiTheme="minorHAnsi" w:cstheme="minorHAnsi"/>
          <w:i/>
          <w:iCs/>
          <w:sz w:val="22"/>
          <w:szCs w:val="22"/>
        </w:rPr>
        <w:t xml:space="preserve"> </w:t>
      </w:r>
      <w:r w:rsidRPr="003B0FE2">
        <w:rPr>
          <w:rFonts w:asciiTheme="minorHAnsi" w:hAnsiTheme="minorHAnsi" w:cstheme="minorHAnsi"/>
          <w:sz w:val="22"/>
          <w:szCs w:val="22"/>
        </w:rPr>
        <w:t>we</w:t>
      </w:r>
      <w:r>
        <w:rPr>
          <w:rFonts w:asciiTheme="minorHAnsi" w:hAnsiTheme="minorHAnsi" w:cstheme="minorHAnsi"/>
          <w:sz w:val="22"/>
          <w:szCs w:val="22"/>
        </w:rPr>
        <w:t xml:space="preserve"> will use the Personal Information you provide us </w:t>
      </w:r>
      <w:r w:rsidRPr="00D525FF">
        <w:rPr>
          <w:rFonts w:asciiTheme="minorHAnsi" w:hAnsiTheme="minorHAnsi" w:cstheme="minorHAnsi"/>
          <w:sz w:val="22"/>
          <w:szCs w:val="22"/>
        </w:rPr>
        <w:t xml:space="preserve">for the provision and improvement of our Service, </w:t>
      </w:r>
      <w:r>
        <w:rPr>
          <w:rFonts w:asciiTheme="minorHAnsi" w:hAnsiTheme="minorHAnsi" w:cstheme="minorHAnsi"/>
          <w:sz w:val="22"/>
          <w:szCs w:val="22"/>
        </w:rPr>
        <w:t xml:space="preserve">providing customer </w:t>
      </w:r>
      <w:r w:rsidRPr="00D525FF">
        <w:rPr>
          <w:rFonts w:asciiTheme="minorHAnsi" w:hAnsiTheme="minorHAnsi" w:cstheme="minorHAnsi"/>
          <w:sz w:val="22"/>
          <w:szCs w:val="22"/>
        </w:rPr>
        <w:t>support and to respond to your queries.</w:t>
      </w:r>
    </w:p>
    <w:p w14:paraId="17B44319" w14:textId="66ECF4B3" w:rsidR="007D4D21" w:rsidRPr="00D525FF" w:rsidRDefault="007D4D21" w:rsidP="007D4D21">
      <w:pPr>
        <w:pStyle w:val="Default"/>
        <w:widowControl w:val="0"/>
        <w:numPr>
          <w:ilvl w:val="0"/>
          <w:numId w:val="37"/>
        </w:numPr>
        <w:spacing w:afterLines="60" w:after="144" w:line="276" w:lineRule="auto"/>
        <w:jc w:val="both"/>
        <w:rPr>
          <w:rFonts w:asciiTheme="minorHAnsi" w:hAnsiTheme="minorHAnsi" w:cstheme="minorHAnsi"/>
          <w:sz w:val="22"/>
          <w:szCs w:val="22"/>
        </w:rPr>
      </w:pPr>
      <w:r w:rsidRPr="00D525FF">
        <w:rPr>
          <w:rFonts w:asciiTheme="minorHAnsi" w:hAnsiTheme="minorHAnsi" w:cstheme="minorHAnsi"/>
          <w:b/>
          <w:bCs/>
          <w:sz w:val="22"/>
          <w:szCs w:val="22"/>
        </w:rPr>
        <w:lastRenderedPageBreak/>
        <w:t>Service announcements</w:t>
      </w:r>
      <w:r w:rsidRPr="00D525FF">
        <w:rPr>
          <w:rFonts w:asciiTheme="minorHAnsi" w:hAnsiTheme="minorHAnsi" w:cstheme="minorHAnsi"/>
          <w:sz w:val="22"/>
          <w:szCs w:val="22"/>
        </w:rPr>
        <w:t xml:space="preserve"> - we will use your </w:t>
      </w:r>
      <w:r>
        <w:rPr>
          <w:rFonts w:asciiTheme="minorHAnsi" w:hAnsiTheme="minorHAnsi" w:cstheme="minorHAnsi"/>
          <w:sz w:val="22"/>
          <w:szCs w:val="22"/>
        </w:rPr>
        <w:t>Personal Information</w:t>
      </w:r>
      <w:r w:rsidRPr="00D525FF">
        <w:rPr>
          <w:rFonts w:asciiTheme="minorHAnsi" w:hAnsiTheme="minorHAnsi" w:cstheme="minorHAnsi"/>
          <w:sz w:val="22"/>
          <w:szCs w:val="22"/>
        </w:rPr>
        <w:t xml:space="preserve"> to communicate with you and to keep you informed of our latest updates to our Service and offer you service offers.</w:t>
      </w:r>
    </w:p>
    <w:p w14:paraId="797ED1A6" w14:textId="3F0A6135" w:rsidR="007D4D21" w:rsidRPr="0082572B" w:rsidRDefault="007D4D21" w:rsidP="007D4D21">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82572B">
        <w:rPr>
          <w:rFonts w:asciiTheme="minorHAnsi" w:hAnsiTheme="minorHAnsi" w:cstheme="minorHAnsi"/>
          <w:b/>
          <w:bCs/>
          <w:color w:val="auto"/>
          <w:sz w:val="22"/>
          <w:szCs w:val="22"/>
        </w:rPr>
        <w:t xml:space="preserve">Marketing and advertising </w:t>
      </w:r>
      <w:r w:rsidRPr="0082572B">
        <w:rPr>
          <w:rFonts w:asciiTheme="minorHAnsi" w:hAnsiTheme="minorHAnsi" w:cstheme="minorHAnsi"/>
          <w:color w:val="auto"/>
          <w:sz w:val="22"/>
          <w:szCs w:val="22"/>
        </w:rPr>
        <w:t xml:space="preserve">- </w:t>
      </w:r>
      <w:r w:rsidRPr="0082572B">
        <w:rPr>
          <w:rFonts w:asciiTheme="minorHAnsi" w:hAnsiTheme="minorHAnsi" w:cstheme="minorHAnsi"/>
          <w:sz w:val="22"/>
          <w:szCs w:val="22"/>
        </w:rPr>
        <w:t xml:space="preserve">We may use your </w:t>
      </w:r>
      <w:r>
        <w:rPr>
          <w:rFonts w:asciiTheme="minorHAnsi" w:hAnsiTheme="minorHAnsi" w:cstheme="minorHAnsi"/>
          <w:sz w:val="22"/>
          <w:szCs w:val="22"/>
        </w:rPr>
        <w:t>Personal Information</w:t>
      </w:r>
      <w:r w:rsidRPr="0082572B">
        <w:rPr>
          <w:rFonts w:asciiTheme="minorHAnsi" w:hAnsiTheme="minorHAnsi" w:cstheme="minorHAnsi"/>
          <w:color w:val="auto"/>
          <w:sz w:val="22"/>
          <w:szCs w:val="22"/>
        </w:rPr>
        <w:t xml:space="preserve"> in the following ways: we may send you promotional material concerning our Service, or our partners' services, which we believe might interest you; we may also display certain adverts on our Service, which we believe will be relevant for you. We make our best efforts to make sure you see only relevant ads and receive relevant communications from us, </w:t>
      </w:r>
      <w:r w:rsidRPr="0082572B">
        <w:rPr>
          <w:rFonts w:asciiTheme="minorHAnsi" w:hAnsiTheme="minorHAnsi" w:cstheme="minorHAnsi"/>
          <w:sz w:val="22"/>
          <w:szCs w:val="22"/>
        </w:rPr>
        <w:t xml:space="preserve">including but not limited to, by building an automated profile based on your </w:t>
      </w:r>
      <w:r>
        <w:rPr>
          <w:rFonts w:asciiTheme="minorHAnsi" w:hAnsiTheme="minorHAnsi" w:cstheme="minorHAnsi"/>
          <w:sz w:val="22"/>
          <w:szCs w:val="22"/>
        </w:rPr>
        <w:t>Personal Information</w:t>
      </w:r>
      <w:r w:rsidRPr="0082572B">
        <w:rPr>
          <w:rFonts w:asciiTheme="minorHAnsi" w:hAnsiTheme="minorHAnsi" w:cstheme="minorHAnsi"/>
          <w:color w:val="auto"/>
          <w:sz w:val="22"/>
          <w:szCs w:val="22"/>
        </w:rPr>
        <w:t xml:space="preserve">. </w:t>
      </w:r>
    </w:p>
    <w:p w14:paraId="113DB6A8" w14:textId="77777777" w:rsidR="007D4D21" w:rsidRPr="0082572B" w:rsidRDefault="007D4D21" w:rsidP="007D4D21">
      <w:pPr>
        <w:pStyle w:val="Default"/>
        <w:widowControl w:val="0"/>
        <w:numPr>
          <w:ilvl w:val="1"/>
          <w:numId w:val="37"/>
        </w:numPr>
        <w:spacing w:afterLines="60" w:after="144" w:line="276" w:lineRule="auto"/>
        <w:jc w:val="both"/>
        <w:rPr>
          <w:rFonts w:asciiTheme="minorHAnsi" w:hAnsiTheme="minorHAnsi" w:cstheme="minorHAnsi"/>
          <w:color w:val="auto"/>
          <w:sz w:val="22"/>
          <w:szCs w:val="22"/>
        </w:rPr>
      </w:pPr>
      <w:r w:rsidRPr="0082572B">
        <w:rPr>
          <w:rFonts w:asciiTheme="minorHAnsi" w:hAnsiTheme="minorHAnsi" w:cstheme="minorHAnsi"/>
          <w:color w:val="auto"/>
          <w:sz w:val="22"/>
          <w:szCs w:val="22"/>
          <w:u w:val="single"/>
        </w:rPr>
        <w:t>Opt-out of receiving marketing materials</w:t>
      </w:r>
      <w:r w:rsidRPr="0082572B">
        <w:rPr>
          <w:rFonts w:asciiTheme="minorHAnsi" w:hAnsiTheme="minorHAnsi" w:cstheme="minorHAnsi"/>
          <w:color w:val="auto"/>
          <w:sz w:val="22"/>
          <w:szCs w:val="22"/>
        </w:rPr>
        <w:t xml:space="preserve"> - You may choose not to receive our promotional or marketing emails (all or any part thereof) by clicking on the “unsubscribe” link in the emails that you receive from us. Please note that even if you unsubscribe, we may continue to send you service-related updates and notifications, or reply to your queries and feedback you provide us. </w:t>
      </w:r>
    </w:p>
    <w:p w14:paraId="07950D7F" w14:textId="77A9F5B0" w:rsidR="007D4D21" w:rsidRPr="0082572B" w:rsidRDefault="007D4D21" w:rsidP="007D4D21">
      <w:pPr>
        <w:pStyle w:val="Default"/>
        <w:widowControl w:val="0"/>
        <w:spacing w:afterLines="60" w:after="144" w:line="276" w:lineRule="auto"/>
        <w:ind w:left="1080"/>
        <w:jc w:val="both"/>
        <w:rPr>
          <w:rFonts w:asciiTheme="minorHAnsi" w:hAnsiTheme="minorHAnsi" w:cstheme="minorHAnsi"/>
          <w:color w:val="auto"/>
          <w:sz w:val="22"/>
          <w:szCs w:val="22"/>
        </w:rPr>
      </w:pPr>
      <w:r w:rsidRPr="0082572B">
        <w:rPr>
          <w:rFonts w:asciiTheme="minorHAnsi" w:hAnsiTheme="minorHAnsi" w:cstheme="minorHAnsi"/>
          <w:color w:val="auto"/>
          <w:sz w:val="22"/>
          <w:szCs w:val="22"/>
        </w:rPr>
        <w:t xml:space="preserve">If you do not want us to share your </w:t>
      </w:r>
      <w:r>
        <w:rPr>
          <w:rFonts w:asciiTheme="minorHAnsi" w:hAnsiTheme="minorHAnsi" w:cstheme="minorHAnsi"/>
          <w:color w:val="auto"/>
          <w:sz w:val="22"/>
          <w:szCs w:val="22"/>
        </w:rPr>
        <w:t>Personal Information</w:t>
      </w:r>
      <w:r w:rsidRPr="0082572B">
        <w:rPr>
          <w:rFonts w:asciiTheme="minorHAnsi" w:hAnsiTheme="minorHAnsi" w:cstheme="minorHAnsi"/>
          <w:color w:val="auto"/>
          <w:sz w:val="22"/>
          <w:szCs w:val="22"/>
        </w:rPr>
        <w:t xml:space="preserve"> for marketing</w:t>
      </w:r>
      <w:r>
        <w:rPr>
          <w:rFonts w:asciiTheme="minorHAnsi" w:hAnsiTheme="minorHAnsi" w:cstheme="minorHAnsi"/>
          <w:color w:val="auto"/>
          <w:sz w:val="22"/>
          <w:szCs w:val="22"/>
        </w:rPr>
        <w:t xml:space="preserve"> and advertising</w:t>
      </w:r>
      <w:r w:rsidRPr="0082572B">
        <w:rPr>
          <w:rFonts w:asciiTheme="minorHAnsi" w:hAnsiTheme="minorHAnsi" w:cstheme="minorHAnsi"/>
          <w:color w:val="auto"/>
          <w:sz w:val="22"/>
          <w:szCs w:val="22"/>
        </w:rPr>
        <w:t xml:space="preserve"> purposes, you may opt-out in accordance with </w:t>
      </w:r>
      <w:r>
        <w:rPr>
          <w:rFonts w:asciiTheme="minorHAnsi" w:hAnsiTheme="minorHAnsi" w:cstheme="minorHAnsi"/>
          <w:color w:val="auto"/>
          <w:sz w:val="22"/>
          <w:szCs w:val="22"/>
        </w:rPr>
        <w:t>the "tracking technologies"</w:t>
      </w:r>
      <w:r w:rsidRPr="0082572B">
        <w:rPr>
          <w:rFonts w:asciiTheme="minorHAnsi" w:hAnsiTheme="minorHAnsi" w:cstheme="minorHAnsi"/>
          <w:color w:val="auto"/>
          <w:sz w:val="22"/>
          <w:szCs w:val="22"/>
        </w:rPr>
        <w:t xml:space="preserve"> section</w:t>
      </w:r>
      <w:r>
        <w:rPr>
          <w:rFonts w:asciiTheme="minorHAnsi" w:hAnsiTheme="minorHAnsi" w:cstheme="minorHAnsi"/>
          <w:color w:val="auto"/>
          <w:sz w:val="22"/>
          <w:szCs w:val="22"/>
        </w:rPr>
        <w:t xml:space="preserve"> below, or contact us using the details provided below</w:t>
      </w:r>
      <w:r w:rsidRPr="0082572B">
        <w:rPr>
          <w:rFonts w:asciiTheme="minorHAnsi" w:hAnsiTheme="minorHAnsi" w:cstheme="minorHAnsi"/>
          <w:color w:val="auto"/>
          <w:sz w:val="22"/>
          <w:szCs w:val="22"/>
        </w:rPr>
        <w:t xml:space="preserve">. Please note that even if you </w:t>
      </w:r>
      <w:r>
        <w:rPr>
          <w:rFonts w:asciiTheme="minorHAnsi" w:hAnsiTheme="minorHAnsi" w:cstheme="minorHAnsi"/>
          <w:color w:val="auto"/>
          <w:sz w:val="22"/>
          <w:szCs w:val="22"/>
        </w:rPr>
        <w:t>unsubscribe</w:t>
      </w:r>
      <w:r w:rsidRPr="0082572B">
        <w:rPr>
          <w:rFonts w:asciiTheme="minorHAnsi" w:hAnsiTheme="minorHAnsi" w:cstheme="minorHAnsi"/>
          <w:color w:val="auto"/>
          <w:sz w:val="22"/>
          <w:szCs w:val="22"/>
        </w:rPr>
        <w:t xml:space="preserve">, we may still use and share your </w:t>
      </w:r>
      <w:r>
        <w:rPr>
          <w:rFonts w:asciiTheme="minorHAnsi" w:hAnsiTheme="minorHAnsi" w:cstheme="minorHAnsi"/>
          <w:color w:val="auto"/>
          <w:sz w:val="22"/>
          <w:szCs w:val="22"/>
        </w:rPr>
        <w:t>Personal Information</w:t>
      </w:r>
      <w:r w:rsidRPr="0082572B">
        <w:rPr>
          <w:rFonts w:asciiTheme="minorHAnsi" w:hAnsiTheme="minorHAnsi" w:cstheme="minorHAnsi"/>
          <w:color w:val="auto"/>
          <w:sz w:val="22"/>
          <w:szCs w:val="22"/>
        </w:rPr>
        <w:t xml:space="preserve"> with third parties for non-marketing purposes (for example to fulfill your requests and orders, communicate with you and respond to your inquiries, etc.). In such cases, the companies with whom we share your </w:t>
      </w:r>
      <w:r>
        <w:rPr>
          <w:rFonts w:asciiTheme="minorHAnsi" w:hAnsiTheme="minorHAnsi" w:cstheme="minorHAnsi"/>
          <w:color w:val="auto"/>
          <w:sz w:val="22"/>
          <w:szCs w:val="22"/>
        </w:rPr>
        <w:t>Personal Information</w:t>
      </w:r>
      <w:r w:rsidRPr="0082572B">
        <w:rPr>
          <w:rFonts w:asciiTheme="minorHAnsi" w:hAnsiTheme="minorHAnsi" w:cstheme="minorHAnsi"/>
          <w:color w:val="auto"/>
          <w:sz w:val="22"/>
          <w:szCs w:val="22"/>
        </w:rPr>
        <w:t xml:space="preserve"> are authorized to use your </w:t>
      </w:r>
      <w:r>
        <w:rPr>
          <w:rFonts w:asciiTheme="minorHAnsi" w:hAnsiTheme="minorHAnsi" w:cstheme="minorHAnsi"/>
          <w:color w:val="auto"/>
          <w:sz w:val="22"/>
          <w:szCs w:val="22"/>
        </w:rPr>
        <w:t>Personal Information</w:t>
      </w:r>
      <w:r w:rsidRPr="0082572B">
        <w:rPr>
          <w:rFonts w:asciiTheme="minorHAnsi" w:hAnsiTheme="minorHAnsi" w:cstheme="minorHAnsi"/>
          <w:color w:val="auto"/>
          <w:sz w:val="22"/>
          <w:szCs w:val="22"/>
        </w:rPr>
        <w:t xml:space="preserve"> only as necessary to provide these non-marketing services.</w:t>
      </w:r>
    </w:p>
    <w:p w14:paraId="7C337908" w14:textId="77777777" w:rsidR="007D4D21" w:rsidRPr="00D525FF" w:rsidRDefault="007D4D21" w:rsidP="007D4D21">
      <w:pPr>
        <w:pStyle w:val="ListParagraph"/>
        <w:numPr>
          <w:ilvl w:val="0"/>
          <w:numId w:val="37"/>
        </w:numPr>
        <w:bidi w:val="0"/>
        <w:jc w:val="both"/>
        <w:rPr>
          <w:rFonts w:cstheme="minorHAnsi"/>
        </w:rPr>
      </w:pPr>
      <w:r w:rsidRPr="00D525FF">
        <w:rPr>
          <w:rFonts w:cstheme="minorHAnsi"/>
          <w:b/>
          <w:bCs/>
        </w:rPr>
        <w:t>Analytics, surveys and research</w:t>
      </w:r>
      <w:r w:rsidRPr="00D525FF">
        <w:rPr>
          <w:rFonts w:cstheme="minorHAnsi"/>
        </w:rPr>
        <w:t xml:space="preserve"> - from time to time, we may conduct surveys or test features, and analyze the data we have to develop, evaluate and improve these features, all in order to improve our Service</w:t>
      </w:r>
      <w:r>
        <w:rPr>
          <w:rFonts w:cstheme="minorHAnsi"/>
        </w:rPr>
        <w:t>s and offerings (including to our business partners),</w:t>
      </w:r>
      <w:r w:rsidRPr="00D525FF">
        <w:rPr>
          <w:rFonts w:cstheme="minorHAnsi"/>
        </w:rPr>
        <w:t xml:space="preserve"> and think of new and exciting features for our users.</w:t>
      </w:r>
    </w:p>
    <w:p w14:paraId="5DB71513" w14:textId="559AEBF0" w:rsidR="007D4D21" w:rsidRPr="00D525FF" w:rsidRDefault="007D4D21" w:rsidP="007D4D21">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b/>
          <w:bCs/>
          <w:color w:val="auto"/>
          <w:sz w:val="22"/>
          <w:szCs w:val="22"/>
        </w:rPr>
        <w:t>Protecting our interests</w:t>
      </w:r>
      <w:r w:rsidRPr="00D525FF">
        <w:rPr>
          <w:rFonts w:asciiTheme="minorHAnsi" w:hAnsiTheme="minorHAnsi" w:cstheme="minorHAnsi"/>
          <w:i/>
          <w:iCs/>
          <w:color w:val="auto"/>
          <w:sz w:val="22"/>
          <w:szCs w:val="22"/>
        </w:rPr>
        <w:t xml:space="preserve"> - </w:t>
      </w:r>
      <w:r w:rsidRPr="00D525FF">
        <w:rPr>
          <w:rFonts w:asciiTheme="minorHAnsi" w:hAnsiTheme="minorHAnsi" w:cstheme="minorHAnsi"/>
          <w:color w:val="auto"/>
          <w:sz w:val="22"/>
          <w:szCs w:val="22"/>
        </w:rPr>
        <w:t xml:space="preserve">we may use your </w:t>
      </w:r>
      <w:r>
        <w:rPr>
          <w:rFonts w:asciiTheme="minorHAnsi" w:hAnsiTheme="minorHAnsi" w:cstheme="minorHAnsi"/>
          <w:color w:val="auto"/>
          <w:sz w:val="22"/>
          <w:szCs w:val="22"/>
        </w:rPr>
        <w:t>Personal Information</w:t>
      </w:r>
      <w:r w:rsidRPr="00D525FF">
        <w:rPr>
          <w:rFonts w:asciiTheme="minorHAnsi" w:hAnsiTheme="minorHAnsi" w:cstheme="minorHAnsi"/>
          <w:color w:val="auto"/>
          <w:sz w:val="22"/>
          <w:szCs w:val="22"/>
        </w:rPr>
        <w:t xml:space="preserve"> when we believe it’s necessary in order to take precautions against liabilities, investigate and defend ourselves against any third party claims or allegations, investigate and protect ourselves from fraud, protect the security or integrity of our services and protect the rights and property of</w:t>
      </w:r>
      <w:r>
        <w:rPr>
          <w:rFonts w:asciiTheme="minorHAnsi" w:hAnsiTheme="minorHAnsi" w:cstheme="minorHAnsi"/>
          <w:color w:val="auto"/>
          <w:sz w:val="22"/>
          <w:szCs w:val="22"/>
        </w:rPr>
        <w:t xml:space="preserve"> the Company</w:t>
      </w:r>
      <w:r w:rsidRPr="00D525FF">
        <w:rPr>
          <w:rFonts w:asciiTheme="minorHAnsi" w:hAnsiTheme="minorHAnsi" w:cstheme="minorHAnsi"/>
          <w:color w:val="auto"/>
          <w:sz w:val="22"/>
          <w:szCs w:val="22"/>
        </w:rPr>
        <w:t xml:space="preserve">, its users and/or partners. </w:t>
      </w:r>
    </w:p>
    <w:p w14:paraId="53B06CC4" w14:textId="22330438" w:rsidR="007D4D21" w:rsidRPr="00D525FF" w:rsidRDefault="007D4D21" w:rsidP="007D4D21">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b/>
          <w:bCs/>
          <w:color w:val="auto"/>
          <w:sz w:val="22"/>
          <w:szCs w:val="22"/>
        </w:rPr>
        <w:t>Enforcing of policies</w:t>
      </w:r>
      <w:r w:rsidRPr="00D525FF">
        <w:rPr>
          <w:rFonts w:asciiTheme="minorHAnsi" w:hAnsiTheme="minorHAnsi" w:cstheme="minorHAnsi"/>
          <w:color w:val="auto"/>
          <w:sz w:val="22"/>
          <w:szCs w:val="22"/>
        </w:rPr>
        <w:t xml:space="preserve"> - we may use your </w:t>
      </w:r>
      <w:r>
        <w:rPr>
          <w:rFonts w:asciiTheme="minorHAnsi" w:hAnsiTheme="minorHAnsi" w:cstheme="minorHAnsi"/>
          <w:color w:val="auto"/>
          <w:sz w:val="22"/>
          <w:szCs w:val="22"/>
        </w:rPr>
        <w:t>Personal Information</w:t>
      </w:r>
      <w:r w:rsidRPr="00D525FF">
        <w:rPr>
          <w:rFonts w:asciiTheme="minorHAnsi" w:hAnsiTheme="minorHAnsi" w:cstheme="minorHAnsi"/>
          <w:color w:val="auto"/>
          <w:sz w:val="22"/>
          <w:szCs w:val="22"/>
        </w:rPr>
        <w:t xml:space="preserve"> in order to enforce our policies, including but </w:t>
      </w:r>
      <w:r>
        <w:rPr>
          <w:rFonts w:asciiTheme="minorHAnsi" w:hAnsiTheme="minorHAnsi" w:cstheme="minorHAnsi"/>
          <w:color w:val="auto"/>
          <w:sz w:val="22"/>
          <w:szCs w:val="22"/>
        </w:rPr>
        <w:t xml:space="preserve">not </w:t>
      </w:r>
      <w:r w:rsidRPr="00D525FF">
        <w:rPr>
          <w:rFonts w:asciiTheme="minorHAnsi" w:hAnsiTheme="minorHAnsi" w:cstheme="minorHAnsi"/>
          <w:color w:val="auto"/>
          <w:sz w:val="22"/>
          <w:szCs w:val="22"/>
        </w:rPr>
        <w:t xml:space="preserve">limited to our </w:t>
      </w:r>
      <w:hyperlink r:id="rId23" w:history="1">
        <w:r w:rsidRPr="00A3463B">
          <w:rPr>
            <w:rStyle w:val="Hyperlink"/>
            <w:rFonts w:asciiTheme="minorHAnsi" w:hAnsiTheme="minorHAnsi" w:cstheme="minorHAnsi"/>
            <w:sz w:val="22"/>
            <w:szCs w:val="22"/>
          </w:rPr>
          <w:t>Terms</w:t>
        </w:r>
        <w:r w:rsidR="00435B0F" w:rsidRPr="00A3463B">
          <w:rPr>
            <w:rStyle w:val="Hyperlink"/>
            <w:rFonts w:asciiTheme="minorHAnsi" w:hAnsiTheme="minorHAnsi" w:cstheme="minorHAnsi"/>
            <w:sz w:val="22"/>
            <w:szCs w:val="22"/>
          </w:rPr>
          <w:t xml:space="preserve"> of Use</w:t>
        </w:r>
        <w:r w:rsidRPr="00A3463B">
          <w:rPr>
            <w:rStyle w:val="Hyperlink"/>
            <w:rFonts w:asciiTheme="minorHAnsi" w:hAnsiTheme="minorHAnsi" w:cstheme="minorHAnsi"/>
            <w:sz w:val="22"/>
            <w:szCs w:val="22"/>
          </w:rPr>
          <w:t>.</w:t>
        </w:r>
      </w:hyperlink>
    </w:p>
    <w:p w14:paraId="32498680" w14:textId="78D11FB2" w:rsidR="007D4D21" w:rsidRPr="00D525FF" w:rsidRDefault="007D4D21" w:rsidP="007D4D21">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b/>
          <w:bCs/>
          <w:color w:val="auto"/>
          <w:sz w:val="22"/>
          <w:szCs w:val="22"/>
        </w:rPr>
        <w:t>Compliance with legal and regulatory requirements</w:t>
      </w:r>
      <w:r w:rsidRPr="00D525FF">
        <w:rPr>
          <w:rFonts w:asciiTheme="minorHAnsi" w:hAnsiTheme="minorHAnsi" w:cstheme="minorHAnsi"/>
          <w:color w:val="auto"/>
          <w:sz w:val="22"/>
          <w:szCs w:val="22"/>
        </w:rPr>
        <w:t xml:space="preserve"> - we may use your </w:t>
      </w:r>
      <w:r>
        <w:rPr>
          <w:rFonts w:asciiTheme="minorHAnsi" w:hAnsiTheme="minorHAnsi" w:cstheme="minorHAnsi"/>
          <w:color w:val="auto"/>
          <w:sz w:val="22"/>
          <w:szCs w:val="22"/>
        </w:rPr>
        <w:t>Personal Information</w:t>
      </w:r>
      <w:r w:rsidRPr="00D525FF">
        <w:rPr>
          <w:rFonts w:asciiTheme="minorHAnsi" w:hAnsiTheme="minorHAnsi" w:cstheme="minorHAnsi"/>
          <w:color w:val="auto"/>
          <w:sz w:val="22"/>
          <w:szCs w:val="22"/>
        </w:rPr>
        <w:t xml:space="preserve"> to investigate violations</w:t>
      </w:r>
      <w:r w:rsidRPr="00D525FF">
        <w:rPr>
          <w:rFonts w:asciiTheme="minorHAnsi" w:hAnsiTheme="minorHAnsi" w:cstheme="minorHAnsi"/>
          <w:sz w:val="22"/>
          <w:szCs w:val="22"/>
        </w:rPr>
        <w:t>,</w:t>
      </w:r>
      <w:r w:rsidRPr="00D525FF">
        <w:rPr>
          <w:rFonts w:asciiTheme="minorHAnsi" w:hAnsiTheme="minorHAnsi" w:cstheme="minorHAnsi"/>
          <w:color w:val="auto"/>
          <w:sz w:val="22"/>
          <w:szCs w:val="22"/>
        </w:rPr>
        <w:t xml:space="preserve"> and as required by law, regulation or other governmental authority, or to comply with a subpoena or similar legal process.</w:t>
      </w:r>
    </w:p>
    <w:p w14:paraId="1DF83366" w14:textId="77777777"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55D88D45" w14:textId="35433C92"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xml:space="preserve">With Whom We Share </w:t>
      </w:r>
      <w:r w:rsidR="008A0077" w:rsidRPr="003A3585">
        <w:rPr>
          <w:rFonts w:asciiTheme="minorHAnsi" w:hAnsiTheme="minorHAnsi" w:cstheme="minorHAnsi"/>
          <w:b/>
          <w:bCs/>
          <w:bdr w:val="none" w:sz="0" w:space="0" w:color="auto" w:frame="1"/>
        </w:rPr>
        <w:t xml:space="preserve">the </w:t>
      </w:r>
      <w:r w:rsidRPr="003A3585">
        <w:rPr>
          <w:rFonts w:asciiTheme="minorHAnsi" w:hAnsiTheme="minorHAnsi" w:cstheme="minorHAnsi"/>
          <w:b/>
          <w:bCs/>
          <w:bdr w:val="none" w:sz="0" w:space="0" w:color="auto" w:frame="1"/>
        </w:rPr>
        <w:t xml:space="preserve">Information </w:t>
      </w:r>
      <w:r w:rsidR="008A0077" w:rsidRPr="003A3585">
        <w:rPr>
          <w:rFonts w:asciiTheme="minorHAnsi" w:hAnsiTheme="minorHAnsi" w:cstheme="minorHAnsi"/>
          <w:b/>
          <w:bCs/>
          <w:bdr w:val="none" w:sz="0" w:space="0" w:color="auto" w:frame="1"/>
        </w:rPr>
        <w:t xml:space="preserve">and </w:t>
      </w:r>
      <w:r w:rsidRPr="003A3585">
        <w:rPr>
          <w:rFonts w:asciiTheme="minorHAnsi" w:hAnsiTheme="minorHAnsi" w:cstheme="minorHAnsi"/>
          <w:b/>
          <w:bCs/>
          <w:bdr w:val="none" w:sz="0" w:space="0" w:color="auto" w:frame="1"/>
        </w:rPr>
        <w:t>For What Purpose</w:t>
      </w:r>
    </w:p>
    <w:p w14:paraId="09656D06" w14:textId="77777777" w:rsidR="00435B0F" w:rsidRPr="00D525FF" w:rsidRDefault="00435B0F" w:rsidP="00435B0F">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b/>
          <w:bCs/>
          <w:sz w:val="22"/>
          <w:szCs w:val="22"/>
        </w:rPr>
        <w:t>Internal concerned parties</w:t>
      </w:r>
      <w:r w:rsidRPr="00D525FF">
        <w:rPr>
          <w:rFonts w:asciiTheme="minorHAnsi" w:hAnsiTheme="minorHAnsi" w:cstheme="minorHAnsi"/>
          <w:sz w:val="22"/>
          <w:szCs w:val="22"/>
        </w:rPr>
        <w:t xml:space="preserve"> - we share your information with </w:t>
      </w:r>
      <w:r w:rsidRPr="00D525FF">
        <w:rPr>
          <w:rFonts w:asciiTheme="minorHAnsi" w:hAnsiTheme="minorHAnsi" w:cstheme="minorHAnsi"/>
          <w:color w:val="auto"/>
          <w:sz w:val="22"/>
          <w:szCs w:val="22"/>
        </w:rPr>
        <w:t>companies in our group, as well as our employees, in order to provide you with our services.</w:t>
      </w:r>
    </w:p>
    <w:p w14:paraId="7C8C0A13" w14:textId="1016507B" w:rsidR="00435B0F" w:rsidRPr="00D525FF" w:rsidRDefault="00435B0F" w:rsidP="00435B0F">
      <w:pPr>
        <w:pStyle w:val="ListParagraph"/>
        <w:numPr>
          <w:ilvl w:val="0"/>
          <w:numId w:val="37"/>
        </w:numPr>
        <w:bidi w:val="0"/>
        <w:jc w:val="both"/>
        <w:rPr>
          <w:rFonts w:cstheme="minorHAnsi"/>
          <w:color w:val="000000"/>
        </w:rPr>
      </w:pPr>
      <w:r w:rsidRPr="00D525FF">
        <w:rPr>
          <w:rFonts w:cstheme="minorHAnsi"/>
          <w:b/>
          <w:bCs/>
        </w:rPr>
        <w:t>Business partners</w:t>
      </w:r>
      <w:r w:rsidRPr="00D525FF">
        <w:rPr>
          <w:rFonts w:cstheme="minorHAnsi"/>
        </w:rPr>
        <w:t xml:space="preserve"> - we share your information with business partners, such as</w:t>
      </w:r>
      <w:r>
        <w:rPr>
          <w:rFonts w:cstheme="minorHAnsi"/>
        </w:rPr>
        <w:t xml:space="preserve"> </w:t>
      </w:r>
      <w:r w:rsidRPr="00D525FF">
        <w:rPr>
          <w:rFonts w:cstheme="minorHAnsi"/>
        </w:rPr>
        <w:t>storage and analytics providers who help us provide you with our Service</w:t>
      </w:r>
      <w:r>
        <w:rPr>
          <w:rFonts w:cstheme="minorHAnsi"/>
        </w:rPr>
        <w:t>s</w:t>
      </w:r>
      <w:r w:rsidRPr="00D525FF">
        <w:rPr>
          <w:rFonts w:cstheme="minorHAnsi"/>
        </w:rPr>
        <w:t xml:space="preserve">. </w:t>
      </w:r>
      <w:r w:rsidRPr="00D525FF">
        <w:rPr>
          <w:rFonts w:cstheme="minorHAnsi"/>
          <w:color w:val="000000"/>
        </w:rPr>
        <w:t xml:space="preserve">These third parties may have access to your Personal </w:t>
      </w:r>
      <w:r>
        <w:rPr>
          <w:rFonts w:cstheme="minorHAnsi"/>
          <w:color w:val="000000"/>
        </w:rPr>
        <w:t>Information</w:t>
      </w:r>
      <w:r w:rsidRPr="00D525FF">
        <w:rPr>
          <w:rFonts w:cstheme="minorHAnsi"/>
          <w:color w:val="000000"/>
        </w:rPr>
        <w:t xml:space="preserve"> so that they may perform these tasks on our behalf, but they are obligated to </w:t>
      </w:r>
      <w:r w:rsidRPr="00D525FF">
        <w:rPr>
          <w:rFonts w:cstheme="minorHAnsi"/>
          <w:color w:val="000000"/>
        </w:rPr>
        <w:lastRenderedPageBreak/>
        <w:t xml:space="preserve">comply with </w:t>
      </w:r>
      <w:r>
        <w:rPr>
          <w:rFonts w:cstheme="minorHAnsi"/>
          <w:color w:val="000000"/>
        </w:rPr>
        <w:t>the highest security standards and applicable data protection legislation,</w:t>
      </w:r>
      <w:r w:rsidRPr="00D525FF">
        <w:rPr>
          <w:rFonts w:cstheme="minorHAnsi"/>
          <w:color w:val="000000"/>
        </w:rPr>
        <w:t xml:space="preserve"> and may not use your Personal </w:t>
      </w:r>
      <w:r>
        <w:rPr>
          <w:rFonts w:cstheme="minorHAnsi"/>
          <w:color w:val="000000"/>
        </w:rPr>
        <w:t>Information</w:t>
      </w:r>
      <w:r w:rsidRPr="00D525FF">
        <w:rPr>
          <w:rFonts w:cstheme="minorHAnsi"/>
          <w:color w:val="000000"/>
        </w:rPr>
        <w:t xml:space="preserve"> for any other purpose.</w:t>
      </w:r>
    </w:p>
    <w:p w14:paraId="236B6A66" w14:textId="6D83F251" w:rsidR="00435B0F" w:rsidRPr="00D525FF" w:rsidRDefault="00435B0F" w:rsidP="00435B0F">
      <w:pPr>
        <w:pStyle w:val="Default"/>
        <w:widowControl w:val="0"/>
        <w:numPr>
          <w:ilvl w:val="0"/>
          <w:numId w:val="37"/>
        </w:numPr>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b/>
          <w:bCs/>
          <w:sz w:val="22"/>
          <w:szCs w:val="22"/>
        </w:rPr>
        <w:t>Compliance with laws and law enforcement entities</w:t>
      </w:r>
      <w:r w:rsidRPr="00D525FF">
        <w:rPr>
          <w:rFonts w:asciiTheme="minorHAnsi" w:hAnsiTheme="minorHAnsi" w:cstheme="minorHAnsi"/>
          <w:sz w:val="22"/>
          <w:szCs w:val="22"/>
        </w:rPr>
        <w:t xml:space="preserve"> - we cooperate with government and law enforcement officials and private parties to enforce and comply with the law. We will disclose any data about you to government or law enforcement officials or private parties as we, in our sole discretion, believe necessary or appropriate to respond to claims and legal process (including but not limited to subpoenas), to protect our or a third party's property and rights, to protect the safety of the public or any person, or to prevent or stop any activity we may consider to be, or to pose a risk of being, illegal, unethical, inappropriate or legally actionable. We also may be required to disclose an individual’s Personal </w:t>
      </w:r>
      <w:r>
        <w:rPr>
          <w:rFonts w:cstheme="minorHAnsi"/>
        </w:rPr>
        <w:t>Information</w:t>
      </w:r>
      <w:r w:rsidRPr="00D525FF">
        <w:rPr>
          <w:rFonts w:cstheme="minorHAnsi"/>
        </w:rPr>
        <w:t xml:space="preserve"> </w:t>
      </w:r>
      <w:r w:rsidRPr="00D525FF">
        <w:rPr>
          <w:rFonts w:asciiTheme="minorHAnsi" w:hAnsiTheme="minorHAnsi" w:cstheme="minorHAnsi"/>
          <w:sz w:val="22"/>
          <w:szCs w:val="22"/>
        </w:rPr>
        <w:t>in response to a lawful request by public authorities, including meeting national security or law enforcement requirements.</w:t>
      </w:r>
    </w:p>
    <w:p w14:paraId="138ED4A4" w14:textId="75D9BE30" w:rsidR="008A0077" w:rsidRDefault="00435B0F" w:rsidP="00435B0F">
      <w:pPr>
        <w:pStyle w:val="Default"/>
        <w:widowControl w:val="0"/>
        <w:numPr>
          <w:ilvl w:val="0"/>
          <w:numId w:val="37"/>
        </w:numPr>
        <w:spacing w:afterLines="60" w:after="144" w:line="276" w:lineRule="auto"/>
        <w:jc w:val="both"/>
        <w:rPr>
          <w:rFonts w:asciiTheme="minorHAnsi" w:hAnsiTheme="minorHAnsi" w:cstheme="minorHAnsi"/>
          <w:b/>
          <w:bCs/>
          <w:bdr w:val="none" w:sz="0" w:space="0" w:color="auto" w:frame="1"/>
        </w:rPr>
      </w:pPr>
      <w:r w:rsidRPr="00D525FF">
        <w:rPr>
          <w:rFonts w:asciiTheme="minorHAnsi" w:hAnsiTheme="minorHAnsi" w:cstheme="minorHAnsi"/>
          <w:b/>
          <w:bCs/>
          <w:sz w:val="22"/>
          <w:szCs w:val="22"/>
        </w:rPr>
        <w:t>Merger and acquisitions</w:t>
      </w:r>
      <w:r w:rsidRPr="00D525FF">
        <w:rPr>
          <w:rFonts w:asciiTheme="minorHAnsi" w:hAnsiTheme="minorHAnsi" w:cstheme="minorHAnsi"/>
          <w:color w:val="auto"/>
          <w:sz w:val="22"/>
          <w:szCs w:val="22"/>
        </w:rPr>
        <w:t xml:space="preserve"> – we may share your </w:t>
      </w:r>
      <w:r w:rsidRPr="00435B0F">
        <w:rPr>
          <w:rFonts w:asciiTheme="minorHAnsi" w:hAnsiTheme="minorHAnsi" w:cstheme="minorHAnsi"/>
          <w:color w:val="auto"/>
          <w:sz w:val="22"/>
          <w:szCs w:val="22"/>
        </w:rPr>
        <w:t xml:space="preserve">information </w:t>
      </w:r>
      <w:r w:rsidRPr="00D525FF">
        <w:rPr>
          <w:rFonts w:asciiTheme="minorHAnsi" w:hAnsiTheme="minorHAnsi" w:cstheme="minorHAnsi"/>
          <w:color w:val="auto"/>
          <w:sz w:val="22"/>
          <w:szCs w:val="22"/>
        </w:rPr>
        <w:t xml:space="preserve">if we enter into a business transaction such as a merger, acquisition, reorganization, or </w:t>
      </w:r>
      <w:r>
        <w:rPr>
          <w:rFonts w:asciiTheme="minorHAnsi" w:hAnsiTheme="minorHAnsi" w:cstheme="minorHAnsi"/>
          <w:color w:val="auto"/>
          <w:sz w:val="22"/>
          <w:szCs w:val="22"/>
        </w:rPr>
        <w:t xml:space="preserve">a </w:t>
      </w:r>
      <w:r w:rsidRPr="00D525FF">
        <w:rPr>
          <w:rFonts w:asciiTheme="minorHAnsi" w:hAnsiTheme="minorHAnsi" w:cstheme="minorHAnsi"/>
          <w:color w:val="auto"/>
          <w:sz w:val="22"/>
          <w:szCs w:val="22"/>
        </w:rPr>
        <w:t xml:space="preserve">sale of some or all of our assets. Any party that acquires our assets as part of such a transaction may continue to use your </w:t>
      </w:r>
      <w:r w:rsidRPr="00435B0F">
        <w:rPr>
          <w:rFonts w:asciiTheme="minorHAnsi" w:hAnsiTheme="minorHAnsi" w:cstheme="minorHAnsi"/>
          <w:color w:val="auto"/>
          <w:sz w:val="22"/>
          <w:szCs w:val="22"/>
        </w:rPr>
        <w:t>information</w:t>
      </w:r>
      <w:r w:rsidRPr="00D525FF">
        <w:rPr>
          <w:rFonts w:cstheme="minorHAnsi"/>
        </w:rPr>
        <w:t xml:space="preserve"> </w:t>
      </w:r>
      <w:r w:rsidRPr="00D525FF">
        <w:rPr>
          <w:rFonts w:asciiTheme="minorHAnsi" w:hAnsiTheme="minorHAnsi" w:cstheme="minorHAnsi"/>
          <w:color w:val="auto"/>
          <w:sz w:val="22"/>
          <w:szCs w:val="22"/>
        </w:rPr>
        <w:t>in accordance with the terms of this Privacy Policy</w:t>
      </w:r>
      <w:r w:rsidRPr="00435B0F">
        <w:rPr>
          <w:rFonts w:asciiTheme="minorHAnsi" w:hAnsiTheme="minorHAnsi" w:cstheme="minorHAnsi"/>
          <w:bdr w:val="none" w:sz="0" w:space="0" w:color="auto" w:frame="1"/>
        </w:rPr>
        <w:t>.</w:t>
      </w:r>
    </w:p>
    <w:p w14:paraId="75DB9D15" w14:textId="165D2855" w:rsidR="004F510E" w:rsidRDefault="00E4138F" w:rsidP="00E4138F">
      <w:pPr>
        <w:widowControl w:val="0"/>
        <w:shd w:val="clear" w:color="auto" w:fill="FFFFFF"/>
        <w:tabs>
          <w:tab w:val="left" w:pos="2342"/>
        </w:tabs>
        <w:bidi w:val="0"/>
        <w:spacing w:after="120" w:line="240" w:lineRule="auto"/>
        <w:jc w:val="both"/>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ab/>
      </w:r>
    </w:p>
    <w:p w14:paraId="325444CF" w14:textId="0BF4F18F" w:rsidR="007003C8" w:rsidRPr="003A3585" w:rsidRDefault="007003C8" w:rsidP="00E4138F">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r w:rsidRPr="003A3585">
        <w:rPr>
          <w:rFonts w:asciiTheme="minorHAnsi" w:hAnsiTheme="minorHAnsi" w:cstheme="minorHAnsi"/>
          <w:b/>
          <w:bCs/>
          <w:bdr w:val="none" w:sz="0" w:space="0" w:color="auto" w:frame="1"/>
        </w:rPr>
        <w:t>For How Long We Retain Information</w:t>
      </w:r>
    </w:p>
    <w:p w14:paraId="6C79E40A" w14:textId="0B9FBA6C" w:rsidR="007003C8" w:rsidRPr="003A3585" w:rsidRDefault="007003C8" w:rsidP="00435B0F">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Please note that unless you instruct us otherwise we retain the information we collect for as long as needed to provide the Services and to comply with our legal obligations, resolve disputes and enforce our policies and agreements. Retention periods will be determined taking into account the type of information that is collected and the purpose for which it is collected, bearing in mind the requirements applicable to the situation and the need to destroy outdated, unused information at the earliest reasonable time. Under applicable regulations, we will keep records containing client </w:t>
      </w:r>
      <w:r w:rsidR="00435B0F" w:rsidRPr="003A3585">
        <w:rPr>
          <w:rFonts w:asciiTheme="minorHAnsi" w:hAnsiTheme="minorHAnsi" w:cstheme="minorHAnsi"/>
        </w:rPr>
        <w:t xml:space="preserve">Personal </w:t>
      </w:r>
      <w:r w:rsidR="00435B0F">
        <w:rPr>
          <w:rFonts w:asciiTheme="minorHAnsi" w:hAnsiTheme="minorHAnsi" w:cstheme="minorHAnsi"/>
        </w:rPr>
        <w:t>Information</w:t>
      </w:r>
      <w:r w:rsidRPr="003A3585">
        <w:rPr>
          <w:rFonts w:asciiTheme="minorHAnsi" w:hAnsiTheme="minorHAnsi" w:cstheme="minorHAnsi"/>
        </w:rPr>
        <w:t>, account opening documents, communications and anything else as required by applicable laws and regulations.</w:t>
      </w:r>
    </w:p>
    <w:p w14:paraId="78DBC886" w14:textId="77777777" w:rsidR="004F510E" w:rsidRDefault="004F510E"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56C3FEFF" w14:textId="22282337" w:rsidR="006B55EF" w:rsidRPr="003A3585" w:rsidRDefault="006B55EF" w:rsidP="004F510E">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r w:rsidRPr="003A3585">
        <w:rPr>
          <w:rFonts w:asciiTheme="minorHAnsi" w:hAnsiTheme="minorHAnsi" w:cstheme="minorHAnsi"/>
          <w:b/>
          <w:bCs/>
          <w:bdr w:val="none" w:sz="0" w:space="0" w:color="auto" w:frame="1"/>
        </w:rPr>
        <w:t>EU Residents</w:t>
      </w:r>
    </w:p>
    <w:p w14:paraId="64354658"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This part of the Privacy Policy addresses the specific disclosure requirements under the Regulation (EU) 2016/679 of the European Parliament and of the Council of 27 April 2016 on the protection of natural persons with regard to the processing of personal data and on the free movement of such data (“</w:t>
      </w:r>
      <w:r w:rsidRPr="003A3585">
        <w:rPr>
          <w:rFonts w:asciiTheme="minorHAnsi" w:hAnsiTheme="minorHAnsi" w:cstheme="minorHAnsi"/>
          <w:b/>
          <w:bCs/>
        </w:rPr>
        <w:t>GDPR</w:t>
      </w:r>
      <w:r w:rsidRPr="003A3585">
        <w:rPr>
          <w:rFonts w:asciiTheme="minorHAnsi" w:hAnsiTheme="minorHAnsi" w:cstheme="minorHAnsi"/>
        </w:rPr>
        <w:t>”).</w:t>
      </w:r>
    </w:p>
    <w:p w14:paraId="12B7757B"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u w:val="single"/>
        </w:rPr>
      </w:pPr>
      <w:r w:rsidRPr="003A3585">
        <w:rPr>
          <w:rFonts w:asciiTheme="minorHAnsi" w:hAnsiTheme="minorHAnsi" w:cstheme="minorHAnsi"/>
          <w:u w:val="single"/>
          <w:bdr w:val="none" w:sz="0" w:space="0" w:color="auto" w:frame="1"/>
        </w:rPr>
        <w:t>Rights of residents of the EU</w:t>
      </w:r>
    </w:p>
    <w:p w14:paraId="01D77936"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If you are a resident of the European Union, please note that the following rights specifically apply regarding your personal information: (1) Receive confirmation as to whether or not personal information concerning you is being processed, and access your stored personal information, together with supplementary information; (2) Receive a copy of personal information you directly volunteer to us in a structured, commonly used and machine-readable format; (3) Request rectification of your personal information that is in our control; (4) Request erasure of your personal information; (5) Object to the processing of personal information by us; (6) Request to restrict processing of your personal information by us; (7) Lodge a complaint with a supervisory authority.</w:t>
      </w:r>
    </w:p>
    <w:p w14:paraId="4251B2E8"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However, please note that these rights are not absolute, and may be subject to our own legitimate interests and regulatory requirements.</w:t>
      </w:r>
    </w:p>
    <w:p w14:paraId="53494127" w14:textId="480E019C" w:rsidR="006B55EF" w:rsidRPr="003A3585" w:rsidRDefault="006B55EF" w:rsidP="004F510E">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To exercise </w:t>
      </w:r>
      <w:r w:rsidR="004F510E">
        <w:rPr>
          <w:rFonts w:asciiTheme="minorHAnsi" w:hAnsiTheme="minorHAnsi" w:cstheme="minorHAnsi"/>
        </w:rPr>
        <w:t>any of the abovementioned</w:t>
      </w:r>
      <w:r w:rsidRPr="003A3585">
        <w:rPr>
          <w:rFonts w:asciiTheme="minorHAnsi" w:hAnsiTheme="minorHAnsi" w:cstheme="minorHAnsi"/>
        </w:rPr>
        <w:t xml:space="preserve"> right</w:t>
      </w:r>
      <w:r w:rsidR="004F510E">
        <w:rPr>
          <w:rFonts w:asciiTheme="minorHAnsi" w:hAnsiTheme="minorHAnsi" w:cstheme="minorHAnsi"/>
        </w:rPr>
        <w:t>s</w:t>
      </w:r>
      <w:r w:rsidRPr="003A3585">
        <w:rPr>
          <w:rFonts w:asciiTheme="minorHAnsi" w:hAnsiTheme="minorHAnsi" w:cstheme="minorHAnsi"/>
        </w:rPr>
        <w:t xml:space="preserve">, you may contact us at: </w:t>
      </w:r>
      <w:r w:rsidR="00A3463B">
        <w:rPr>
          <w:rFonts w:asciiTheme="minorHAnsi" w:hAnsiTheme="minorHAnsi" w:cstheme="minorHAnsi"/>
        </w:rPr>
        <w:t>info@riverside.fm</w:t>
      </w:r>
    </w:p>
    <w:p w14:paraId="329C10AE"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u w:val="single"/>
        </w:rPr>
      </w:pPr>
      <w:r w:rsidRPr="003A3585">
        <w:rPr>
          <w:rFonts w:asciiTheme="minorHAnsi" w:hAnsiTheme="minorHAnsi" w:cstheme="minorHAnsi"/>
          <w:u w:val="single"/>
          <w:bdr w:val="none" w:sz="0" w:space="0" w:color="auto" w:frame="1"/>
        </w:rPr>
        <w:t>Transfer of Information Outside the EEA</w:t>
      </w:r>
    </w:p>
    <w:p w14:paraId="22A299F1"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lastRenderedPageBreak/>
        <w:t>Please note that some data recipients may be located outside the EEA. In such cases we will transfer your data only to such countries as approved by the European Commission as providing adequate level of data protection, or enter into legal agreements ensuring an adequate level of data protection.</w:t>
      </w:r>
    </w:p>
    <w:p w14:paraId="22795D98" w14:textId="1B50F764"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25085079" w14:textId="77777777"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r w:rsidRPr="003A3585">
        <w:rPr>
          <w:rFonts w:asciiTheme="minorHAnsi" w:hAnsiTheme="minorHAnsi" w:cstheme="minorHAnsi"/>
          <w:b/>
          <w:bCs/>
          <w:bdr w:val="none" w:sz="0" w:space="0" w:color="auto" w:frame="1"/>
        </w:rPr>
        <w:t>How We Protect Your Information</w:t>
      </w:r>
    </w:p>
    <w:p w14:paraId="56077F34" w14:textId="77777777" w:rsidR="003401F8" w:rsidRDefault="007003C8" w:rsidP="00FD33D2">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 xml:space="preserve">We take great care in implementing and maintaining the security of the Services and your information. We employ industry standard procedures and policies to ensure the safety of your information and prevent unauthorized use of any such information. Although we take reasonable steps to safeguard information, we cannot be responsible for the acts of those who gain unauthorized access or abuse the Services, and we make no warranty, express, implied or otherwise, that we will prevent such access. </w:t>
      </w:r>
    </w:p>
    <w:p w14:paraId="70FFA3FD" w14:textId="4AE277A0" w:rsidR="007003C8" w:rsidRPr="003A3585" w:rsidRDefault="007003C8" w:rsidP="003401F8">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If you feel that your privacy was treated not in accordance with our policy, or if any person attempted to abuse the Services or acted in an inappropriate manner, please contact us directly at</w:t>
      </w:r>
      <w:r w:rsidR="00A3463B">
        <w:rPr>
          <w:rFonts w:asciiTheme="minorHAnsi" w:hAnsiTheme="minorHAnsi" w:cstheme="minorHAnsi"/>
        </w:rPr>
        <w:t xml:space="preserve"> info@riverside.fm</w:t>
      </w:r>
    </w:p>
    <w:p w14:paraId="3DAD8D2A" w14:textId="37C7AE43" w:rsidR="00D02656" w:rsidRDefault="00D02656"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336255AE" w14:textId="6249A0E0" w:rsidR="007003C8" w:rsidRPr="003A3585" w:rsidRDefault="007003C8" w:rsidP="00D02656">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Minors</w:t>
      </w:r>
    </w:p>
    <w:p w14:paraId="0D5BF061" w14:textId="42B16E46" w:rsidR="00435B0F" w:rsidRPr="00D525FF" w:rsidRDefault="00435B0F" w:rsidP="00435B0F">
      <w:pPr>
        <w:pStyle w:val="Default"/>
        <w:widowControl w:val="0"/>
        <w:spacing w:afterLines="60" w:after="144" w:line="276" w:lineRule="auto"/>
        <w:jc w:val="both"/>
        <w:rPr>
          <w:rFonts w:asciiTheme="minorHAnsi" w:hAnsiTheme="minorHAnsi" w:cstheme="minorHAnsi"/>
          <w:color w:val="auto"/>
          <w:sz w:val="22"/>
          <w:szCs w:val="22"/>
        </w:rPr>
      </w:pPr>
      <w:r w:rsidRPr="00D525FF">
        <w:rPr>
          <w:rFonts w:asciiTheme="minorHAnsi" w:hAnsiTheme="minorHAnsi" w:cstheme="minorHAnsi"/>
          <w:color w:val="auto"/>
          <w:sz w:val="22"/>
          <w:szCs w:val="22"/>
        </w:rPr>
        <w:t xml:space="preserve">We understand the importance of protecting children’s privacy, especially in an online environment. The Services are not designed for or directed at children under the age of </w:t>
      </w:r>
      <w:r>
        <w:rPr>
          <w:rFonts w:asciiTheme="minorHAnsi" w:hAnsiTheme="minorHAnsi" w:cstheme="minorHAnsi"/>
          <w:color w:val="auto"/>
          <w:sz w:val="22"/>
          <w:szCs w:val="22"/>
        </w:rPr>
        <w:t>18</w:t>
      </w:r>
      <w:r w:rsidRPr="00D525FF">
        <w:rPr>
          <w:rFonts w:asciiTheme="minorHAnsi" w:hAnsiTheme="minorHAnsi" w:cstheme="minorHAnsi"/>
          <w:color w:val="auto"/>
          <w:sz w:val="22"/>
          <w:szCs w:val="22"/>
        </w:rPr>
        <w:t xml:space="preserve"> years old (“</w:t>
      </w:r>
      <w:r w:rsidRPr="00D525FF">
        <w:rPr>
          <w:rFonts w:asciiTheme="minorHAnsi" w:hAnsiTheme="minorHAnsi" w:cstheme="minorHAnsi"/>
          <w:b/>
          <w:bCs/>
          <w:color w:val="auto"/>
          <w:sz w:val="22"/>
          <w:szCs w:val="22"/>
        </w:rPr>
        <w:t>Minors</w:t>
      </w:r>
      <w:r w:rsidRPr="00D525FF">
        <w:rPr>
          <w:rFonts w:asciiTheme="minorHAnsi" w:hAnsiTheme="minorHAnsi" w:cstheme="minorHAnsi"/>
          <w:color w:val="auto"/>
          <w:sz w:val="22"/>
          <w:szCs w:val="22"/>
        </w:rPr>
        <w:t xml:space="preserve">”). We do not knowingly collect Personal </w:t>
      </w:r>
      <w:r>
        <w:rPr>
          <w:rFonts w:asciiTheme="minorHAnsi" w:hAnsiTheme="minorHAnsi" w:cstheme="minorHAnsi"/>
          <w:color w:val="auto"/>
          <w:sz w:val="22"/>
          <w:szCs w:val="22"/>
        </w:rPr>
        <w:t>Information</w:t>
      </w:r>
      <w:r w:rsidRPr="00D525FF">
        <w:rPr>
          <w:rFonts w:asciiTheme="minorHAnsi" w:hAnsiTheme="minorHAnsi" w:cstheme="minorHAnsi"/>
          <w:color w:val="auto"/>
          <w:sz w:val="22"/>
          <w:szCs w:val="22"/>
        </w:rPr>
        <w:t xml:space="preserve"> from Minors. If a parent or guardian becomes aware that his or her child has provided us with Personal </w:t>
      </w:r>
      <w:r>
        <w:rPr>
          <w:rFonts w:asciiTheme="minorHAnsi" w:hAnsiTheme="minorHAnsi" w:cstheme="minorHAnsi"/>
          <w:color w:val="auto"/>
          <w:sz w:val="22"/>
          <w:szCs w:val="22"/>
        </w:rPr>
        <w:t>Information</w:t>
      </w:r>
      <w:r w:rsidRPr="00D525FF">
        <w:rPr>
          <w:rFonts w:asciiTheme="minorHAnsi" w:hAnsiTheme="minorHAnsi" w:cstheme="minorHAnsi"/>
          <w:color w:val="auto"/>
          <w:sz w:val="22"/>
          <w:szCs w:val="22"/>
        </w:rPr>
        <w:t xml:space="preserve">, he or she should contact us using the details provided </w:t>
      </w:r>
      <w:r>
        <w:rPr>
          <w:rFonts w:asciiTheme="minorHAnsi" w:hAnsiTheme="minorHAnsi" w:cstheme="minorHAnsi"/>
          <w:color w:val="auto"/>
          <w:sz w:val="22"/>
          <w:szCs w:val="22"/>
        </w:rPr>
        <w:t>below</w:t>
      </w:r>
      <w:r w:rsidRPr="00D525FF">
        <w:rPr>
          <w:rFonts w:asciiTheme="minorHAnsi" w:hAnsiTheme="minorHAnsi" w:cstheme="minorHAnsi"/>
          <w:color w:val="auto"/>
          <w:sz w:val="22"/>
          <w:szCs w:val="22"/>
        </w:rPr>
        <w:t>.</w:t>
      </w:r>
    </w:p>
    <w:p w14:paraId="319F802B" w14:textId="77777777" w:rsidR="003401F8" w:rsidRDefault="003401F8"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2EB85AFE" w14:textId="39D35C13" w:rsidR="007003C8" w:rsidRPr="003A3585" w:rsidRDefault="003401F8" w:rsidP="00435B0F">
      <w:pPr>
        <w:widowControl w:val="0"/>
        <w:shd w:val="clear" w:color="auto" w:fill="FFFFFF"/>
        <w:bidi w:val="0"/>
        <w:spacing w:after="120" w:line="240" w:lineRule="auto"/>
        <w:jc w:val="both"/>
        <w:textAlignment w:val="baseline"/>
        <w:rPr>
          <w:rFonts w:asciiTheme="minorHAnsi" w:hAnsiTheme="minorHAnsi" w:cstheme="minorHAnsi"/>
        </w:rPr>
      </w:pPr>
      <w:r>
        <w:rPr>
          <w:rFonts w:asciiTheme="minorHAnsi" w:hAnsiTheme="minorHAnsi" w:cstheme="minorHAnsi"/>
          <w:b/>
          <w:bCs/>
          <w:bdr w:val="none" w:sz="0" w:space="0" w:color="auto" w:frame="1"/>
        </w:rPr>
        <w:t>Updates o</w:t>
      </w:r>
      <w:r w:rsidR="007003C8" w:rsidRPr="003A3585">
        <w:rPr>
          <w:rFonts w:asciiTheme="minorHAnsi" w:hAnsiTheme="minorHAnsi" w:cstheme="minorHAnsi"/>
          <w:b/>
          <w:bCs/>
          <w:bdr w:val="none" w:sz="0" w:space="0" w:color="auto" w:frame="1"/>
        </w:rPr>
        <w:t xml:space="preserve">r Amendments </w:t>
      </w:r>
      <w:r w:rsidR="00E4138F" w:rsidRPr="003A3585">
        <w:rPr>
          <w:rFonts w:asciiTheme="minorHAnsi" w:hAnsiTheme="minorHAnsi" w:cstheme="minorHAnsi"/>
          <w:b/>
          <w:bCs/>
          <w:bdr w:val="none" w:sz="0" w:space="0" w:color="auto" w:frame="1"/>
        </w:rPr>
        <w:t xml:space="preserve">to </w:t>
      </w:r>
      <w:r w:rsidR="00435B0F" w:rsidRPr="003A3585">
        <w:rPr>
          <w:rFonts w:asciiTheme="minorHAnsi" w:hAnsiTheme="minorHAnsi" w:cstheme="minorHAnsi"/>
          <w:b/>
          <w:bCs/>
          <w:bdr w:val="none" w:sz="0" w:space="0" w:color="auto" w:frame="1"/>
        </w:rPr>
        <w:t>Th</w:t>
      </w:r>
      <w:r w:rsidR="00435B0F">
        <w:rPr>
          <w:rFonts w:asciiTheme="minorHAnsi" w:hAnsiTheme="minorHAnsi" w:cstheme="minorHAnsi"/>
          <w:b/>
          <w:bCs/>
          <w:bdr w:val="none" w:sz="0" w:space="0" w:color="auto" w:frame="1"/>
        </w:rPr>
        <w:t>is</w:t>
      </w:r>
      <w:r w:rsidR="00435B0F" w:rsidRPr="003A3585">
        <w:rPr>
          <w:rFonts w:asciiTheme="minorHAnsi" w:hAnsiTheme="minorHAnsi" w:cstheme="minorHAnsi"/>
          <w:b/>
          <w:bCs/>
          <w:bdr w:val="none" w:sz="0" w:space="0" w:color="auto" w:frame="1"/>
        </w:rPr>
        <w:t xml:space="preserve"> </w:t>
      </w:r>
      <w:r w:rsidR="007003C8" w:rsidRPr="003A3585">
        <w:rPr>
          <w:rFonts w:asciiTheme="minorHAnsi" w:hAnsiTheme="minorHAnsi" w:cstheme="minorHAnsi"/>
          <w:b/>
          <w:bCs/>
          <w:bdr w:val="none" w:sz="0" w:space="0" w:color="auto" w:frame="1"/>
        </w:rPr>
        <w:t>Privacy Policy</w:t>
      </w:r>
    </w:p>
    <w:p w14:paraId="78AB2B28" w14:textId="2B449E16" w:rsidR="007003C8" w:rsidRPr="003A3585" w:rsidRDefault="007003C8" w:rsidP="003401F8">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We may revise this Privacy Policy from time to time, in our sole discretion, and the most current version will always be posted on our website or Application (as reflected in the “Last Revised” heading</w:t>
      </w:r>
      <w:r w:rsidR="00435B0F">
        <w:rPr>
          <w:rFonts w:asciiTheme="minorHAnsi" w:hAnsiTheme="minorHAnsi" w:cstheme="minorHAnsi"/>
        </w:rPr>
        <w:t>)</w:t>
      </w:r>
      <w:r w:rsidRPr="003A3585">
        <w:rPr>
          <w:rFonts w:asciiTheme="minorHAnsi" w:hAnsiTheme="minorHAnsi" w:cstheme="minorHAnsi"/>
        </w:rPr>
        <w:t>. We encourage you to review this Privacy Policy regularly for any changes. Your continued use of the Services, following such amendments, constitutes your acknowledgement and consent of such a</w:t>
      </w:r>
      <w:r w:rsidR="003401F8">
        <w:rPr>
          <w:rFonts w:asciiTheme="minorHAnsi" w:hAnsiTheme="minorHAnsi" w:cstheme="minorHAnsi"/>
        </w:rPr>
        <w:t>mendments to the Privacy Policy.</w:t>
      </w:r>
    </w:p>
    <w:p w14:paraId="59A3865B" w14:textId="77777777" w:rsidR="006B55EF" w:rsidRPr="003A3585" w:rsidRDefault="006B55EF" w:rsidP="003A3585">
      <w:pPr>
        <w:widowControl w:val="0"/>
        <w:shd w:val="clear" w:color="auto" w:fill="FFFFFF"/>
        <w:bidi w:val="0"/>
        <w:spacing w:after="120" w:line="240" w:lineRule="auto"/>
        <w:jc w:val="both"/>
        <w:textAlignment w:val="baseline"/>
        <w:rPr>
          <w:rFonts w:asciiTheme="minorHAnsi" w:hAnsiTheme="minorHAnsi" w:cstheme="minorHAnsi"/>
          <w:b/>
          <w:bCs/>
          <w:bdr w:val="none" w:sz="0" w:space="0" w:color="auto" w:frame="1"/>
        </w:rPr>
      </w:pPr>
    </w:p>
    <w:p w14:paraId="71662F64" w14:textId="38098CDE" w:rsidR="007003C8" w:rsidRPr="003A3585" w:rsidRDefault="007003C8" w:rsidP="003A3585">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b/>
          <w:bCs/>
          <w:bdr w:val="none" w:sz="0" w:space="0" w:color="auto" w:frame="1"/>
        </w:rPr>
        <w:t xml:space="preserve">How </w:t>
      </w:r>
      <w:r w:rsidR="00E4138F" w:rsidRPr="003A3585">
        <w:rPr>
          <w:rFonts w:asciiTheme="minorHAnsi" w:hAnsiTheme="minorHAnsi" w:cstheme="minorHAnsi"/>
          <w:b/>
          <w:bCs/>
          <w:bdr w:val="none" w:sz="0" w:space="0" w:color="auto" w:frame="1"/>
        </w:rPr>
        <w:t xml:space="preserve">to </w:t>
      </w:r>
      <w:r w:rsidRPr="003A3585">
        <w:rPr>
          <w:rFonts w:asciiTheme="minorHAnsi" w:hAnsiTheme="minorHAnsi" w:cstheme="minorHAnsi"/>
          <w:b/>
          <w:bCs/>
          <w:bdr w:val="none" w:sz="0" w:space="0" w:color="auto" w:frame="1"/>
        </w:rPr>
        <w:t>Contact Us</w:t>
      </w:r>
    </w:p>
    <w:p w14:paraId="286F2E41" w14:textId="77777777" w:rsidR="003401F8" w:rsidRDefault="007003C8" w:rsidP="003401F8">
      <w:pPr>
        <w:widowControl w:val="0"/>
        <w:shd w:val="clear" w:color="auto" w:fill="FFFFFF"/>
        <w:bidi w:val="0"/>
        <w:spacing w:after="120" w:line="240" w:lineRule="auto"/>
        <w:jc w:val="both"/>
        <w:textAlignment w:val="baseline"/>
        <w:rPr>
          <w:rFonts w:asciiTheme="minorHAnsi" w:hAnsiTheme="minorHAnsi" w:cstheme="minorHAnsi"/>
        </w:rPr>
      </w:pPr>
      <w:r w:rsidRPr="003A3585">
        <w:rPr>
          <w:rFonts w:asciiTheme="minorHAnsi" w:hAnsiTheme="minorHAnsi" w:cstheme="minorHAnsi"/>
        </w:rPr>
        <w:t>If you have any general questions regarding the Services or the information that we collect about you and how we use it, please contact us at</w:t>
      </w:r>
      <w:r w:rsidR="003401F8">
        <w:rPr>
          <w:rFonts w:asciiTheme="minorHAnsi" w:hAnsiTheme="minorHAnsi" w:cstheme="minorHAnsi"/>
        </w:rPr>
        <w:t>:</w:t>
      </w:r>
    </w:p>
    <w:p w14:paraId="38D085E6" w14:textId="0E4717E2" w:rsidR="00A3463B" w:rsidRDefault="00A3463B" w:rsidP="003401F8">
      <w:pPr>
        <w:widowControl w:val="0"/>
        <w:shd w:val="clear" w:color="auto" w:fill="FFFFFF"/>
        <w:bidi w:val="0"/>
        <w:spacing w:after="120" w:line="240" w:lineRule="auto"/>
        <w:jc w:val="both"/>
        <w:textAlignment w:val="baseline"/>
        <w:rPr>
          <w:rFonts w:asciiTheme="minorHAnsi" w:hAnsiTheme="minorHAnsi" w:cstheme="minorHAnsi"/>
        </w:rPr>
      </w:pPr>
      <w:hyperlink r:id="rId24" w:history="1">
        <w:r w:rsidRPr="0050689D">
          <w:rPr>
            <w:rStyle w:val="Hyperlink"/>
            <w:rFonts w:asciiTheme="minorHAnsi" w:hAnsiTheme="minorHAnsi" w:cstheme="minorHAnsi"/>
          </w:rPr>
          <w:t>Info@riverside.fm</w:t>
        </w:r>
      </w:hyperlink>
    </w:p>
    <w:p w14:paraId="1A020C44" w14:textId="5ED84760" w:rsidR="009E2159" w:rsidRPr="00C56859" w:rsidRDefault="00C56859" w:rsidP="003A3585">
      <w:pPr>
        <w:widowControl w:val="0"/>
        <w:bidi w:val="0"/>
        <w:spacing w:after="120"/>
        <w:rPr>
          <w:rFonts w:asciiTheme="minorHAnsi" w:hAnsiTheme="minorHAnsi" w:cstheme="minorHAnsi"/>
        </w:rPr>
      </w:pPr>
      <w:r w:rsidRPr="00C56859">
        <w:rPr>
          <w:rFonts w:asciiTheme="minorHAnsi" w:hAnsiTheme="minorHAnsi" w:cstheme="minorHAnsi"/>
          <w:lang w:val="en-IL"/>
        </w:rPr>
        <w:t>875 W MAIN AVE, MORGAN HILL, CA</w:t>
      </w:r>
      <w:r>
        <w:rPr>
          <w:rFonts w:asciiTheme="minorHAnsi" w:hAnsiTheme="minorHAnsi" w:cstheme="minorHAnsi"/>
        </w:rPr>
        <w:t>,</w:t>
      </w:r>
    </w:p>
    <w:sectPr w:rsidR="009E2159" w:rsidRPr="00C56859" w:rsidSect="00522FF4">
      <w:headerReference w:type="even" r:id="rId25"/>
      <w:headerReference w:type="default" r:id="rId26"/>
      <w:type w:val="continuous"/>
      <w:pgSz w:w="11909" w:h="16834" w:code="9"/>
      <w:pgMar w:top="1418"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F6F4" w14:textId="77777777" w:rsidR="00CC360F" w:rsidRDefault="00CC360F">
      <w:r>
        <w:separator/>
      </w:r>
    </w:p>
  </w:endnote>
  <w:endnote w:type="continuationSeparator" w:id="0">
    <w:p w14:paraId="592DC408" w14:textId="77777777" w:rsidR="00CC360F" w:rsidRDefault="00C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opType David">
    <w:panose1 w:val="020B0604020202020204"/>
    <w:charset w:val="B1"/>
    <w:family w:val="auto"/>
    <w:pitch w:val="variable"/>
    <w:sig w:usb0="00001801" w:usb1="00000000" w:usb2="00000000" w:usb3="00000000" w:csb0="00000020" w:csb1="00000000"/>
  </w:font>
  <w:font w:name="TopType Hodes">
    <w:panose1 w:val="020B0604020202020204"/>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poppin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93B0" w14:textId="77777777" w:rsidR="00CC360F" w:rsidRDefault="00CC360F">
      <w:r>
        <w:separator/>
      </w:r>
    </w:p>
  </w:footnote>
  <w:footnote w:type="continuationSeparator" w:id="0">
    <w:p w14:paraId="1F326BBE" w14:textId="77777777" w:rsidR="00CC360F" w:rsidRDefault="00CC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120D" w14:textId="77777777" w:rsidR="0034619A" w:rsidRDefault="0034619A"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74D45237" w14:textId="77777777" w:rsidR="0034619A" w:rsidRDefault="0034619A">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rtl/>
      </w:rPr>
      <w:id w:val="981276626"/>
      <w:docPartObj>
        <w:docPartGallery w:val="Page Numbers (Top of Page)"/>
        <w:docPartUnique/>
      </w:docPartObj>
    </w:sdtPr>
    <w:sdtEndPr>
      <w:rPr>
        <w:cs/>
      </w:rPr>
    </w:sdtEndPr>
    <w:sdtContent>
      <w:p w14:paraId="3DF0D647" w14:textId="786900C6" w:rsidR="0034619A" w:rsidRPr="009E2159" w:rsidRDefault="0034619A">
        <w:pPr>
          <w:pStyle w:val="Header"/>
          <w:jc w:val="right"/>
          <w:rPr>
            <w:rFonts w:ascii="Arial" w:hAnsi="Arial"/>
            <w:rtl/>
            <w:cs/>
          </w:rPr>
        </w:pPr>
        <w:r w:rsidRPr="009E2159">
          <w:rPr>
            <w:rFonts w:ascii="Arial" w:hAnsi="Arial"/>
          </w:rPr>
          <w:fldChar w:fldCharType="begin"/>
        </w:r>
        <w:r w:rsidRPr="009E2159">
          <w:rPr>
            <w:rFonts w:ascii="Arial" w:hAnsi="Arial"/>
            <w:rtl/>
            <w:cs/>
          </w:rPr>
          <w:instrText>PAGE   \* MERGEFORMAT</w:instrText>
        </w:r>
        <w:r w:rsidRPr="009E2159">
          <w:rPr>
            <w:rFonts w:ascii="Arial" w:hAnsi="Arial"/>
          </w:rPr>
          <w:fldChar w:fldCharType="separate"/>
        </w:r>
        <w:r w:rsidR="00305F55" w:rsidRPr="00305F55">
          <w:rPr>
            <w:rFonts w:ascii="Arial" w:hAnsi="Arial"/>
            <w:noProof/>
            <w:rtl/>
            <w:lang w:val="he-IL"/>
          </w:rPr>
          <w:t>6</w:t>
        </w:r>
        <w:r w:rsidRPr="009E2159">
          <w:rPr>
            <w:rFonts w:ascii="Arial" w:hAnsi="Arial"/>
          </w:rPr>
          <w:fldChar w:fldCharType="end"/>
        </w:r>
      </w:p>
    </w:sdtContent>
  </w:sdt>
  <w:p w14:paraId="5B5940A7" w14:textId="77777777" w:rsidR="0034619A" w:rsidRDefault="0034619A">
    <w:pPr>
      <w:pStyle w:val="Header"/>
      <w:ind w:right="36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273"/>
    <w:multiLevelType w:val="multilevel"/>
    <w:tmpl w:val="B00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F12A8"/>
    <w:multiLevelType w:val="multilevel"/>
    <w:tmpl w:val="E49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401A9"/>
    <w:multiLevelType w:val="multilevel"/>
    <w:tmpl w:val="557A8630"/>
    <w:lvl w:ilvl="0">
      <w:start w:val="1"/>
      <w:numFmt w:val="decimal"/>
      <w:pStyle w:val="1"/>
      <w:lvlText w:val="%1."/>
      <w:lvlJc w:val="left"/>
      <w:pPr>
        <w:tabs>
          <w:tab w:val="num" w:pos="561"/>
        </w:tabs>
        <w:ind w:left="561" w:hanging="561"/>
      </w:pPr>
      <w:rPr>
        <w:rFonts w:ascii="Times New Roman" w:hAnsi="Times New Roman" w:cs="David" w:hint="default"/>
        <w:sz w:val="24"/>
        <w:szCs w:val="24"/>
      </w:rPr>
    </w:lvl>
    <w:lvl w:ilvl="1">
      <w:start w:val="1"/>
      <w:numFmt w:val="decimal"/>
      <w:pStyle w:val="2"/>
      <w:lvlText w:val="%1.%2."/>
      <w:lvlJc w:val="left"/>
      <w:pPr>
        <w:tabs>
          <w:tab w:val="num" w:pos="1418"/>
        </w:tabs>
        <w:ind w:left="1418" w:hanging="851"/>
      </w:pPr>
      <w:rPr>
        <w:rFonts w:hint="default"/>
      </w:rPr>
    </w:lvl>
    <w:lvl w:ilvl="2">
      <w:start w:val="1"/>
      <w:numFmt w:val="decimal"/>
      <w:pStyle w:val="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05473E"/>
    <w:multiLevelType w:val="hybridMultilevel"/>
    <w:tmpl w:val="AEF0D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43A9B"/>
    <w:multiLevelType w:val="hybridMultilevel"/>
    <w:tmpl w:val="C56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64F6"/>
    <w:multiLevelType w:val="multilevel"/>
    <w:tmpl w:val="E460B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D267EE"/>
    <w:multiLevelType w:val="multilevel"/>
    <w:tmpl w:val="1402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557" w:hanging="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80078D"/>
    <w:multiLevelType w:val="hybridMultilevel"/>
    <w:tmpl w:val="DAA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6498"/>
    <w:multiLevelType w:val="multilevel"/>
    <w:tmpl w:val="E49A8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60236F"/>
    <w:multiLevelType w:val="multilevel"/>
    <w:tmpl w:val="1EFC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07278"/>
    <w:multiLevelType w:val="multilevel"/>
    <w:tmpl w:val="500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4238A"/>
    <w:multiLevelType w:val="hybridMultilevel"/>
    <w:tmpl w:val="072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645"/>
    <w:multiLevelType w:val="hybridMultilevel"/>
    <w:tmpl w:val="D02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553F1"/>
    <w:multiLevelType w:val="multilevel"/>
    <w:tmpl w:val="FA6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C1418"/>
    <w:multiLevelType w:val="multilevel"/>
    <w:tmpl w:val="25FA5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AF33F3"/>
    <w:multiLevelType w:val="multilevel"/>
    <w:tmpl w:val="60BA19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D73C24"/>
    <w:multiLevelType w:val="multilevel"/>
    <w:tmpl w:val="E12E5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822530"/>
    <w:multiLevelType w:val="multilevel"/>
    <w:tmpl w:val="D3C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27C54"/>
    <w:multiLevelType w:val="hybridMultilevel"/>
    <w:tmpl w:val="6570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AB5908"/>
    <w:multiLevelType w:val="multilevel"/>
    <w:tmpl w:val="94643554"/>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7304599"/>
    <w:multiLevelType w:val="multilevel"/>
    <w:tmpl w:val="988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117DB"/>
    <w:multiLevelType w:val="hybridMultilevel"/>
    <w:tmpl w:val="CAD8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B4CA4"/>
    <w:multiLevelType w:val="multilevel"/>
    <w:tmpl w:val="F342D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D76555"/>
    <w:multiLevelType w:val="hybridMultilevel"/>
    <w:tmpl w:val="8204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872DEA"/>
    <w:multiLevelType w:val="multilevel"/>
    <w:tmpl w:val="56B60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E25938"/>
    <w:multiLevelType w:val="multilevel"/>
    <w:tmpl w:val="60AAD644"/>
    <w:lvl w:ilvl="0">
      <w:start w:val="1"/>
      <w:numFmt w:val="decimal"/>
      <w:pStyle w:val="Tahoma1"/>
      <w:lvlText w:val="%1."/>
      <w:lvlJc w:val="left"/>
      <w:pPr>
        <w:tabs>
          <w:tab w:val="num" w:pos="561"/>
        </w:tabs>
        <w:ind w:left="561" w:hanging="561"/>
      </w:pPr>
      <w:rPr>
        <w:rFonts w:hint="default"/>
      </w:rPr>
    </w:lvl>
    <w:lvl w:ilvl="1">
      <w:start w:val="1"/>
      <w:numFmt w:val="decimal"/>
      <w:pStyle w:val="Tahoma2"/>
      <w:lvlText w:val="%1.%2."/>
      <w:lvlJc w:val="left"/>
      <w:pPr>
        <w:tabs>
          <w:tab w:val="num" w:pos="1418"/>
        </w:tabs>
        <w:ind w:left="1418" w:hanging="851"/>
      </w:pPr>
      <w:rPr>
        <w:rFonts w:hint="default"/>
      </w:rPr>
    </w:lvl>
    <w:lvl w:ilvl="2">
      <w:start w:val="1"/>
      <w:numFmt w:val="decimal"/>
      <w:pStyle w:val="Tahoma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936094"/>
    <w:multiLevelType w:val="multilevel"/>
    <w:tmpl w:val="D32E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8468DB"/>
    <w:multiLevelType w:val="hybridMultilevel"/>
    <w:tmpl w:val="DF3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9"/>
  </w:num>
  <w:num w:numId="4">
    <w:abstractNumId w:val="2"/>
  </w:num>
  <w:num w:numId="5">
    <w:abstractNumId w:val="2"/>
  </w:num>
  <w:num w:numId="6">
    <w:abstractNumId w:val="2"/>
  </w:num>
  <w:num w:numId="7">
    <w:abstractNumId w:val="2"/>
  </w:num>
  <w:num w:numId="8">
    <w:abstractNumId w:val="2"/>
  </w:num>
  <w:num w:numId="9">
    <w:abstractNumId w:val="26"/>
  </w:num>
  <w:num w:numId="10">
    <w:abstractNumId w:val="26"/>
  </w:num>
  <w:num w:numId="11">
    <w:abstractNumId w:val="26"/>
  </w:num>
  <w:num w:numId="12">
    <w:abstractNumId w:val="26"/>
  </w:num>
  <w:num w:numId="13">
    <w:abstractNumId w:val="26"/>
  </w:num>
  <w:num w:numId="14">
    <w:abstractNumId w:val="13"/>
  </w:num>
  <w:num w:numId="15">
    <w:abstractNumId w:val="14"/>
  </w:num>
  <w:num w:numId="16">
    <w:abstractNumId w:val="10"/>
  </w:num>
  <w:num w:numId="17">
    <w:abstractNumId w:val="9"/>
  </w:num>
  <w:num w:numId="18">
    <w:abstractNumId w:val="27"/>
  </w:num>
  <w:num w:numId="19">
    <w:abstractNumId w:val="1"/>
  </w:num>
  <w:num w:numId="20">
    <w:abstractNumId w:val="15"/>
  </w:num>
  <w:num w:numId="21">
    <w:abstractNumId w:val="25"/>
  </w:num>
  <w:num w:numId="22">
    <w:abstractNumId w:val="12"/>
  </w:num>
  <w:num w:numId="23">
    <w:abstractNumId w:val="8"/>
  </w:num>
  <w:num w:numId="24">
    <w:abstractNumId w:val="16"/>
  </w:num>
  <w:num w:numId="25">
    <w:abstractNumId w:val="5"/>
  </w:num>
  <w:num w:numId="26">
    <w:abstractNumId w:val="21"/>
  </w:num>
  <w:num w:numId="27">
    <w:abstractNumId w:val="3"/>
  </w:num>
  <w:num w:numId="28">
    <w:abstractNumId w:val="24"/>
  </w:num>
  <w:num w:numId="29">
    <w:abstractNumId w:val="20"/>
  </w:num>
  <w:num w:numId="30">
    <w:abstractNumId w:val="17"/>
  </w:num>
  <w:num w:numId="31">
    <w:abstractNumId w:val="0"/>
  </w:num>
  <w:num w:numId="32">
    <w:abstractNumId w:val="7"/>
  </w:num>
  <w:num w:numId="33">
    <w:abstractNumId w:val="4"/>
  </w:num>
  <w:num w:numId="34">
    <w:abstractNumId w:val="11"/>
  </w:num>
  <w:num w:numId="35">
    <w:abstractNumId w:val="28"/>
  </w:num>
  <w:num w:numId="36">
    <w:abstractNumId w:val="22"/>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C8"/>
    <w:rsid w:val="00005C77"/>
    <w:rsid w:val="00006CC4"/>
    <w:rsid w:val="00021A56"/>
    <w:rsid w:val="00021E9A"/>
    <w:rsid w:val="00023D46"/>
    <w:rsid w:val="00037E6E"/>
    <w:rsid w:val="0004068B"/>
    <w:rsid w:val="0004134D"/>
    <w:rsid w:val="0004293D"/>
    <w:rsid w:val="000620AF"/>
    <w:rsid w:val="000731DC"/>
    <w:rsid w:val="00082AB5"/>
    <w:rsid w:val="0009564F"/>
    <w:rsid w:val="0009727F"/>
    <w:rsid w:val="00097550"/>
    <w:rsid w:val="000A14E0"/>
    <w:rsid w:val="000A4B59"/>
    <w:rsid w:val="000C0CC5"/>
    <w:rsid w:val="000C21FB"/>
    <w:rsid w:val="000E32E1"/>
    <w:rsid w:val="000E668C"/>
    <w:rsid w:val="000F3895"/>
    <w:rsid w:val="000F3899"/>
    <w:rsid w:val="00130136"/>
    <w:rsid w:val="0014469E"/>
    <w:rsid w:val="00145918"/>
    <w:rsid w:val="001513D4"/>
    <w:rsid w:val="001621D0"/>
    <w:rsid w:val="00165B39"/>
    <w:rsid w:val="00183378"/>
    <w:rsid w:val="001A56A8"/>
    <w:rsid w:val="001C45B8"/>
    <w:rsid w:val="001E1D1A"/>
    <w:rsid w:val="001F0F8D"/>
    <w:rsid w:val="001F5FB1"/>
    <w:rsid w:val="00201587"/>
    <w:rsid w:val="00204828"/>
    <w:rsid w:val="00224385"/>
    <w:rsid w:val="00236EA6"/>
    <w:rsid w:val="00240B15"/>
    <w:rsid w:val="00257B28"/>
    <w:rsid w:val="00264F70"/>
    <w:rsid w:val="00273B86"/>
    <w:rsid w:val="00276862"/>
    <w:rsid w:val="00285565"/>
    <w:rsid w:val="002942CE"/>
    <w:rsid w:val="00294E10"/>
    <w:rsid w:val="002A0D91"/>
    <w:rsid w:val="002A4FC9"/>
    <w:rsid w:val="002D0838"/>
    <w:rsid w:val="002D1B63"/>
    <w:rsid w:val="002D4353"/>
    <w:rsid w:val="002D5D01"/>
    <w:rsid w:val="002E0B47"/>
    <w:rsid w:val="002F4356"/>
    <w:rsid w:val="002F78CD"/>
    <w:rsid w:val="00303FE5"/>
    <w:rsid w:val="00305189"/>
    <w:rsid w:val="00305589"/>
    <w:rsid w:val="00305F55"/>
    <w:rsid w:val="00311D7C"/>
    <w:rsid w:val="00312735"/>
    <w:rsid w:val="00317145"/>
    <w:rsid w:val="00317B96"/>
    <w:rsid w:val="00333E63"/>
    <w:rsid w:val="00333FA2"/>
    <w:rsid w:val="003401F8"/>
    <w:rsid w:val="003406C7"/>
    <w:rsid w:val="00342D45"/>
    <w:rsid w:val="00343FDA"/>
    <w:rsid w:val="0034619A"/>
    <w:rsid w:val="0034683A"/>
    <w:rsid w:val="00356BB9"/>
    <w:rsid w:val="00360720"/>
    <w:rsid w:val="0037185E"/>
    <w:rsid w:val="00373271"/>
    <w:rsid w:val="00376204"/>
    <w:rsid w:val="00376E60"/>
    <w:rsid w:val="00386579"/>
    <w:rsid w:val="003A3585"/>
    <w:rsid w:val="003A5108"/>
    <w:rsid w:val="003C4BA4"/>
    <w:rsid w:val="003D4D1F"/>
    <w:rsid w:val="00416E61"/>
    <w:rsid w:val="00423584"/>
    <w:rsid w:val="004275A7"/>
    <w:rsid w:val="00430A5A"/>
    <w:rsid w:val="004311FA"/>
    <w:rsid w:val="00432CC7"/>
    <w:rsid w:val="00435B0F"/>
    <w:rsid w:val="00452702"/>
    <w:rsid w:val="0045752E"/>
    <w:rsid w:val="0046043E"/>
    <w:rsid w:val="004609B2"/>
    <w:rsid w:val="00461A39"/>
    <w:rsid w:val="0046237D"/>
    <w:rsid w:val="0049531B"/>
    <w:rsid w:val="004A6480"/>
    <w:rsid w:val="004C57C2"/>
    <w:rsid w:val="004F175D"/>
    <w:rsid w:val="004F268F"/>
    <w:rsid w:val="004F510E"/>
    <w:rsid w:val="004F5D08"/>
    <w:rsid w:val="00501582"/>
    <w:rsid w:val="00510356"/>
    <w:rsid w:val="00522FF4"/>
    <w:rsid w:val="005243E8"/>
    <w:rsid w:val="00527E96"/>
    <w:rsid w:val="00546845"/>
    <w:rsid w:val="005516C7"/>
    <w:rsid w:val="00556705"/>
    <w:rsid w:val="00566562"/>
    <w:rsid w:val="0057086B"/>
    <w:rsid w:val="00585344"/>
    <w:rsid w:val="00592622"/>
    <w:rsid w:val="005A306B"/>
    <w:rsid w:val="005A7D3E"/>
    <w:rsid w:val="005C7189"/>
    <w:rsid w:val="005F50EB"/>
    <w:rsid w:val="00602C5D"/>
    <w:rsid w:val="00621108"/>
    <w:rsid w:val="00632B7F"/>
    <w:rsid w:val="00640000"/>
    <w:rsid w:val="006723E1"/>
    <w:rsid w:val="0068441C"/>
    <w:rsid w:val="006B4DCB"/>
    <w:rsid w:val="006B55EF"/>
    <w:rsid w:val="006C3858"/>
    <w:rsid w:val="006C752C"/>
    <w:rsid w:val="006D1F4E"/>
    <w:rsid w:val="006F2C86"/>
    <w:rsid w:val="007003C8"/>
    <w:rsid w:val="00710F00"/>
    <w:rsid w:val="0071654F"/>
    <w:rsid w:val="00730197"/>
    <w:rsid w:val="00753EB2"/>
    <w:rsid w:val="00762357"/>
    <w:rsid w:val="00762CAA"/>
    <w:rsid w:val="00773F5A"/>
    <w:rsid w:val="00775C5F"/>
    <w:rsid w:val="0078433B"/>
    <w:rsid w:val="00787D54"/>
    <w:rsid w:val="00795B93"/>
    <w:rsid w:val="007973DE"/>
    <w:rsid w:val="007B0446"/>
    <w:rsid w:val="007B5ACB"/>
    <w:rsid w:val="007C1A02"/>
    <w:rsid w:val="007D2475"/>
    <w:rsid w:val="007D4D21"/>
    <w:rsid w:val="007D6ED3"/>
    <w:rsid w:val="007E7C71"/>
    <w:rsid w:val="007F4BDB"/>
    <w:rsid w:val="007F6392"/>
    <w:rsid w:val="007F7271"/>
    <w:rsid w:val="00844D6A"/>
    <w:rsid w:val="008472C4"/>
    <w:rsid w:val="00853236"/>
    <w:rsid w:val="008637EF"/>
    <w:rsid w:val="00863CD8"/>
    <w:rsid w:val="00871FA8"/>
    <w:rsid w:val="008773D6"/>
    <w:rsid w:val="00877487"/>
    <w:rsid w:val="00880339"/>
    <w:rsid w:val="0088661F"/>
    <w:rsid w:val="008A0077"/>
    <w:rsid w:val="008C30B6"/>
    <w:rsid w:val="008C3CFD"/>
    <w:rsid w:val="008D5781"/>
    <w:rsid w:val="008D5F60"/>
    <w:rsid w:val="008E12A6"/>
    <w:rsid w:val="008E2FD6"/>
    <w:rsid w:val="008E4138"/>
    <w:rsid w:val="008F069E"/>
    <w:rsid w:val="009018BC"/>
    <w:rsid w:val="00904D0F"/>
    <w:rsid w:val="0091119F"/>
    <w:rsid w:val="00912935"/>
    <w:rsid w:val="00933084"/>
    <w:rsid w:val="00937AF1"/>
    <w:rsid w:val="009702FE"/>
    <w:rsid w:val="00970B03"/>
    <w:rsid w:val="0098559D"/>
    <w:rsid w:val="0099259B"/>
    <w:rsid w:val="009A26EA"/>
    <w:rsid w:val="009A3073"/>
    <w:rsid w:val="009A55D4"/>
    <w:rsid w:val="009B2743"/>
    <w:rsid w:val="009B7E6D"/>
    <w:rsid w:val="009D363E"/>
    <w:rsid w:val="009D7678"/>
    <w:rsid w:val="009E14BA"/>
    <w:rsid w:val="009E2159"/>
    <w:rsid w:val="009F0427"/>
    <w:rsid w:val="009F67E5"/>
    <w:rsid w:val="00A021E7"/>
    <w:rsid w:val="00A05940"/>
    <w:rsid w:val="00A11E14"/>
    <w:rsid w:val="00A12769"/>
    <w:rsid w:val="00A137A5"/>
    <w:rsid w:val="00A2337B"/>
    <w:rsid w:val="00A23AFC"/>
    <w:rsid w:val="00A23E19"/>
    <w:rsid w:val="00A27CCB"/>
    <w:rsid w:val="00A3463B"/>
    <w:rsid w:val="00A35444"/>
    <w:rsid w:val="00A43DA4"/>
    <w:rsid w:val="00A44B63"/>
    <w:rsid w:val="00A4574A"/>
    <w:rsid w:val="00A52333"/>
    <w:rsid w:val="00A80DA3"/>
    <w:rsid w:val="00A863DE"/>
    <w:rsid w:val="00A87741"/>
    <w:rsid w:val="00A92118"/>
    <w:rsid w:val="00A93311"/>
    <w:rsid w:val="00AA29D2"/>
    <w:rsid w:val="00AB1E39"/>
    <w:rsid w:val="00AB3675"/>
    <w:rsid w:val="00AC53F3"/>
    <w:rsid w:val="00AE36A7"/>
    <w:rsid w:val="00AE76CF"/>
    <w:rsid w:val="00AF2D71"/>
    <w:rsid w:val="00B0413E"/>
    <w:rsid w:val="00B0541C"/>
    <w:rsid w:val="00B07FC5"/>
    <w:rsid w:val="00B62737"/>
    <w:rsid w:val="00B63ACB"/>
    <w:rsid w:val="00B656EB"/>
    <w:rsid w:val="00B72228"/>
    <w:rsid w:val="00B81C97"/>
    <w:rsid w:val="00B85FB5"/>
    <w:rsid w:val="00B94B3B"/>
    <w:rsid w:val="00BA4C41"/>
    <w:rsid w:val="00BB1893"/>
    <w:rsid w:val="00BC351A"/>
    <w:rsid w:val="00BC3587"/>
    <w:rsid w:val="00BC6F95"/>
    <w:rsid w:val="00BC7A6D"/>
    <w:rsid w:val="00BD1E11"/>
    <w:rsid w:val="00BD6D82"/>
    <w:rsid w:val="00BE5F85"/>
    <w:rsid w:val="00C02C1E"/>
    <w:rsid w:val="00C050F9"/>
    <w:rsid w:val="00C21E5A"/>
    <w:rsid w:val="00C30136"/>
    <w:rsid w:val="00C56859"/>
    <w:rsid w:val="00C57AE2"/>
    <w:rsid w:val="00C73FE3"/>
    <w:rsid w:val="00C900D2"/>
    <w:rsid w:val="00C96530"/>
    <w:rsid w:val="00CA175F"/>
    <w:rsid w:val="00CB4E2E"/>
    <w:rsid w:val="00CC19CE"/>
    <w:rsid w:val="00CC360F"/>
    <w:rsid w:val="00CD097E"/>
    <w:rsid w:val="00CD3AF2"/>
    <w:rsid w:val="00CE5790"/>
    <w:rsid w:val="00D01E59"/>
    <w:rsid w:val="00D02656"/>
    <w:rsid w:val="00D07643"/>
    <w:rsid w:val="00D1108B"/>
    <w:rsid w:val="00D11120"/>
    <w:rsid w:val="00D22EDC"/>
    <w:rsid w:val="00D46D2C"/>
    <w:rsid w:val="00D51018"/>
    <w:rsid w:val="00D64473"/>
    <w:rsid w:val="00D71732"/>
    <w:rsid w:val="00D727DA"/>
    <w:rsid w:val="00D72B05"/>
    <w:rsid w:val="00D72E92"/>
    <w:rsid w:val="00D840E5"/>
    <w:rsid w:val="00D92E62"/>
    <w:rsid w:val="00D97FED"/>
    <w:rsid w:val="00DA5311"/>
    <w:rsid w:val="00DB338D"/>
    <w:rsid w:val="00DB6964"/>
    <w:rsid w:val="00DC45FD"/>
    <w:rsid w:val="00DC4C3F"/>
    <w:rsid w:val="00DC620D"/>
    <w:rsid w:val="00DC71A9"/>
    <w:rsid w:val="00DD46D3"/>
    <w:rsid w:val="00DD7F9D"/>
    <w:rsid w:val="00DF3E49"/>
    <w:rsid w:val="00DF652A"/>
    <w:rsid w:val="00E04D38"/>
    <w:rsid w:val="00E07874"/>
    <w:rsid w:val="00E21C41"/>
    <w:rsid w:val="00E22AEF"/>
    <w:rsid w:val="00E27C20"/>
    <w:rsid w:val="00E359C4"/>
    <w:rsid w:val="00E4138F"/>
    <w:rsid w:val="00E45236"/>
    <w:rsid w:val="00E620F9"/>
    <w:rsid w:val="00E807C6"/>
    <w:rsid w:val="00E83549"/>
    <w:rsid w:val="00E83C36"/>
    <w:rsid w:val="00EB257B"/>
    <w:rsid w:val="00EC0826"/>
    <w:rsid w:val="00EC2BA9"/>
    <w:rsid w:val="00EE6655"/>
    <w:rsid w:val="00EF07EB"/>
    <w:rsid w:val="00F0058D"/>
    <w:rsid w:val="00F231CE"/>
    <w:rsid w:val="00F24D9B"/>
    <w:rsid w:val="00F400FB"/>
    <w:rsid w:val="00F407CB"/>
    <w:rsid w:val="00F43A24"/>
    <w:rsid w:val="00F46092"/>
    <w:rsid w:val="00F46901"/>
    <w:rsid w:val="00F63DD5"/>
    <w:rsid w:val="00F72412"/>
    <w:rsid w:val="00F76611"/>
    <w:rsid w:val="00F77E2A"/>
    <w:rsid w:val="00F87AB8"/>
    <w:rsid w:val="00F9020D"/>
    <w:rsid w:val="00FB0CF6"/>
    <w:rsid w:val="00FB4E05"/>
    <w:rsid w:val="00FB4EB2"/>
    <w:rsid w:val="00FC5D97"/>
    <w:rsid w:val="00FC6CC0"/>
    <w:rsid w:val="00FD33D2"/>
    <w:rsid w:val="00FD415A"/>
    <w:rsid w:val="00FE1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60BF0"/>
  <w15:chartTrackingRefBased/>
  <w15:docId w15:val="{D95DC2DB-15AE-4ED7-8CE5-AEE8D24A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75D"/>
    <w:pPr>
      <w:bidi/>
      <w:spacing w:after="200" w:line="276" w:lineRule="auto"/>
    </w:pPr>
    <w:rPr>
      <w:sz w:val="22"/>
      <w:szCs w:val="22"/>
    </w:rPr>
  </w:style>
  <w:style w:type="paragraph" w:styleId="Heading1">
    <w:name w:val="heading 1"/>
    <w:basedOn w:val="Normal"/>
    <w:next w:val="Normal"/>
    <w:link w:val="Heading1Char"/>
    <w:uiPriority w:val="9"/>
    <w:qFormat/>
    <w:rsid w:val="004F175D"/>
    <w:pPr>
      <w:bidi w:val="0"/>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unhideWhenUsed/>
    <w:qFormat/>
    <w:rsid w:val="004F175D"/>
    <w:pPr>
      <w:bidi w:val="0"/>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semiHidden/>
    <w:unhideWhenUsed/>
    <w:qFormat/>
    <w:rsid w:val="004F175D"/>
    <w:pPr>
      <w:bidi w:val="0"/>
      <w:spacing w:before="200" w:after="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4F175D"/>
    <w:pPr>
      <w:bidi w:val="0"/>
      <w:spacing w:before="200" w:after="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4F175D"/>
    <w:pPr>
      <w:bidi w:val="0"/>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4F175D"/>
    <w:pPr>
      <w:bidi w:val="0"/>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4F175D"/>
    <w:pPr>
      <w:bidi w:val="0"/>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4F175D"/>
    <w:pPr>
      <w:bidi w:val="0"/>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4F175D"/>
    <w:pPr>
      <w:bidi w:val="0"/>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link w:val="FooterChar"/>
    <w:uiPriority w:val="99"/>
    <w:rsid w:val="007D2475"/>
    <w:pPr>
      <w:tabs>
        <w:tab w:val="center" w:pos="4153"/>
        <w:tab w:val="right" w:pos="8306"/>
      </w:tabs>
    </w:pPr>
  </w:style>
  <w:style w:type="character" w:styleId="FootnoteReference">
    <w:name w:val="footnote reference"/>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link w:val="HeaderChar"/>
    <w:uiPriority w:val="99"/>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0">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11">
    <w:name w:val="ציטוט1"/>
    <w:basedOn w:val="a4"/>
    <w:rsid w:val="007D2475"/>
    <w:pPr>
      <w:spacing w:line="240" w:lineRule="exact"/>
      <w:ind w:left="567" w:right="851" w:firstLine="0"/>
    </w:pPr>
    <w:rPr>
      <w:rFonts w:cs="TopType Hodes"/>
      <w:b/>
      <w:bCs/>
    </w:rPr>
  </w:style>
  <w:style w:type="paragraph" w:customStyle="1" w:styleId="a6">
    <w:name w:val="ציטוט חמישית"/>
    <w:basedOn w:val="Normal"/>
    <w:rsid w:val="007D2475"/>
    <w:pPr>
      <w:ind w:left="6236" w:right="851"/>
    </w:pPr>
    <w:rPr>
      <w:rFonts w:cs="TopType Hodes"/>
      <w:b/>
      <w:bCs/>
    </w:rPr>
  </w:style>
  <w:style w:type="paragraph" w:customStyle="1" w:styleId="a7">
    <w:name w:val="ציטוט חמישית משפטי"/>
    <w:basedOn w:val="a6"/>
    <w:rsid w:val="007D2475"/>
    <w:pPr>
      <w:spacing w:line="300" w:lineRule="atLeast"/>
      <w:ind w:left="6237"/>
    </w:pPr>
    <w:rPr>
      <w:rFonts w:cs="David"/>
      <w:sz w:val="26"/>
    </w:rPr>
  </w:style>
  <w:style w:type="paragraph" w:customStyle="1" w:styleId="a8">
    <w:name w:val="ציטוט משפטי"/>
    <w:basedOn w:val="11"/>
    <w:rsid w:val="007D2475"/>
    <w:pPr>
      <w:spacing w:line="300" w:lineRule="atLeast"/>
    </w:pPr>
    <w:rPr>
      <w:rFonts w:cs="David"/>
      <w:sz w:val="26"/>
      <w:szCs w:val="26"/>
    </w:rPr>
  </w:style>
  <w:style w:type="paragraph" w:customStyle="1" w:styleId="a9">
    <w:name w:val="ציטוט ראשונה"/>
    <w:basedOn w:val="11"/>
    <w:rsid w:val="007D2475"/>
    <w:pPr>
      <w:ind w:left="1418"/>
    </w:pPr>
  </w:style>
  <w:style w:type="paragraph" w:customStyle="1" w:styleId="aa">
    <w:name w:val="ציטוט ראשונה משפטי"/>
    <w:basedOn w:val="a9"/>
    <w:qFormat/>
    <w:rsid w:val="00D22EDC"/>
    <w:pPr>
      <w:spacing w:after="0" w:line="300" w:lineRule="atLeast"/>
      <w:jc w:val="both"/>
    </w:pPr>
    <w:rPr>
      <w:rFonts w:ascii="Times New Roman" w:hAnsi="Times New Roman" w:cs="David"/>
      <w:sz w:val="24"/>
      <w:szCs w:val="26"/>
    </w:rPr>
  </w:style>
  <w:style w:type="paragraph" w:customStyle="1" w:styleId="ab">
    <w:name w:val="ציטוט רביעית"/>
    <w:basedOn w:val="Normal"/>
    <w:rsid w:val="007D2475"/>
    <w:pPr>
      <w:ind w:left="5385" w:right="851"/>
    </w:pPr>
    <w:rPr>
      <w:rFonts w:cs="TopType Hodes"/>
      <w:b/>
      <w:bCs/>
    </w:rPr>
  </w:style>
  <w:style w:type="paragraph" w:customStyle="1" w:styleId="ac">
    <w:name w:val="ציטוט רביעי משפטי"/>
    <w:basedOn w:val="ab"/>
    <w:qFormat/>
    <w:rsid w:val="00F43A24"/>
    <w:pPr>
      <w:spacing w:after="0" w:line="300" w:lineRule="atLeast"/>
      <w:ind w:left="3971"/>
      <w:jc w:val="both"/>
    </w:pPr>
    <w:rPr>
      <w:rFonts w:ascii="Times New Roman" w:hAnsi="Times New Roman" w:cs="David"/>
      <w:sz w:val="24"/>
      <w:szCs w:val="26"/>
    </w:rPr>
  </w:style>
  <w:style w:type="paragraph" w:customStyle="1" w:styleId="ad">
    <w:name w:val="ציטוט שלישית"/>
    <w:basedOn w:val="Normal"/>
    <w:rsid w:val="007D2475"/>
    <w:pPr>
      <w:spacing w:line="240" w:lineRule="exact"/>
      <w:ind w:left="3827" w:right="851"/>
    </w:pPr>
    <w:rPr>
      <w:rFonts w:cs="TopType Hodes"/>
      <w:b/>
      <w:bCs/>
    </w:rPr>
  </w:style>
  <w:style w:type="paragraph" w:customStyle="1" w:styleId="ae">
    <w:name w:val="ציטוט שלישית משפטי"/>
    <w:basedOn w:val="ad"/>
    <w:qFormat/>
    <w:rsid w:val="00F43A24"/>
    <w:pPr>
      <w:spacing w:after="0" w:line="300" w:lineRule="exact"/>
      <w:ind w:left="3120"/>
      <w:jc w:val="both"/>
    </w:pPr>
    <w:rPr>
      <w:rFonts w:ascii="Times New Roman" w:hAnsi="Times New Roman" w:cs="David"/>
      <w:sz w:val="24"/>
      <w:szCs w:val="26"/>
    </w:rPr>
  </w:style>
  <w:style w:type="paragraph" w:customStyle="1" w:styleId="af">
    <w:name w:val="ציטוט שניה"/>
    <w:basedOn w:val="a9"/>
    <w:rsid w:val="007D2475"/>
    <w:pPr>
      <w:ind w:left="2552"/>
    </w:pPr>
  </w:style>
  <w:style w:type="paragraph" w:customStyle="1" w:styleId="af0">
    <w:name w:val="ציטוט שניה משפטי"/>
    <w:basedOn w:val="af"/>
    <w:qFormat/>
    <w:rsid w:val="0099259B"/>
    <w:pPr>
      <w:spacing w:after="0" w:line="300" w:lineRule="atLeast"/>
      <w:ind w:left="1986"/>
      <w:jc w:val="both"/>
    </w:pPr>
    <w:rPr>
      <w:rFonts w:ascii="Times New Roman" w:hAnsi="Times New Roman" w:cs="David"/>
      <w:sz w:val="24"/>
      <w:szCs w:val="26"/>
      <w:lang w:eastAsia="he-IL"/>
    </w:rPr>
  </w:style>
  <w:style w:type="paragraph" w:customStyle="1" w:styleId="af1">
    <w:name w:val="ראשונה משפטי"/>
    <w:basedOn w:val="a"/>
    <w:rsid w:val="002E0B47"/>
    <w:pPr>
      <w:spacing w:line="300" w:lineRule="atLeast"/>
    </w:pPr>
  </w:style>
  <w:style w:type="paragraph" w:customStyle="1" w:styleId="af2">
    <w:name w:val="ראשונה/שניה"/>
    <w:basedOn w:val="a0"/>
    <w:rsid w:val="007D2475"/>
    <w:pPr>
      <w:tabs>
        <w:tab w:val="left" w:pos="566"/>
      </w:tabs>
      <w:ind w:hanging="1418"/>
    </w:pPr>
  </w:style>
  <w:style w:type="paragraph" w:customStyle="1" w:styleId="af3">
    <w:name w:val="ראשונה/שניה משפטי"/>
    <w:basedOn w:val="af2"/>
    <w:rsid w:val="006D1F4E"/>
    <w:pPr>
      <w:spacing w:line="300" w:lineRule="atLeast"/>
    </w:pPr>
  </w:style>
  <w:style w:type="paragraph" w:customStyle="1" w:styleId="af4">
    <w:name w:val="רביעית"/>
    <w:basedOn w:val="Normal"/>
    <w:rsid w:val="002E0B47"/>
    <w:pPr>
      <w:ind w:left="3826" w:hanging="1276"/>
    </w:pPr>
  </w:style>
  <w:style w:type="paragraph" w:customStyle="1" w:styleId="af5">
    <w:name w:val="רביעית משפטי"/>
    <w:basedOn w:val="af4"/>
    <w:rsid w:val="006D1F4E"/>
    <w:pPr>
      <w:spacing w:line="300" w:lineRule="atLeast"/>
      <w:ind w:left="3828"/>
    </w:pPr>
  </w:style>
  <w:style w:type="paragraph" w:customStyle="1" w:styleId="af6">
    <w:name w:val="שלישית משפטי"/>
    <w:basedOn w:val="a2"/>
    <w:rsid w:val="006D1F4E"/>
    <w:pPr>
      <w:spacing w:line="300" w:lineRule="atLeast"/>
      <w:ind w:left="2552"/>
    </w:pPr>
    <w:rPr>
      <w:rFonts w:cs="Tahoma"/>
    </w:rPr>
  </w:style>
  <w:style w:type="paragraph" w:customStyle="1" w:styleId="af7">
    <w:name w:val="שלישית/רביעית משפטי"/>
    <w:basedOn w:val="a3"/>
    <w:rsid w:val="006D1F4E"/>
    <w:pPr>
      <w:spacing w:line="300" w:lineRule="atLeast"/>
      <w:ind w:right="3828"/>
    </w:pPr>
    <w:rPr>
      <w:rFonts w:cs="Tahoma"/>
    </w:rPr>
  </w:style>
  <w:style w:type="paragraph" w:customStyle="1" w:styleId="af8">
    <w:name w:val="שניה משפטי"/>
    <w:basedOn w:val="a0"/>
    <w:rsid w:val="006D1F4E"/>
    <w:pPr>
      <w:spacing w:line="300" w:lineRule="atLeast"/>
    </w:pPr>
  </w:style>
  <w:style w:type="paragraph" w:customStyle="1" w:styleId="af9">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2">
    <w:name w:val="_מיספור1_טקסט"/>
    <w:basedOn w:val="Normal"/>
    <w:rsid w:val="00BB1893"/>
    <w:pPr>
      <w:spacing w:line="300" w:lineRule="atLeast"/>
      <w:ind w:left="560"/>
    </w:pPr>
  </w:style>
  <w:style w:type="paragraph" w:customStyle="1" w:styleId="20">
    <w:name w:val="_מיספור2_טקסט"/>
    <w:basedOn w:val="12"/>
    <w:rsid w:val="005A306B"/>
    <w:pPr>
      <w:ind w:left="1420"/>
    </w:pPr>
  </w:style>
  <w:style w:type="paragraph" w:customStyle="1" w:styleId="30">
    <w:name w:val="_מיספור3_טקסט"/>
    <w:basedOn w:val="12"/>
    <w:rsid w:val="005A306B"/>
    <w:pPr>
      <w:ind w:left="2560"/>
    </w:pPr>
  </w:style>
  <w:style w:type="paragraph" w:customStyle="1" w:styleId="4">
    <w:name w:val="_מיספור4_טקסט"/>
    <w:basedOn w:val="12"/>
    <w:rsid w:val="005A306B"/>
    <w:pPr>
      <w:ind w:left="3520"/>
    </w:pPr>
  </w:style>
  <w:style w:type="paragraph" w:customStyle="1" w:styleId="13">
    <w:name w:val="_מיספור1"/>
    <w:basedOn w:val="Normal"/>
    <w:next w:val="12"/>
    <w:rsid w:val="00BB1893"/>
    <w:pPr>
      <w:spacing w:line="300" w:lineRule="exact"/>
    </w:pPr>
  </w:style>
  <w:style w:type="paragraph" w:customStyle="1" w:styleId="21">
    <w:name w:val="_מיספור2"/>
    <w:basedOn w:val="13"/>
    <w:next w:val="20"/>
    <w:rsid w:val="005A306B"/>
    <w:pPr>
      <w:numPr>
        <w:ilvl w:val="1"/>
      </w:numPr>
    </w:pPr>
  </w:style>
  <w:style w:type="paragraph" w:customStyle="1" w:styleId="31">
    <w:name w:val="_מיספור3"/>
    <w:basedOn w:val="13"/>
    <w:next w:val="30"/>
    <w:rsid w:val="005A306B"/>
    <w:pPr>
      <w:numPr>
        <w:ilvl w:val="2"/>
      </w:numPr>
    </w:pPr>
  </w:style>
  <w:style w:type="paragraph" w:customStyle="1" w:styleId="40">
    <w:name w:val="_מיספור4"/>
    <w:basedOn w:val="13"/>
    <w:next w:val="4"/>
    <w:rsid w:val="005A306B"/>
    <w:pPr>
      <w:numPr>
        <w:ilvl w:val="3"/>
      </w:numPr>
    </w:pPr>
  </w:style>
  <w:style w:type="paragraph" w:styleId="Quote">
    <w:name w:val="Quote"/>
    <w:basedOn w:val="Normal"/>
    <w:next w:val="Normal"/>
    <w:link w:val="QuoteChar"/>
    <w:uiPriority w:val="29"/>
    <w:qFormat/>
    <w:rsid w:val="004F175D"/>
    <w:pPr>
      <w:spacing w:before="200" w:after="0"/>
      <w:ind w:left="360" w:right="360"/>
    </w:pPr>
    <w:rPr>
      <w:i/>
      <w:iCs/>
    </w:rPr>
  </w:style>
  <w:style w:type="character" w:customStyle="1" w:styleId="QuoteChar">
    <w:name w:val="Quote Char"/>
    <w:link w:val="Quote"/>
    <w:uiPriority w:val="29"/>
    <w:rsid w:val="004F175D"/>
    <w:rPr>
      <w:i/>
      <w:iCs/>
    </w:rPr>
  </w:style>
  <w:style w:type="paragraph" w:customStyle="1" w:styleId="David1text">
    <w:name w:val="David_1_text"/>
    <w:basedOn w:val="Normal"/>
    <w:link w:val="David1text0"/>
    <w:qFormat/>
    <w:rsid w:val="00317145"/>
    <w:pPr>
      <w:spacing w:after="0" w:line="300" w:lineRule="atLeast"/>
      <w:ind w:left="561"/>
      <w:jc w:val="both"/>
    </w:pPr>
    <w:rPr>
      <w:rFonts w:ascii="Times New Roman" w:hAnsi="Times New Roman" w:cs="David"/>
      <w:sz w:val="24"/>
      <w:szCs w:val="26"/>
    </w:rPr>
  </w:style>
  <w:style w:type="paragraph" w:customStyle="1" w:styleId="David1">
    <w:name w:val="David_1"/>
    <w:basedOn w:val="David1text"/>
    <w:next w:val="David1text"/>
    <w:link w:val="David10"/>
    <w:qFormat/>
    <w:rsid w:val="00F72412"/>
    <w:pPr>
      <w:numPr>
        <w:numId w:val="3"/>
      </w:numPr>
      <w:spacing w:line="300" w:lineRule="exact"/>
    </w:pPr>
  </w:style>
  <w:style w:type="paragraph" w:customStyle="1" w:styleId="David2">
    <w:name w:val="David_2"/>
    <w:basedOn w:val="David1"/>
    <w:next w:val="David2text"/>
    <w:link w:val="David20"/>
    <w:qFormat/>
    <w:rsid w:val="00556705"/>
    <w:pPr>
      <w:numPr>
        <w:ilvl w:val="1"/>
      </w:numPr>
    </w:pPr>
    <w:rPr>
      <w:lang w:eastAsia="he-IL"/>
    </w:rPr>
  </w:style>
  <w:style w:type="paragraph" w:customStyle="1" w:styleId="David2text">
    <w:name w:val="David_2_text"/>
    <w:basedOn w:val="David1text"/>
    <w:qFormat/>
    <w:rsid w:val="00D72B05"/>
    <w:pPr>
      <w:ind w:left="1420"/>
    </w:pPr>
  </w:style>
  <w:style w:type="paragraph" w:customStyle="1" w:styleId="David3">
    <w:name w:val="David_3"/>
    <w:basedOn w:val="David1"/>
    <w:next w:val="David3-text"/>
    <w:link w:val="David30"/>
    <w:qFormat/>
    <w:rsid w:val="003A5108"/>
    <w:pPr>
      <w:numPr>
        <w:ilvl w:val="2"/>
      </w:numPr>
    </w:pPr>
    <w:rPr>
      <w:lang w:eastAsia="he-IL"/>
    </w:rPr>
  </w:style>
  <w:style w:type="paragraph" w:customStyle="1" w:styleId="David3-text">
    <w:name w:val="David_3-text"/>
    <w:basedOn w:val="David1text"/>
    <w:qFormat/>
    <w:rsid w:val="00D72B05"/>
    <w:pPr>
      <w:ind w:left="2560"/>
    </w:pPr>
  </w:style>
  <w:style w:type="paragraph" w:customStyle="1" w:styleId="David4">
    <w:name w:val="David_4"/>
    <w:basedOn w:val="David1"/>
    <w:next w:val="David4text"/>
    <w:link w:val="David40"/>
    <w:qFormat/>
    <w:rsid w:val="000C21FB"/>
    <w:pPr>
      <w:numPr>
        <w:ilvl w:val="3"/>
      </w:numPr>
    </w:pPr>
  </w:style>
  <w:style w:type="paragraph" w:customStyle="1" w:styleId="David4text">
    <w:name w:val="David_4_text"/>
    <w:basedOn w:val="David1text"/>
    <w:qFormat/>
    <w:rsid w:val="00D72B05"/>
    <w:pPr>
      <w:ind w:left="3520"/>
    </w:pPr>
  </w:style>
  <w:style w:type="paragraph" w:styleId="ListParagraph">
    <w:name w:val="List Paragraph"/>
    <w:basedOn w:val="Normal"/>
    <w:uiPriority w:val="34"/>
    <w:qFormat/>
    <w:rsid w:val="004F175D"/>
    <w:pPr>
      <w:ind w:left="720"/>
      <w:contextualSpacing/>
    </w:pPr>
  </w:style>
  <w:style w:type="numbering" w:customStyle="1" w:styleId="DavidNumbered">
    <w:name w:val="David Numbered"/>
    <w:basedOn w:val="NoList"/>
    <w:rsid w:val="00D72B05"/>
    <w:pPr>
      <w:numPr>
        <w:numId w:val="1"/>
      </w:numPr>
    </w:pPr>
  </w:style>
  <w:style w:type="paragraph" w:styleId="BalloonText">
    <w:name w:val="Balloon Text"/>
    <w:basedOn w:val="Normal"/>
    <w:link w:val="BalloonTextChar"/>
    <w:rsid w:val="001F0F8D"/>
    <w:pPr>
      <w:spacing w:line="240" w:lineRule="auto"/>
    </w:pPr>
    <w:rPr>
      <w:rFonts w:ascii="Tahoma" w:hAnsi="Tahoma"/>
      <w:sz w:val="16"/>
      <w:szCs w:val="16"/>
    </w:rPr>
  </w:style>
  <w:style w:type="character" w:customStyle="1" w:styleId="BalloonTextChar">
    <w:name w:val="Balloon Text Char"/>
    <w:link w:val="BalloonText"/>
    <w:rsid w:val="001F0F8D"/>
    <w:rPr>
      <w:rFonts w:ascii="Tahoma" w:hAnsi="Tahoma"/>
      <w:sz w:val="16"/>
      <w:szCs w:val="16"/>
      <w:lang w:eastAsia="he-IL"/>
    </w:rPr>
  </w:style>
  <w:style w:type="character" w:customStyle="1" w:styleId="FooterChar">
    <w:name w:val="Footer Char"/>
    <w:link w:val="Footer"/>
    <w:uiPriority w:val="99"/>
    <w:rsid w:val="00795B93"/>
    <w:rPr>
      <w:lang w:eastAsia="he-IL"/>
    </w:rPr>
  </w:style>
  <w:style w:type="paragraph" w:customStyle="1" w:styleId="14">
    <w:name w:val="סגנון1"/>
    <w:basedOn w:val="David1"/>
    <w:link w:val="15"/>
    <w:rsid w:val="002D0838"/>
  </w:style>
  <w:style w:type="paragraph" w:customStyle="1" w:styleId="22">
    <w:name w:val="סגנון2"/>
    <w:basedOn w:val="David2"/>
    <w:link w:val="23"/>
    <w:rsid w:val="002D0838"/>
  </w:style>
  <w:style w:type="character" w:customStyle="1" w:styleId="David1text0">
    <w:name w:val="David_1_text תו"/>
    <w:link w:val="David1text"/>
    <w:rsid w:val="00317145"/>
    <w:rPr>
      <w:rFonts w:ascii="Times New Roman" w:hAnsi="Times New Roman" w:cs="David"/>
      <w:sz w:val="24"/>
      <w:szCs w:val="26"/>
    </w:rPr>
  </w:style>
  <w:style w:type="character" w:customStyle="1" w:styleId="David10">
    <w:name w:val="David_1 תו"/>
    <w:basedOn w:val="David1text0"/>
    <w:link w:val="David1"/>
    <w:rsid w:val="00317145"/>
    <w:rPr>
      <w:rFonts w:ascii="Times New Roman" w:hAnsi="Times New Roman" w:cs="David"/>
      <w:sz w:val="24"/>
      <w:szCs w:val="26"/>
    </w:rPr>
  </w:style>
  <w:style w:type="character" w:customStyle="1" w:styleId="15">
    <w:name w:val="סגנון1 תו"/>
    <w:link w:val="14"/>
    <w:rsid w:val="002D0838"/>
    <w:rPr>
      <w:rFonts w:ascii="Times New Roman" w:hAnsi="Times New Roman" w:cs="David"/>
      <w:sz w:val="24"/>
      <w:szCs w:val="26"/>
    </w:rPr>
  </w:style>
  <w:style w:type="paragraph" w:customStyle="1" w:styleId="32">
    <w:name w:val="סגנון3"/>
    <w:basedOn w:val="David3"/>
    <w:link w:val="33"/>
    <w:rsid w:val="002D0838"/>
  </w:style>
  <w:style w:type="character" w:customStyle="1" w:styleId="David20">
    <w:name w:val="David_2 תו"/>
    <w:basedOn w:val="David10"/>
    <w:link w:val="David2"/>
    <w:rsid w:val="00556705"/>
    <w:rPr>
      <w:rFonts w:ascii="Times New Roman" w:hAnsi="Times New Roman" w:cs="David"/>
      <w:sz w:val="24"/>
      <w:szCs w:val="26"/>
      <w:lang w:eastAsia="he-IL"/>
    </w:rPr>
  </w:style>
  <w:style w:type="character" w:customStyle="1" w:styleId="23">
    <w:name w:val="סגנון2 תו"/>
    <w:link w:val="22"/>
    <w:rsid w:val="002D0838"/>
    <w:rPr>
      <w:rFonts w:ascii="Times New Roman" w:hAnsi="Times New Roman" w:cs="David"/>
      <w:sz w:val="24"/>
      <w:szCs w:val="26"/>
      <w:lang w:eastAsia="he-IL"/>
    </w:rPr>
  </w:style>
  <w:style w:type="paragraph" w:customStyle="1" w:styleId="41">
    <w:name w:val="סגנון4"/>
    <w:basedOn w:val="David4"/>
    <w:link w:val="42"/>
    <w:rsid w:val="002D0838"/>
  </w:style>
  <w:style w:type="character" w:customStyle="1" w:styleId="David30">
    <w:name w:val="David_3 תו"/>
    <w:basedOn w:val="David10"/>
    <w:link w:val="David3"/>
    <w:rsid w:val="000C21FB"/>
    <w:rPr>
      <w:rFonts w:ascii="Times New Roman" w:hAnsi="Times New Roman" w:cs="David"/>
      <w:sz w:val="24"/>
      <w:szCs w:val="26"/>
      <w:lang w:eastAsia="he-IL"/>
    </w:rPr>
  </w:style>
  <w:style w:type="character" w:customStyle="1" w:styleId="33">
    <w:name w:val="סגנון3 תו"/>
    <w:link w:val="32"/>
    <w:rsid w:val="002D0838"/>
    <w:rPr>
      <w:rFonts w:ascii="Times New Roman" w:hAnsi="Times New Roman" w:cs="David"/>
      <w:sz w:val="24"/>
      <w:szCs w:val="26"/>
      <w:lang w:eastAsia="he-IL"/>
    </w:rPr>
  </w:style>
  <w:style w:type="character" w:customStyle="1" w:styleId="David40">
    <w:name w:val="David_4 תו"/>
    <w:link w:val="David4"/>
    <w:rsid w:val="002D0838"/>
    <w:rPr>
      <w:rFonts w:ascii="Times New Roman" w:hAnsi="Times New Roman" w:cs="David"/>
      <w:sz w:val="24"/>
      <w:szCs w:val="26"/>
    </w:rPr>
  </w:style>
  <w:style w:type="character" w:customStyle="1" w:styleId="42">
    <w:name w:val="סגנון4 תו"/>
    <w:link w:val="41"/>
    <w:rsid w:val="002D0838"/>
    <w:rPr>
      <w:rFonts w:ascii="Times New Roman" w:hAnsi="Times New Roman" w:cs="David"/>
      <w:sz w:val="24"/>
      <w:szCs w:val="26"/>
    </w:rPr>
  </w:style>
  <w:style w:type="character" w:customStyle="1" w:styleId="Heading1Char">
    <w:name w:val="Heading 1 Char"/>
    <w:link w:val="Heading1"/>
    <w:uiPriority w:val="9"/>
    <w:rsid w:val="004F175D"/>
    <w:rPr>
      <w:rFonts w:ascii="Cambria" w:eastAsia="Times New Roman" w:hAnsi="Cambria" w:cs="Times New Roman"/>
      <w:b/>
      <w:bCs/>
      <w:sz w:val="28"/>
      <w:szCs w:val="28"/>
    </w:rPr>
  </w:style>
  <w:style w:type="character" w:customStyle="1" w:styleId="Heading2Char">
    <w:name w:val="Heading 2 Char"/>
    <w:link w:val="Heading2"/>
    <w:uiPriority w:val="9"/>
    <w:rsid w:val="004F175D"/>
    <w:rPr>
      <w:rFonts w:ascii="Cambria" w:eastAsia="Times New Roman" w:hAnsi="Cambria" w:cs="Times New Roman"/>
      <w:b/>
      <w:bCs/>
      <w:sz w:val="26"/>
      <w:szCs w:val="26"/>
    </w:rPr>
  </w:style>
  <w:style w:type="character" w:customStyle="1" w:styleId="Heading3Char">
    <w:name w:val="Heading 3 Char"/>
    <w:link w:val="Heading3"/>
    <w:uiPriority w:val="9"/>
    <w:semiHidden/>
    <w:rsid w:val="004F175D"/>
    <w:rPr>
      <w:rFonts w:ascii="Cambria" w:eastAsia="Times New Roman" w:hAnsi="Cambria" w:cs="Times New Roman"/>
      <w:b/>
      <w:bCs/>
    </w:rPr>
  </w:style>
  <w:style w:type="character" w:customStyle="1" w:styleId="Heading4Char">
    <w:name w:val="Heading 4 Char"/>
    <w:link w:val="Heading4"/>
    <w:uiPriority w:val="9"/>
    <w:semiHidden/>
    <w:rsid w:val="004F175D"/>
    <w:rPr>
      <w:rFonts w:ascii="Cambria" w:eastAsia="Times New Roman" w:hAnsi="Cambria" w:cs="Times New Roman"/>
      <w:b/>
      <w:bCs/>
      <w:i/>
      <w:iCs/>
    </w:rPr>
  </w:style>
  <w:style w:type="character" w:customStyle="1" w:styleId="Heading5Char">
    <w:name w:val="Heading 5 Char"/>
    <w:link w:val="Heading5"/>
    <w:uiPriority w:val="9"/>
    <w:semiHidden/>
    <w:rsid w:val="004F175D"/>
    <w:rPr>
      <w:rFonts w:ascii="Cambria" w:eastAsia="Times New Roman" w:hAnsi="Cambria" w:cs="Times New Roman"/>
      <w:b/>
      <w:bCs/>
      <w:color w:val="7F7F7F"/>
    </w:rPr>
  </w:style>
  <w:style w:type="character" w:customStyle="1" w:styleId="Heading6Char">
    <w:name w:val="Heading 6 Char"/>
    <w:link w:val="Heading6"/>
    <w:uiPriority w:val="9"/>
    <w:semiHidden/>
    <w:rsid w:val="004F175D"/>
    <w:rPr>
      <w:rFonts w:ascii="Cambria" w:eastAsia="Times New Roman" w:hAnsi="Cambria" w:cs="Times New Roman"/>
      <w:b/>
      <w:bCs/>
      <w:i/>
      <w:iCs/>
      <w:color w:val="7F7F7F"/>
    </w:rPr>
  </w:style>
  <w:style w:type="character" w:customStyle="1" w:styleId="Heading7Char">
    <w:name w:val="Heading 7 Char"/>
    <w:link w:val="Heading7"/>
    <w:uiPriority w:val="9"/>
    <w:semiHidden/>
    <w:rsid w:val="004F175D"/>
    <w:rPr>
      <w:rFonts w:ascii="Cambria" w:eastAsia="Times New Roman" w:hAnsi="Cambria" w:cs="Times New Roman"/>
      <w:i/>
      <w:iCs/>
    </w:rPr>
  </w:style>
  <w:style w:type="character" w:customStyle="1" w:styleId="Heading8Char">
    <w:name w:val="Heading 8 Char"/>
    <w:link w:val="Heading8"/>
    <w:uiPriority w:val="9"/>
    <w:semiHidden/>
    <w:rsid w:val="004F175D"/>
    <w:rPr>
      <w:rFonts w:ascii="Cambria" w:eastAsia="Times New Roman" w:hAnsi="Cambria" w:cs="Times New Roman"/>
      <w:sz w:val="20"/>
      <w:szCs w:val="20"/>
    </w:rPr>
  </w:style>
  <w:style w:type="character" w:customStyle="1" w:styleId="Heading9Char">
    <w:name w:val="Heading 9 Char"/>
    <w:link w:val="Heading9"/>
    <w:uiPriority w:val="9"/>
    <w:semiHidden/>
    <w:rsid w:val="004F175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F175D"/>
    <w:pPr>
      <w:pBdr>
        <w:bottom w:val="single" w:sz="4" w:space="1" w:color="auto"/>
      </w:pBdr>
      <w:bidi w:val="0"/>
      <w:spacing w:line="240" w:lineRule="auto"/>
      <w:contextualSpacing/>
    </w:pPr>
    <w:rPr>
      <w:rFonts w:ascii="Cambria" w:hAnsi="Cambria" w:cs="Times New Roman"/>
      <w:spacing w:val="5"/>
      <w:sz w:val="52"/>
      <w:szCs w:val="52"/>
    </w:rPr>
  </w:style>
  <w:style w:type="character" w:customStyle="1" w:styleId="TitleChar">
    <w:name w:val="Title Char"/>
    <w:link w:val="Title"/>
    <w:uiPriority w:val="10"/>
    <w:rsid w:val="004F175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F175D"/>
    <w:pPr>
      <w:bidi w:val="0"/>
      <w:spacing w:after="600"/>
    </w:pPr>
    <w:rPr>
      <w:rFonts w:ascii="Cambria" w:hAnsi="Cambria" w:cs="Times New Roman"/>
      <w:i/>
      <w:iCs/>
      <w:spacing w:val="13"/>
      <w:sz w:val="24"/>
      <w:szCs w:val="24"/>
    </w:rPr>
  </w:style>
  <w:style w:type="character" w:customStyle="1" w:styleId="SubtitleChar">
    <w:name w:val="Subtitle Char"/>
    <w:link w:val="Subtitle"/>
    <w:uiPriority w:val="11"/>
    <w:rsid w:val="004F175D"/>
    <w:rPr>
      <w:rFonts w:ascii="Cambria" w:eastAsia="Times New Roman" w:hAnsi="Cambria" w:cs="Times New Roman"/>
      <w:i/>
      <w:iCs/>
      <w:spacing w:val="13"/>
      <w:sz w:val="24"/>
      <w:szCs w:val="24"/>
    </w:rPr>
  </w:style>
  <w:style w:type="character" w:styleId="Strong">
    <w:name w:val="Strong"/>
    <w:uiPriority w:val="22"/>
    <w:qFormat/>
    <w:rsid w:val="004F175D"/>
    <w:rPr>
      <w:b/>
      <w:bCs/>
    </w:rPr>
  </w:style>
  <w:style w:type="character" w:styleId="Emphasis">
    <w:name w:val="Emphasis"/>
    <w:uiPriority w:val="20"/>
    <w:qFormat/>
    <w:rsid w:val="004F175D"/>
    <w:rPr>
      <w:b/>
      <w:bCs/>
      <w:i/>
      <w:iCs/>
      <w:spacing w:val="10"/>
      <w:bdr w:val="none" w:sz="0" w:space="0" w:color="auto"/>
      <w:shd w:val="clear" w:color="auto" w:fill="auto"/>
    </w:rPr>
  </w:style>
  <w:style w:type="paragraph" w:styleId="NoSpacing">
    <w:name w:val="No Spacing"/>
    <w:basedOn w:val="Normal"/>
    <w:link w:val="NoSpacingChar"/>
    <w:uiPriority w:val="1"/>
    <w:qFormat/>
    <w:rsid w:val="004F175D"/>
    <w:pPr>
      <w:bidi w:val="0"/>
      <w:spacing w:after="0" w:line="240" w:lineRule="auto"/>
    </w:pPr>
  </w:style>
  <w:style w:type="paragraph" w:styleId="IntenseQuote">
    <w:name w:val="Intense Quote"/>
    <w:basedOn w:val="Normal"/>
    <w:next w:val="Normal"/>
    <w:link w:val="IntenseQuoteChar"/>
    <w:uiPriority w:val="30"/>
    <w:qFormat/>
    <w:rsid w:val="004F175D"/>
    <w:pPr>
      <w:pBdr>
        <w:bottom w:val="single" w:sz="4" w:space="1" w:color="auto"/>
      </w:pBdr>
      <w:bidi w:val="0"/>
      <w:spacing w:before="200" w:after="280"/>
      <w:ind w:left="1008" w:right="1152"/>
      <w:jc w:val="both"/>
    </w:pPr>
    <w:rPr>
      <w:b/>
      <w:bCs/>
      <w:i/>
      <w:iCs/>
    </w:rPr>
  </w:style>
  <w:style w:type="character" w:customStyle="1" w:styleId="IntenseQuoteChar">
    <w:name w:val="Intense Quote Char"/>
    <w:link w:val="IntenseQuote"/>
    <w:uiPriority w:val="30"/>
    <w:rsid w:val="004F175D"/>
    <w:rPr>
      <w:b/>
      <w:bCs/>
      <w:i/>
      <w:iCs/>
    </w:rPr>
  </w:style>
  <w:style w:type="character" w:styleId="SubtleEmphasis">
    <w:name w:val="Subtle Emphasis"/>
    <w:uiPriority w:val="19"/>
    <w:qFormat/>
    <w:rsid w:val="004F175D"/>
    <w:rPr>
      <w:i/>
      <w:iCs/>
    </w:rPr>
  </w:style>
  <w:style w:type="character" w:styleId="IntenseEmphasis">
    <w:name w:val="Intense Emphasis"/>
    <w:uiPriority w:val="21"/>
    <w:qFormat/>
    <w:rsid w:val="004F175D"/>
    <w:rPr>
      <w:b/>
      <w:bCs/>
    </w:rPr>
  </w:style>
  <w:style w:type="character" w:styleId="SubtleReference">
    <w:name w:val="Subtle Reference"/>
    <w:uiPriority w:val="31"/>
    <w:qFormat/>
    <w:rsid w:val="004F175D"/>
    <w:rPr>
      <w:smallCaps/>
    </w:rPr>
  </w:style>
  <w:style w:type="character" w:styleId="IntenseReference">
    <w:name w:val="Intense Reference"/>
    <w:uiPriority w:val="32"/>
    <w:qFormat/>
    <w:rsid w:val="004F175D"/>
    <w:rPr>
      <w:smallCaps/>
      <w:spacing w:val="5"/>
      <w:u w:val="single"/>
    </w:rPr>
  </w:style>
  <w:style w:type="character" w:styleId="BookTitle">
    <w:name w:val="Book Title"/>
    <w:uiPriority w:val="33"/>
    <w:qFormat/>
    <w:rsid w:val="004F175D"/>
    <w:rPr>
      <w:i/>
      <w:iCs/>
      <w:smallCaps/>
      <w:spacing w:val="5"/>
    </w:rPr>
  </w:style>
  <w:style w:type="paragraph" w:styleId="TOCHeading">
    <w:name w:val="TOC Heading"/>
    <w:basedOn w:val="Heading1"/>
    <w:next w:val="Normal"/>
    <w:uiPriority w:val="39"/>
    <w:semiHidden/>
    <w:unhideWhenUsed/>
    <w:qFormat/>
    <w:rsid w:val="004F175D"/>
    <w:pPr>
      <w:outlineLvl w:val="9"/>
    </w:pPr>
    <w:rPr>
      <w:lang w:bidi="en-US"/>
    </w:rPr>
  </w:style>
  <w:style w:type="paragraph" w:styleId="Caption">
    <w:name w:val="caption"/>
    <w:basedOn w:val="Normal"/>
    <w:next w:val="Normal"/>
    <w:uiPriority w:val="35"/>
    <w:semiHidden/>
    <w:unhideWhenUsed/>
    <w:rsid w:val="00E359C4"/>
    <w:pPr>
      <w:bidi w:val="0"/>
      <w:spacing w:line="240" w:lineRule="auto"/>
    </w:pPr>
    <w:rPr>
      <w:rFonts w:ascii="Cambria" w:hAnsi="Cambria"/>
      <w:bCs/>
      <w:smallCaps/>
      <w:color w:val="1F497D"/>
      <w:spacing w:val="6"/>
      <w:szCs w:val="18"/>
      <w:lang w:bidi="hi-IN"/>
    </w:rPr>
  </w:style>
  <w:style w:type="character" w:customStyle="1" w:styleId="NoSpacingChar">
    <w:name w:val="No Spacing Char"/>
    <w:basedOn w:val="DefaultParagraphFont"/>
    <w:link w:val="NoSpacing"/>
    <w:uiPriority w:val="1"/>
    <w:rsid w:val="00E359C4"/>
  </w:style>
  <w:style w:type="paragraph" w:customStyle="1" w:styleId="Tahoma10">
    <w:name w:val="Tahoma1"/>
    <w:basedOn w:val="David1"/>
    <w:next w:val="Normal"/>
    <w:link w:val="Tahoma11"/>
    <w:qFormat/>
    <w:rsid w:val="00D46D2C"/>
    <w:rPr>
      <w:rFonts w:ascii="Tahoma" w:hAnsi="Tahoma" w:cs="Tahoma"/>
    </w:rPr>
  </w:style>
  <w:style w:type="character" w:customStyle="1" w:styleId="Tahoma11">
    <w:name w:val="Tahoma1 תו"/>
    <w:basedOn w:val="David10"/>
    <w:link w:val="Tahoma10"/>
    <w:rsid w:val="00D46D2C"/>
    <w:rPr>
      <w:rFonts w:ascii="Tahoma" w:hAnsi="Tahoma" w:cs="Tahoma"/>
      <w:sz w:val="24"/>
      <w:szCs w:val="26"/>
    </w:rPr>
  </w:style>
  <w:style w:type="paragraph" w:customStyle="1" w:styleId="Tahoma20">
    <w:name w:val="Tahoma2"/>
    <w:basedOn w:val="David2"/>
    <w:next w:val="Normal"/>
    <w:link w:val="Tahoma21"/>
    <w:qFormat/>
    <w:rsid w:val="00386579"/>
    <w:pPr>
      <w:numPr>
        <w:ilvl w:val="0"/>
        <w:numId w:val="0"/>
      </w:numPr>
    </w:pPr>
    <w:rPr>
      <w:rFonts w:ascii="Tahoma" w:hAnsi="Tahoma" w:cs="Tahoma"/>
    </w:rPr>
  </w:style>
  <w:style w:type="character" w:customStyle="1" w:styleId="Tahoma21">
    <w:name w:val="Tahoma2 תו"/>
    <w:basedOn w:val="David20"/>
    <w:link w:val="Tahoma20"/>
    <w:rsid w:val="00D46D2C"/>
    <w:rPr>
      <w:rFonts w:ascii="Tahoma" w:hAnsi="Tahoma" w:cs="Tahoma"/>
      <w:sz w:val="24"/>
      <w:szCs w:val="26"/>
      <w:lang w:eastAsia="he-IL"/>
    </w:rPr>
  </w:style>
  <w:style w:type="paragraph" w:customStyle="1" w:styleId="Tahoma30">
    <w:name w:val="Tahoma3"/>
    <w:basedOn w:val="David3"/>
    <w:next w:val="David3-text"/>
    <w:link w:val="Tahoma31"/>
    <w:qFormat/>
    <w:rsid w:val="000C21FB"/>
    <w:pPr>
      <w:numPr>
        <w:ilvl w:val="0"/>
        <w:numId w:val="0"/>
      </w:numPr>
    </w:pPr>
    <w:rPr>
      <w:rFonts w:ascii="Tahoma" w:hAnsi="Tahoma" w:cs="Tahoma"/>
      <w:szCs w:val="22"/>
    </w:rPr>
  </w:style>
  <w:style w:type="character" w:customStyle="1" w:styleId="Tahoma31">
    <w:name w:val="Tahoma3 תו"/>
    <w:basedOn w:val="David30"/>
    <w:link w:val="Tahoma30"/>
    <w:rsid w:val="008C30B6"/>
    <w:rPr>
      <w:rFonts w:ascii="Tahoma" w:hAnsi="Tahoma" w:cs="Tahoma"/>
      <w:sz w:val="24"/>
      <w:szCs w:val="22"/>
      <w:lang w:eastAsia="he-IL"/>
    </w:rPr>
  </w:style>
  <w:style w:type="paragraph" w:customStyle="1" w:styleId="Tahoma2">
    <w:name w:val="Tahoma_2"/>
    <w:basedOn w:val="Tahoma20"/>
    <w:next w:val="Tahoma2text"/>
    <w:link w:val="Tahoma22"/>
    <w:qFormat/>
    <w:rsid w:val="00386579"/>
    <w:pPr>
      <w:numPr>
        <w:ilvl w:val="1"/>
        <w:numId w:val="12"/>
      </w:numPr>
    </w:pPr>
    <w:rPr>
      <w:sz w:val="22"/>
      <w:szCs w:val="22"/>
    </w:rPr>
  </w:style>
  <w:style w:type="character" w:customStyle="1" w:styleId="Tahoma22">
    <w:name w:val="Tahoma_2 תו"/>
    <w:basedOn w:val="David20"/>
    <w:link w:val="Tahoma2"/>
    <w:rsid w:val="00386579"/>
    <w:rPr>
      <w:rFonts w:ascii="Tahoma" w:hAnsi="Tahoma" w:cs="Tahoma"/>
      <w:sz w:val="22"/>
      <w:szCs w:val="22"/>
      <w:lang w:eastAsia="he-IL"/>
    </w:rPr>
  </w:style>
  <w:style w:type="paragraph" w:customStyle="1" w:styleId="Tahoma1">
    <w:name w:val="Tahoma_1"/>
    <w:basedOn w:val="Tahoma1text"/>
    <w:next w:val="Tahoma1text"/>
    <w:link w:val="Tahoma12"/>
    <w:qFormat/>
    <w:rsid w:val="00386579"/>
    <w:pPr>
      <w:numPr>
        <w:numId w:val="13"/>
      </w:numPr>
      <w:spacing w:line="300" w:lineRule="exact"/>
    </w:pPr>
  </w:style>
  <w:style w:type="character" w:customStyle="1" w:styleId="Tahoma12">
    <w:name w:val="Tahoma_1 תו"/>
    <w:basedOn w:val="David10"/>
    <w:link w:val="Tahoma1"/>
    <w:rsid w:val="00F77E2A"/>
    <w:rPr>
      <w:rFonts w:ascii="Tahoma" w:eastAsiaTheme="minorEastAsia" w:hAnsi="Tahoma" w:cs="Tahoma"/>
      <w:sz w:val="22"/>
      <w:szCs w:val="22"/>
      <w:lang w:eastAsia="he-IL"/>
    </w:rPr>
  </w:style>
  <w:style w:type="paragraph" w:customStyle="1" w:styleId="Tahomaquote1">
    <w:name w:val="Tahoma_quote1"/>
    <w:basedOn w:val="aa"/>
    <w:link w:val="Tahomaquote10"/>
    <w:qFormat/>
    <w:rsid w:val="00BE5F85"/>
    <w:rPr>
      <w:rFonts w:ascii="Tahoma" w:hAnsi="Tahoma" w:cs="Tahoma"/>
      <w:szCs w:val="22"/>
    </w:rPr>
  </w:style>
  <w:style w:type="character" w:customStyle="1" w:styleId="Tahomaquote10">
    <w:name w:val="Tahoma_quote1 תו"/>
    <w:basedOn w:val="DefaultParagraphFont"/>
    <w:link w:val="Tahomaquote1"/>
    <w:rsid w:val="00BE5F85"/>
    <w:rPr>
      <w:rFonts w:ascii="Tahoma" w:hAnsi="Tahoma" w:cs="Tahoma"/>
      <w:b/>
      <w:bCs/>
      <w:sz w:val="26"/>
      <w:szCs w:val="22"/>
    </w:rPr>
  </w:style>
  <w:style w:type="paragraph" w:customStyle="1" w:styleId="Tahomaquote2">
    <w:name w:val="Tahoma_quote2"/>
    <w:basedOn w:val="af0"/>
    <w:link w:val="Tahomaquote20"/>
    <w:qFormat/>
    <w:rsid w:val="008C30B6"/>
    <w:rPr>
      <w:rFonts w:ascii="Tahoma" w:hAnsi="Tahoma" w:cs="Tahoma"/>
      <w:szCs w:val="22"/>
    </w:rPr>
  </w:style>
  <w:style w:type="character" w:customStyle="1" w:styleId="Tahomaquote20">
    <w:name w:val="Tahoma_quote2 תו"/>
    <w:basedOn w:val="DefaultParagraphFont"/>
    <w:link w:val="Tahomaquote2"/>
    <w:rsid w:val="008C30B6"/>
    <w:rPr>
      <w:rFonts w:ascii="Tahoma" w:hAnsi="Tahoma" w:cs="Tahoma"/>
      <w:b/>
      <w:bCs/>
      <w:sz w:val="26"/>
      <w:szCs w:val="22"/>
    </w:rPr>
  </w:style>
  <w:style w:type="paragraph" w:customStyle="1" w:styleId="Tahomaquote3">
    <w:name w:val="Tahoma_quote3"/>
    <w:basedOn w:val="ae"/>
    <w:link w:val="Tahomaquote30"/>
    <w:qFormat/>
    <w:rsid w:val="008C30B6"/>
    <w:rPr>
      <w:rFonts w:ascii="Tahoma" w:hAnsi="Tahoma" w:cs="Tahoma"/>
      <w:szCs w:val="22"/>
    </w:rPr>
  </w:style>
  <w:style w:type="character" w:customStyle="1" w:styleId="Tahomaquote30">
    <w:name w:val="Tahoma_quote3 תו"/>
    <w:basedOn w:val="DefaultParagraphFont"/>
    <w:link w:val="Tahomaquote3"/>
    <w:rsid w:val="008C30B6"/>
    <w:rPr>
      <w:rFonts w:ascii="Tahoma" w:hAnsi="Tahoma" w:cs="Tahoma"/>
      <w:b/>
      <w:bCs/>
      <w:sz w:val="26"/>
      <w:szCs w:val="22"/>
    </w:rPr>
  </w:style>
  <w:style w:type="paragraph" w:customStyle="1" w:styleId="Tahoma1text">
    <w:name w:val="Tahoma_1_text"/>
    <w:basedOn w:val="David1text"/>
    <w:link w:val="Tahoma1text0"/>
    <w:qFormat/>
    <w:rsid w:val="00912935"/>
    <w:rPr>
      <w:rFonts w:ascii="Tahoma" w:eastAsiaTheme="minorEastAsia" w:hAnsi="Tahoma" w:cs="Tahoma"/>
      <w:sz w:val="22"/>
      <w:szCs w:val="22"/>
      <w:lang w:eastAsia="he-IL"/>
    </w:rPr>
  </w:style>
  <w:style w:type="character" w:customStyle="1" w:styleId="Tahoma1text0">
    <w:name w:val="Tahoma_1_text תו"/>
    <w:basedOn w:val="David1text0"/>
    <w:link w:val="Tahoma1text"/>
    <w:rsid w:val="00912935"/>
    <w:rPr>
      <w:rFonts w:ascii="Tahoma" w:eastAsiaTheme="minorEastAsia" w:hAnsi="Tahoma" w:cs="Tahoma"/>
      <w:sz w:val="22"/>
      <w:szCs w:val="22"/>
      <w:lang w:eastAsia="he-IL"/>
    </w:rPr>
  </w:style>
  <w:style w:type="paragraph" w:customStyle="1" w:styleId="Tahoma2text">
    <w:name w:val="Tahoma_2_text"/>
    <w:basedOn w:val="David2text"/>
    <w:link w:val="Tahoma2text0"/>
    <w:qFormat/>
    <w:rsid w:val="00912935"/>
    <w:rPr>
      <w:rFonts w:ascii="Tahoma" w:eastAsiaTheme="minorEastAsia" w:hAnsi="Tahoma" w:cs="Tahoma"/>
      <w:sz w:val="22"/>
      <w:szCs w:val="22"/>
    </w:rPr>
  </w:style>
  <w:style w:type="character" w:customStyle="1" w:styleId="Tahoma2text0">
    <w:name w:val="Tahoma_2_text תו"/>
    <w:basedOn w:val="DefaultParagraphFont"/>
    <w:link w:val="Tahoma2text"/>
    <w:rsid w:val="00912935"/>
    <w:rPr>
      <w:rFonts w:ascii="Tahoma" w:eastAsiaTheme="minorEastAsia" w:hAnsi="Tahoma" w:cs="Tahoma"/>
      <w:sz w:val="22"/>
      <w:szCs w:val="22"/>
    </w:rPr>
  </w:style>
  <w:style w:type="paragraph" w:customStyle="1" w:styleId="Tahoma3text">
    <w:name w:val="Tahoma_3_text"/>
    <w:basedOn w:val="David3-text"/>
    <w:link w:val="Tahoma3text0"/>
    <w:qFormat/>
    <w:rsid w:val="00912935"/>
    <w:rPr>
      <w:rFonts w:ascii="Tahoma" w:eastAsiaTheme="minorEastAsia" w:hAnsi="Tahoma" w:cs="Tahoma"/>
      <w:sz w:val="22"/>
      <w:szCs w:val="22"/>
    </w:rPr>
  </w:style>
  <w:style w:type="character" w:customStyle="1" w:styleId="Tahoma3text0">
    <w:name w:val="Tahoma_3_text תו"/>
    <w:basedOn w:val="DefaultParagraphFont"/>
    <w:link w:val="Tahoma3text"/>
    <w:rsid w:val="00912935"/>
    <w:rPr>
      <w:rFonts w:ascii="Tahoma" w:eastAsiaTheme="minorEastAsia" w:hAnsi="Tahoma" w:cs="Tahoma"/>
      <w:sz w:val="22"/>
      <w:szCs w:val="22"/>
    </w:rPr>
  </w:style>
  <w:style w:type="paragraph" w:customStyle="1" w:styleId="Tahoma3">
    <w:name w:val="Tahoma_3"/>
    <w:basedOn w:val="David3"/>
    <w:next w:val="Tahoma3text"/>
    <w:link w:val="Tahoma32"/>
    <w:qFormat/>
    <w:rsid w:val="00386579"/>
    <w:pPr>
      <w:numPr>
        <w:numId w:val="13"/>
      </w:numPr>
    </w:pPr>
    <w:rPr>
      <w:rFonts w:ascii="Tahoma" w:hAnsi="Tahoma" w:cs="Tahoma"/>
      <w:sz w:val="22"/>
      <w:szCs w:val="22"/>
    </w:rPr>
  </w:style>
  <w:style w:type="character" w:customStyle="1" w:styleId="Tahoma32">
    <w:name w:val="Tahoma_3 תו"/>
    <w:basedOn w:val="Tahoma31"/>
    <w:link w:val="Tahoma3"/>
    <w:rsid w:val="00F77E2A"/>
    <w:rPr>
      <w:rFonts w:ascii="Tahoma" w:hAnsi="Tahoma" w:cs="Tahoma"/>
      <w:sz w:val="22"/>
      <w:szCs w:val="22"/>
      <w:lang w:eastAsia="he-IL"/>
    </w:rPr>
  </w:style>
  <w:style w:type="paragraph" w:customStyle="1" w:styleId="Tahoma2a">
    <w:name w:val="Tahoma_2a"/>
    <w:basedOn w:val="David2"/>
    <w:link w:val="Tahoma2a0"/>
    <w:qFormat/>
    <w:rsid w:val="003A5108"/>
    <w:rPr>
      <w:rFonts w:cs="Tahoma"/>
      <w:szCs w:val="22"/>
    </w:rPr>
  </w:style>
  <w:style w:type="character" w:customStyle="1" w:styleId="Tahoma2a0">
    <w:name w:val="Tahoma_2a תו"/>
    <w:basedOn w:val="David20"/>
    <w:link w:val="Tahoma2a"/>
    <w:rsid w:val="003A5108"/>
    <w:rPr>
      <w:rFonts w:ascii="Times New Roman" w:hAnsi="Times New Roman" w:cs="Tahoma"/>
      <w:sz w:val="24"/>
      <w:szCs w:val="22"/>
      <w:lang w:eastAsia="he-IL"/>
    </w:rPr>
  </w:style>
  <w:style w:type="paragraph" w:customStyle="1" w:styleId="Tahoma3a">
    <w:name w:val="Tahoma_3a"/>
    <w:basedOn w:val="David3"/>
    <w:next w:val="Tahoma3text"/>
    <w:link w:val="Tahoma3a0"/>
    <w:qFormat/>
    <w:rsid w:val="003A5108"/>
    <w:pPr>
      <w:numPr>
        <w:ilvl w:val="0"/>
        <w:numId w:val="0"/>
      </w:numPr>
      <w:tabs>
        <w:tab w:val="num" w:pos="2560"/>
      </w:tabs>
      <w:ind w:left="2560" w:hanging="1140"/>
    </w:pPr>
  </w:style>
  <w:style w:type="character" w:customStyle="1" w:styleId="Tahoma3a0">
    <w:name w:val="Tahoma_3a תו"/>
    <w:basedOn w:val="David30"/>
    <w:link w:val="Tahoma3a"/>
    <w:rsid w:val="003A5108"/>
    <w:rPr>
      <w:rFonts w:ascii="Times New Roman" w:hAnsi="Times New Roman" w:cs="David"/>
      <w:sz w:val="24"/>
      <w:szCs w:val="26"/>
      <w:lang w:eastAsia="he-IL"/>
    </w:rPr>
  </w:style>
  <w:style w:type="paragraph" w:customStyle="1" w:styleId="1">
    <w:name w:val="עליון1"/>
    <w:basedOn w:val="David1"/>
    <w:next w:val="elion1text"/>
    <w:link w:val="16"/>
    <w:qFormat/>
    <w:rsid w:val="00A87741"/>
    <w:pPr>
      <w:numPr>
        <w:numId w:val="8"/>
      </w:numPr>
      <w:spacing w:line="480" w:lineRule="auto"/>
    </w:pPr>
    <w:rPr>
      <w:szCs w:val="24"/>
      <w:lang w:eastAsia="he-IL"/>
    </w:rPr>
  </w:style>
  <w:style w:type="character" w:customStyle="1" w:styleId="16">
    <w:name w:val="עליון1 תו"/>
    <w:basedOn w:val="David20"/>
    <w:link w:val="1"/>
    <w:rsid w:val="00A87741"/>
    <w:rPr>
      <w:rFonts w:ascii="Times New Roman" w:hAnsi="Times New Roman" w:cs="David"/>
      <w:sz w:val="24"/>
      <w:szCs w:val="24"/>
      <w:lang w:eastAsia="he-IL"/>
    </w:rPr>
  </w:style>
  <w:style w:type="paragraph" w:customStyle="1" w:styleId="2">
    <w:name w:val="עליון2"/>
    <w:basedOn w:val="1"/>
    <w:next w:val="elion2text"/>
    <w:link w:val="24"/>
    <w:qFormat/>
    <w:rsid w:val="00A87741"/>
    <w:pPr>
      <w:numPr>
        <w:ilvl w:val="1"/>
      </w:numPr>
    </w:pPr>
  </w:style>
  <w:style w:type="character" w:customStyle="1" w:styleId="24">
    <w:name w:val="עליון2 תו"/>
    <w:basedOn w:val="David30"/>
    <w:link w:val="2"/>
    <w:rsid w:val="00A87741"/>
    <w:rPr>
      <w:rFonts w:ascii="Times New Roman" w:hAnsi="Times New Roman" w:cs="David"/>
      <w:sz w:val="24"/>
      <w:szCs w:val="24"/>
      <w:lang w:eastAsia="he-IL"/>
    </w:rPr>
  </w:style>
  <w:style w:type="paragraph" w:customStyle="1" w:styleId="3">
    <w:name w:val="עליון3"/>
    <w:basedOn w:val="David3"/>
    <w:next w:val="elion3text"/>
    <w:link w:val="34"/>
    <w:qFormat/>
    <w:rsid w:val="00A87741"/>
    <w:pPr>
      <w:numPr>
        <w:numId w:val="8"/>
      </w:numPr>
      <w:spacing w:line="480" w:lineRule="auto"/>
    </w:pPr>
    <w:rPr>
      <w:szCs w:val="24"/>
    </w:rPr>
  </w:style>
  <w:style w:type="character" w:customStyle="1" w:styleId="34">
    <w:name w:val="עליון3 תו"/>
    <w:basedOn w:val="David10"/>
    <w:link w:val="3"/>
    <w:rsid w:val="00A87741"/>
    <w:rPr>
      <w:rFonts w:ascii="Times New Roman" w:hAnsi="Times New Roman" w:cs="David"/>
      <w:sz w:val="24"/>
      <w:szCs w:val="24"/>
      <w:lang w:eastAsia="he-IL"/>
    </w:rPr>
  </w:style>
  <w:style w:type="paragraph" w:customStyle="1" w:styleId="elion1quote">
    <w:name w:val="elion1quote"/>
    <w:basedOn w:val="aa"/>
    <w:link w:val="elion1quote0"/>
    <w:qFormat/>
    <w:rsid w:val="002D4353"/>
    <w:pPr>
      <w:spacing w:line="480" w:lineRule="auto"/>
    </w:pPr>
    <w:rPr>
      <w:szCs w:val="24"/>
    </w:rPr>
  </w:style>
  <w:style w:type="character" w:customStyle="1" w:styleId="elion1quote0">
    <w:name w:val="elion1quote תו"/>
    <w:basedOn w:val="DefaultParagraphFont"/>
    <w:link w:val="elion1quote"/>
    <w:rsid w:val="002D4353"/>
    <w:rPr>
      <w:rFonts w:ascii="Times New Roman" w:hAnsi="Times New Roman" w:cs="David"/>
      <w:b/>
      <w:bCs/>
      <w:sz w:val="24"/>
      <w:szCs w:val="24"/>
    </w:rPr>
  </w:style>
  <w:style w:type="paragraph" w:customStyle="1" w:styleId="elionquote3">
    <w:name w:val="elionquote3"/>
    <w:basedOn w:val="ae"/>
    <w:link w:val="elionquote30"/>
    <w:qFormat/>
    <w:rsid w:val="002D4353"/>
    <w:pPr>
      <w:spacing w:line="480" w:lineRule="auto"/>
    </w:pPr>
    <w:rPr>
      <w:szCs w:val="24"/>
    </w:rPr>
  </w:style>
  <w:style w:type="character" w:customStyle="1" w:styleId="elionquote30">
    <w:name w:val="elionquote3 תו"/>
    <w:basedOn w:val="DefaultParagraphFont"/>
    <w:link w:val="elionquote3"/>
    <w:rsid w:val="002D4353"/>
    <w:rPr>
      <w:rFonts w:ascii="Times New Roman" w:hAnsi="Times New Roman" w:cs="David"/>
      <w:b/>
      <w:bCs/>
      <w:sz w:val="24"/>
      <w:szCs w:val="24"/>
    </w:rPr>
  </w:style>
  <w:style w:type="paragraph" w:customStyle="1" w:styleId="elion2quote">
    <w:name w:val="elion2quote"/>
    <w:basedOn w:val="af0"/>
    <w:link w:val="elion2quote0"/>
    <w:qFormat/>
    <w:rsid w:val="004275A7"/>
    <w:pPr>
      <w:spacing w:line="480" w:lineRule="auto"/>
    </w:pPr>
    <w:rPr>
      <w:szCs w:val="24"/>
    </w:rPr>
  </w:style>
  <w:style w:type="character" w:customStyle="1" w:styleId="elion2quote0">
    <w:name w:val="elion2quote תו"/>
    <w:basedOn w:val="David20"/>
    <w:link w:val="elion2quote"/>
    <w:rsid w:val="004275A7"/>
    <w:rPr>
      <w:rFonts w:ascii="Times New Roman" w:hAnsi="Times New Roman" w:cs="David"/>
      <w:b/>
      <w:bCs/>
      <w:sz w:val="24"/>
      <w:szCs w:val="24"/>
      <w:lang w:eastAsia="he-IL"/>
    </w:rPr>
  </w:style>
  <w:style w:type="paragraph" w:customStyle="1" w:styleId="elion1text">
    <w:name w:val="elion1_text"/>
    <w:basedOn w:val="David1text"/>
    <w:link w:val="elion1text0"/>
    <w:qFormat/>
    <w:rsid w:val="00037E6E"/>
    <w:pPr>
      <w:spacing w:line="480" w:lineRule="auto"/>
    </w:pPr>
    <w:rPr>
      <w:szCs w:val="24"/>
      <w:lang w:eastAsia="he-IL"/>
    </w:rPr>
  </w:style>
  <w:style w:type="character" w:customStyle="1" w:styleId="elion1text0">
    <w:name w:val="elion1_text תו"/>
    <w:basedOn w:val="David20"/>
    <w:link w:val="elion1text"/>
    <w:rsid w:val="00037E6E"/>
    <w:rPr>
      <w:rFonts w:ascii="Times New Roman" w:hAnsi="Times New Roman" w:cs="David"/>
      <w:sz w:val="24"/>
      <w:szCs w:val="24"/>
      <w:lang w:eastAsia="he-IL"/>
    </w:rPr>
  </w:style>
  <w:style w:type="paragraph" w:customStyle="1" w:styleId="elion2text">
    <w:name w:val="elion2_text"/>
    <w:basedOn w:val="David2text"/>
    <w:link w:val="elion2text0"/>
    <w:qFormat/>
    <w:rsid w:val="00082AB5"/>
    <w:pPr>
      <w:spacing w:line="480" w:lineRule="auto"/>
    </w:pPr>
    <w:rPr>
      <w:szCs w:val="24"/>
      <w:lang w:eastAsia="he-IL"/>
    </w:rPr>
  </w:style>
  <w:style w:type="character" w:customStyle="1" w:styleId="elion2text0">
    <w:name w:val="elion2_text תו"/>
    <w:basedOn w:val="David30"/>
    <w:link w:val="elion2text"/>
    <w:rsid w:val="00082AB5"/>
    <w:rPr>
      <w:rFonts w:ascii="Times New Roman" w:hAnsi="Times New Roman" w:cs="David"/>
      <w:sz w:val="24"/>
      <w:szCs w:val="24"/>
      <w:lang w:eastAsia="he-IL"/>
    </w:rPr>
  </w:style>
  <w:style w:type="paragraph" w:customStyle="1" w:styleId="elion3text">
    <w:name w:val="elion3_text"/>
    <w:basedOn w:val="David3-text"/>
    <w:link w:val="elion3text0"/>
    <w:qFormat/>
    <w:rsid w:val="00082AB5"/>
    <w:pPr>
      <w:spacing w:line="480" w:lineRule="auto"/>
    </w:pPr>
    <w:rPr>
      <w:szCs w:val="24"/>
    </w:rPr>
  </w:style>
  <w:style w:type="character" w:customStyle="1" w:styleId="elion3text0">
    <w:name w:val="elion3_text תו"/>
    <w:basedOn w:val="David10"/>
    <w:link w:val="elion3text"/>
    <w:rsid w:val="00082AB5"/>
    <w:rPr>
      <w:rFonts w:ascii="Times New Roman" w:hAnsi="Times New Roman" w:cs="David"/>
      <w:sz w:val="24"/>
      <w:szCs w:val="24"/>
    </w:rPr>
  </w:style>
  <w:style w:type="character" w:customStyle="1" w:styleId="HeaderChar">
    <w:name w:val="Header Char"/>
    <w:basedOn w:val="DefaultParagraphFont"/>
    <w:link w:val="Header"/>
    <w:uiPriority w:val="99"/>
    <w:rsid w:val="009E2159"/>
    <w:rPr>
      <w:sz w:val="22"/>
      <w:szCs w:val="22"/>
    </w:rPr>
  </w:style>
  <w:style w:type="paragraph" w:styleId="NormalWeb">
    <w:name w:val="Normal (Web)"/>
    <w:basedOn w:val="Normal"/>
    <w:uiPriority w:val="99"/>
    <w:unhideWhenUsed/>
    <w:rsid w:val="007003C8"/>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003C8"/>
    <w:rPr>
      <w:color w:val="0000FF"/>
      <w:u w:val="single"/>
    </w:rPr>
  </w:style>
  <w:style w:type="paragraph" w:styleId="Revision">
    <w:name w:val="Revision"/>
    <w:hidden/>
    <w:uiPriority w:val="99"/>
    <w:semiHidden/>
    <w:rsid w:val="009F67E5"/>
    <w:rPr>
      <w:sz w:val="22"/>
      <w:szCs w:val="22"/>
    </w:rPr>
  </w:style>
  <w:style w:type="character" w:styleId="CommentReference">
    <w:name w:val="annotation reference"/>
    <w:basedOn w:val="DefaultParagraphFont"/>
    <w:uiPriority w:val="99"/>
    <w:semiHidden/>
    <w:unhideWhenUsed/>
    <w:rsid w:val="009F67E5"/>
    <w:rPr>
      <w:sz w:val="16"/>
      <w:szCs w:val="16"/>
    </w:rPr>
  </w:style>
  <w:style w:type="paragraph" w:styleId="CommentText">
    <w:name w:val="annotation text"/>
    <w:basedOn w:val="Normal"/>
    <w:link w:val="CommentTextChar"/>
    <w:uiPriority w:val="99"/>
    <w:semiHidden/>
    <w:unhideWhenUsed/>
    <w:rsid w:val="009F67E5"/>
    <w:pPr>
      <w:spacing w:line="240" w:lineRule="auto"/>
    </w:pPr>
    <w:rPr>
      <w:sz w:val="20"/>
      <w:szCs w:val="20"/>
    </w:rPr>
  </w:style>
  <w:style w:type="character" w:customStyle="1" w:styleId="CommentTextChar">
    <w:name w:val="Comment Text Char"/>
    <w:basedOn w:val="DefaultParagraphFont"/>
    <w:link w:val="CommentText"/>
    <w:uiPriority w:val="99"/>
    <w:semiHidden/>
    <w:rsid w:val="009F67E5"/>
  </w:style>
  <w:style w:type="paragraph" w:styleId="CommentSubject">
    <w:name w:val="annotation subject"/>
    <w:basedOn w:val="CommentText"/>
    <w:next w:val="CommentText"/>
    <w:link w:val="CommentSubjectChar"/>
    <w:semiHidden/>
    <w:unhideWhenUsed/>
    <w:rsid w:val="009F67E5"/>
    <w:rPr>
      <w:b/>
      <w:bCs/>
    </w:rPr>
  </w:style>
  <w:style w:type="character" w:customStyle="1" w:styleId="CommentSubjectChar">
    <w:name w:val="Comment Subject Char"/>
    <w:basedOn w:val="CommentTextChar"/>
    <w:link w:val="CommentSubject"/>
    <w:semiHidden/>
    <w:rsid w:val="009F67E5"/>
    <w:rPr>
      <w:b/>
      <w:bCs/>
    </w:rPr>
  </w:style>
  <w:style w:type="paragraph" w:customStyle="1" w:styleId="971xyxw">
    <w:name w:val="_971xyxw"/>
    <w:basedOn w:val="Normal"/>
    <w:rsid w:val="00B656EB"/>
    <w:pPr>
      <w:bidi w:val="0"/>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9564F"/>
    <w:pPr>
      <w:autoSpaceDE w:val="0"/>
      <w:autoSpaceDN w:val="0"/>
      <w:adjustRightInd w:val="0"/>
    </w:pPr>
    <w:rPr>
      <w:rFonts w:eastAsiaTheme="minorHAnsi" w:cs="Calibri"/>
      <w:color w:val="000000"/>
      <w:sz w:val="24"/>
      <w:szCs w:val="24"/>
    </w:rPr>
  </w:style>
  <w:style w:type="character" w:styleId="FollowedHyperlink">
    <w:name w:val="FollowedHyperlink"/>
    <w:basedOn w:val="DefaultParagraphFont"/>
    <w:semiHidden/>
    <w:unhideWhenUsed/>
    <w:rsid w:val="007D4D21"/>
    <w:rPr>
      <w:color w:val="800080" w:themeColor="followedHyperlink"/>
      <w:u w:val="single"/>
    </w:rPr>
  </w:style>
  <w:style w:type="character" w:styleId="UnresolvedMention">
    <w:name w:val="Unresolved Mention"/>
    <w:basedOn w:val="DefaultParagraphFont"/>
    <w:uiPriority w:val="99"/>
    <w:semiHidden/>
    <w:unhideWhenUsed/>
    <w:rsid w:val="00A3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7908">
      <w:bodyDiv w:val="1"/>
      <w:marLeft w:val="0"/>
      <w:marRight w:val="0"/>
      <w:marTop w:val="0"/>
      <w:marBottom w:val="0"/>
      <w:divBdr>
        <w:top w:val="none" w:sz="0" w:space="0" w:color="auto"/>
        <w:left w:val="none" w:sz="0" w:space="0" w:color="auto"/>
        <w:bottom w:val="none" w:sz="0" w:space="0" w:color="auto"/>
        <w:right w:val="none" w:sz="0" w:space="0" w:color="auto"/>
      </w:divBdr>
    </w:div>
    <w:div w:id="101994714">
      <w:bodyDiv w:val="1"/>
      <w:marLeft w:val="0"/>
      <w:marRight w:val="0"/>
      <w:marTop w:val="0"/>
      <w:marBottom w:val="0"/>
      <w:divBdr>
        <w:top w:val="none" w:sz="0" w:space="0" w:color="auto"/>
        <w:left w:val="none" w:sz="0" w:space="0" w:color="auto"/>
        <w:bottom w:val="none" w:sz="0" w:space="0" w:color="auto"/>
        <w:right w:val="none" w:sz="0" w:space="0" w:color="auto"/>
      </w:divBdr>
    </w:div>
    <w:div w:id="1283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erside.fm/tof2020.pdf" TargetMode="External"/><Relationship Id="rId13" Type="http://schemas.openxmlformats.org/officeDocument/2006/relationships/hyperlink" Target="https://support.apple.com/en-us/HT201265" TargetMode="External"/><Relationship Id="rId18" Type="http://schemas.openxmlformats.org/officeDocument/2006/relationships/hyperlink" Target="https://www.youronlinechoice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ogle.com/analytics/terms/us.html" TargetMode="External"/><Relationship Id="rId7" Type="http://schemas.openxmlformats.org/officeDocument/2006/relationships/endnotes" Target="endnotes.xml"/><Relationship Id="rId12" Type="http://schemas.openxmlformats.org/officeDocument/2006/relationships/hyperlink" Target="https://support.apple.com/kb/PH5042?locale=en_US" TargetMode="External"/><Relationship Id="rId17" Type="http://schemas.openxmlformats.org/officeDocument/2006/relationships/hyperlink" Target="http://www.networkadvertising.org/cho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era.com/help/mobile/android" TargetMode="External"/><Relationship Id="rId20" Type="http://schemas.openxmlformats.org/officeDocument/2006/relationships/hyperlink" Target="https://iabeurop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cookies-information-websites-store-on-your-computer" TargetMode="External"/><Relationship Id="rId24" Type="http://schemas.openxmlformats.org/officeDocument/2006/relationships/hyperlink" Target="mailto:Info@riverside.fm" TargetMode="External"/><Relationship Id="rId5" Type="http://schemas.openxmlformats.org/officeDocument/2006/relationships/webSettings" Target="webSettings.xml"/><Relationship Id="rId15" Type="http://schemas.openxmlformats.org/officeDocument/2006/relationships/hyperlink" Target="http://www.opera.com/help" TargetMode="External"/><Relationship Id="rId23" Type="http://schemas.openxmlformats.org/officeDocument/2006/relationships/hyperlink" Target="https://riverside.fm/tof2020.pdf" TargetMode="External"/><Relationship Id="rId28" Type="http://schemas.openxmlformats.org/officeDocument/2006/relationships/theme" Target="theme/theme1.xml"/><Relationship Id="rId10" Type="http://schemas.openxmlformats.org/officeDocument/2006/relationships/hyperlink" Target="https://support.microsoft.com/en-us/kb/260971" TargetMode="External"/><Relationship Id="rId19" Type="http://schemas.openxmlformats.org/officeDocument/2006/relationships/hyperlink" Target="https://www.iab.com/" TargetMode="External"/><Relationship Id="rId4" Type="http://schemas.openxmlformats.org/officeDocument/2006/relationships/settings" Target="settings.xml"/><Relationship Id="rId9" Type="http://schemas.openxmlformats.org/officeDocument/2006/relationships/hyperlink" Target="https://support.google.com/chrome/answer/95647?hl=en" TargetMode="External"/><Relationship Id="rId14" Type="http://schemas.openxmlformats.org/officeDocument/2006/relationships/hyperlink" Target="http://support.google.com/ics/nexus/bin/answer.py?hl=en&amp;answer=2425067" TargetMode="External"/><Relationship Id="rId22" Type="http://schemas.openxmlformats.org/officeDocument/2006/relationships/hyperlink" Target="https://www.google.com/policies/privacy/"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EBDE-FA76-4800-9ABC-25B7CA80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בכבוד רב,</vt:lpstr>
    </vt:vector>
  </TitlesOfParts>
  <Company>HFN</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subject/>
  <dc:creator>HFN</dc:creator>
  <cp:keywords/>
  <dc:description/>
  <cp:lastModifiedBy>Jonathan Keyson</cp:lastModifiedBy>
  <cp:revision>4</cp:revision>
  <cp:lastPrinted>2020-08-24T11:12:00Z</cp:lastPrinted>
  <dcterms:created xsi:type="dcterms:W3CDTF">2021-01-15T08:11:00Z</dcterms:created>
  <dcterms:modified xsi:type="dcterms:W3CDTF">2021-01-15T08:14:00Z</dcterms:modified>
</cp:coreProperties>
</file>