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222" w14:textId="77777777" w:rsidR="007F11C6" w:rsidRDefault="007F11C6" w:rsidP="007F11C6">
      <w:pPr>
        <w:ind w:right="720"/>
        <w:jc w:val="both"/>
        <w:rPr>
          <w:b/>
          <w:szCs w:val="24"/>
        </w:rPr>
      </w:pPr>
      <w:r w:rsidRPr="00600319">
        <w:rPr>
          <w:szCs w:val="24"/>
        </w:rPr>
        <w:t xml:space="preserve">Department: </w:t>
      </w:r>
      <w:r>
        <w:rPr>
          <w:b/>
          <w:szCs w:val="24"/>
        </w:rPr>
        <w:t>Engineering</w:t>
      </w:r>
    </w:p>
    <w:p w14:paraId="719D8751" w14:textId="77777777" w:rsidR="007F11C6" w:rsidRPr="00CB3592" w:rsidRDefault="007F11C6" w:rsidP="007F11C6">
      <w:pPr>
        <w:ind w:right="720"/>
        <w:jc w:val="both"/>
        <w:rPr>
          <w:szCs w:val="24"/>
        </w:rPr>
      </w:pPr>
    </w:p>
    <w:p w14:paraId="435D2DE1" w14:textId="7233B159" w:rsidR="007F11C6" w:rsidRDefault="000671EF" w:rsidP="007F11C6">
      <w:pPr>
        <w:ind w:right="720"/>
        <w:jc w:val="both"/>
        <w:outlineLvl w:val="1"/>
        <w:rPr>
          <w:rFonts w:ascii="Courier" w:hAnsi="Courier"/>
          <w:sz w:val="18"/>
          <w:szCs w:val="18"/>
        </w:rPr>
      </w:pPr>
      <w:r>
        <w:rPr>
          <w:szCs w:val="24"/>
        </w:rPr>
        <w:t>Reports To</w:t>
      </w:r>
      <w:r w:rsidR="007F11C6" w:rsidRPr="00600319">
        <w:rPr>
          <w:szCs w:val="24"/>
        </w:rPr>
        <w:t xml:space="preserve">: </w:t>
      </w:r>
      <w:r w:rsidR="007A5C9F">
        <w:rPr>
          <w:b/>
          <w:szCs w:val="24"/>
        </w:rPr>
        <w:t>Sustaining</w:t>
      </w:r>
      <w:r w:rsidR="001E624B">
        <w:rPr>
          <w:b/>
          <w:szCs w:val="24"/>
        </w:rPr>
        <w:t xml:space="preserve"> Engineering Manager</w:t>
      </w:r>
    </w:p>
    <w:p w14:paraId="68B5E987" w14:textId="77777777" w:rsidR="007F11C6" w:rsidRPr="00600319" w:rsidRDefault="007F11C6" w:rsidP="007F11C6">
      <w:pPr>
        <w:ind w:right="720"/>
        <w:jc w:val="both"/>
        <w:rPr>
          <w:szCs w:val="24"/>
        </w:rPr>
      </w:pPr>
    </w:p>
    <w:p w14:paraId="25CCC340" w14:textId="583B963C" w:rsidR="007F11C6" w:rsidRDefault="007F11C6" w:rsidP="007F11C6">
      <w:pPr>
        <w:ind w:right="720"/>
        <w:jc w:val="both"/>
        <w:rPr>
          <w:b/>
        </w:rPr>
      </w:pPr>
      <w:r w:rsidRPr="00201846">
        <w:t>Job Title</w:t>
      </w:r>
      <w:r>
        <w:t xml:space="preserve">:  </w:t>
      </w:r>
      <w:r w:rsidR="005B434C">
        <w:rPr>
          <w:b/>
        </w:rPr>
        <w:t xml:space="preserve">Configuration </w:t>
      </w:r>
      <w:r w:rsidR="007F4A5A">
        <w:rPr>
          <w:b/>
        </w:rPr>
        <w:t>Management (CM)</w:t>
      </w:r>
      <w:r w:rsidR="005B434C">
        <w:rPr>
          <w:b/>
        </w:rPr>
        <w:t xml:space="preserve"> </w:t>
      </w:r>
      <w:r w:rsidR="000A0F99">
        <w:rPr>
          <w:b/>
        </w:rPr>
        <w:t>Associate</w:t>
      </w:r>
    </w:p>
    <w:p w14:paraId="3B6B349C" w14:textId="77777777" w:rsidR="007F11C6" w:rsidRPr="00445CD7" w:rsidRDefault="007F11C6" w:rsidP="007F11C6">
      <w:pPr>
        <w:ind w:left="720" w:right="720"/>
        <w:jc w:val="both"/>
        <w:rPr>
          <w:rFonts w:ascii="Times New Roman" w:eastAsia="Times New Roman" w:hAnsi="Times New Roman"/>
          <w:color w:val="444444"/>
          <w:szCs w:val="24"/>
          <w:highlight w:val="white"/>
        </w:rPr>
      </w:pPr>
    </w:p>
    <w:p w14:paraId="37FA2DAD" w14:textId="10E436C1" w:rsidR="00EF635B" w:rsidRPr="00EF635B" w:rsidRDefault="007F11C6" w:rsidP="00EF635B">
      <w:pPr>
        <w:rPr>
          <w:rFonts w:cstheme="minorHAnsi"/>
        </w:rPr>
      </w:pPr>
      <w:r w:rsidRPr="005F48E8">
        <w:rPr>
          <w:rFonts w:eastAsia="Times New Roman" w:cstheme="minorHAnsi"/>
          <w:color w:val="444444"/>
          <w:szCs w:val="24"/>
        </w:rPr>
        <w:t xml:space="preserve">The </w:t>
      </w:r>
      <w:r w:rsidR="005B434C">
        <w:rPr>
          <w:rFonts w:eastAsia="Times New Roman" w:cstheme="minorHAnsi"/>
          <w:color w:val="444444"/>
          <w:szCs w:val="24"/>
        </w:rPr>
        <w:t xml:space="preserve">Configuration </w:t>
      </w:r>
      <w:r w:rsidR="00A974B0">
        <w:rPr>
          <w:rFonts w:eastAsia="Times New Roman" w:cstheme="minorHAnsi"/>
          <w:color w:val="444444"/>
          <w:szCs w:val="24"/>
        </w:rPr>
        <w:t xml:space="preserve">Management </w:t>
      </w:r>
      <w:r w:rsidR="000A0F99">
        <w:rPr>
          <w:rFonts w:eastAsia="Times New Roman" w:cstheme="minorHAnsi"/>
          <w:color w:val="444444"/>
          <w:szCs w:val="24"/>
        </w:rPr>
        <w:t>Associate</w:t>
      </w:r>
      <w:r w:rsidR="00EF635B">
        <w:rPr>
          <w:rFonts w:eastAsia="Times New Roman" w:cstheme="minorHAnsi"/>
          <w:color w:val="444444"/>
          <w:szCs w:val="24"/>
        </w:rPr>
        <w:t xml:space="preserve"> position </w:t>
      </w:r>
      <w:r w:rsidR="00EF635B">
        <w:rPr>
          <w:rFonts w:eastAsia="Times New Roman" w:cstheme="minorHAnsi"/>
          <w:color w:val="444444"/>
          <w:szCs w:val="24"/>
          <w:highlight w:val="white"/>
        </w:rPr>
        <w:t>r</w:t>
      </w:r>
      <w:r w:rsidR="00EF635B" w:rsidRPr="00EF635B">
        <w:rPr>
          <w:rFonts w:eastAsia="Times New Roman" w:cstheme="minorHAnsi"/>
          <w:color w:val="444444"/>
          <w:szCs w:val="24"/>
          <w:highlight w:val="white"/>
        </w:rPr>
        <w:t>eport</w:t>
      </w:r>
      <w:r w:rsidR="00EF635B">
        <w:rPr>
          <w:rFonts w:eastAsia="Times New Roman" w:cstheme="minorHAnsi"/>
          <w:color w:val="444444"/>
          <w:szCs w:val="24"/>
          <w:highlight w:val="white"/>
        </w:rPr>
        <w:t>s</w:t>
      </w:r>
      <w:r w:rsidR="00EF635B" w:rsidRPr="00EF635B">
        <w:rPr>
          <w:rFonts w:eastAsia="Times New Roman" w:cstheme="minorHAnsi"/>
          <w:color w:val="444444"/>
          <w:szCs w:val="24"/>
          <w:highlight w:val="white"/>
        </w:rPr>
        <w:t xml:space="preserve"> directly to the </w:t>
      </w:r>
      <w:r w:rsidR="007A5C9F">
        <w:rPr>
          <w:rFonts w:eastAsia="Times New Roman" w:cstheme="minorHAnsi"/>
          <w:color w:val="444444"/>
          <w:szCs w:val="24"/>
          <w:highlight w:val="white"/>
        </w:rPr>
        <w:t>Sustaining</w:t>
      </w:r>
      <w:r w:rsidR="00EF635B" w:rsidRPr="00EF635B">
        <w:rPr>
          <w:rFonts w:eastAsia="Times New Roman" w:cstheme="minorHAnsi"/>
          <w:color w:val="444444"/>
          <w:szCs w:val="24"/>
          <w:highlight w:val="white"/>
        </w:rPr>
        <w:t xml:space="preserve"> Engineering Manager</w:t>
      </w:r>
      <w:r w:rsidR="00336AE1">
        <w:rPr>
          <w:rFonts w:eastAsia="Times New Roman" w:cstheme="minorHAnsi"/>
          <w:color w:val="444444"/>
          <w:szCs w:val="24"/>
          <w:highlight w:val="white"/>
        </w:rPr>
        <w:t>.</w:t>
      </w:r>
      <w:r w:rsidR="00EF635B" w:rsidRPr="00EF635B">
        <w:rPr>
          <w:rFonts w:eastAsia="Times New Roman" w:cstheme="minorHAnsi"/>
          <w:color w:val="444444"/>
          <w:szCs w:val="24"/>
          <w:highlight w:val="white"/>
        </w:rPr>
        <w:t xml:space="preserve"> </w:t>
      </w:r>
      <w:r w:rsidR="00E5410C">
        <w:rPr>
          <w:rFonts w:eastAsia="Times New Roman" w:cstheme="minorHAnsi"/>
          <w:color w:val="444444"/>
          <w:szCs w:val="24"/>
        </w:rPr>
        <w:t xml:space="preserve"> The position is responsible for</w:t>
      </w:r>
      <w:r w:rsidR="0023701F">
        <w:rPr>
          <w:rFonts w:eastAsia="Times New Roman" w:cstheme="minorHAnsi"/>
          <w:color w:val="444444"/>
          <w:szCs w:val="24"/>
        </w:rPr>
        <w:t xml:space="preserve"> the</w:t>
      </w:r>
      <w:r w:rsidR="00E5410C">
        <w:rPr>
          <w:rFonts w:eastAsia="Times New Roman" w:cstheme="minorHAnsi"/>
          <w:color w:val="444444"/>
          <w:szCs w:val="24"/>
        </w:rPr>
        <w:t xml:space="preserve"> administration</w:t>
      </w:r>
      <w:r w:rsidR="004A15B9">
        <w:rPr>
          <w:rFonts w:eastAsia="Times New Roman" w:cstheme="minorHAnsi"/>
          <w:color w:val="444444"/>
          <w:szCs w:val="24"/>
        </w:rPr>
        <w:t xml:space="preserve"> and maintenance</w:t>
      </w:r>
      <w:r w:rsidR="00E5410C">
        <w:rPr>
          <w:rFonts w:eastAsia="Times New Roman" w:cstheme="minorHAnsi"/>
          <w:color w:val="444444"/>
          <w:szCs w:val="24"/>
        </w:rPr>
        <w:t xml:space="preserve"> of </w:t>
      </w:r>
      <w:r w:rsidR="004A15B9">
        <w:rPr>
          <w:rFonts w:eastAsia="Times New Roman" w:cstheme="minorHAnsi"/>
          <w:color w:val="444444"/>
          <w:szCs w:val="24"/>
        </w:rPr>
        <w:t xml:space="preserve">product </w:t>
      </w:r>
      <w:r w:rsidR="00166EEB">
        <w:rPr>
          <w:rFonts w:eastAsia="Times New Roman" w:cstheme="minorHAnsi"/>
          <w:color w:val="444444"/>
          <w:szCs w:val="24"/>
        </w:rPr>
        <w:t>definitions, item masters, and b</w:t>
      </w:r>
      <w:r w:rsidR="00E5410C">
        <w:rPr>
          <w:rFonts w:eastAsia="Times New Roman" w:cstheme="minorHAnsi"/>
          <w:color w:val="444444"/>
          <w:szCs w:val="24"/>
        </w:rPr>
        <w:t>ills of</w:t>
      </w:r>
      <w:r w:rsidR="00166EEB">
        <w:rPr>
          <w:rFonts w:eastAsia="Times New Roman" w:cstheme="minorHAnsi"/>
          <w:color w:val="444444"/>
          <w:szCs w:val="24"/>
        </w:rPr>
        <w:t xml:space="preserve"> m</w:t>
      </w:r>
      <w:r w:rsidR="00E5410C">
        <w:rPr>
          <w:rFonts w:eastAsia="Times New Roman" w:cstheme="minorHAnsi"/>
          <w:color w:val="444444"/>
          <w:szCs w:val="24"/>
        </w:rPr>
        <w:t xml:space="preserve">aterials within our </w:t>
      </w:r>
      <w:r w:rsidR="006071FA">
        <w:rPr>
          <w:rFonts w:eastAsia="Times New Roman" w:cstheme="minorHAnsi"/>
          <w:color w:val="444444"/>
          <w:szCs w:val="24"/>
        </w:rPr>
        <w:t>enterprise resource planning (ERP)</w:t>
      </w:r>
      <w:r w:rsidR="00E5410C">
        <w:rPr>
          <w:rFonts w:eastAsia="Times New Roman" w:cstheme="minorHAnsi"/>
          <w:color w:val="444444"/>
          <w:szCs w:val="24"/>
        </w:rPr>
        <w:t xml:space="preserve"> software (EPICOR)</w:t>
      </w:r>
      <w:r w:rsidR="00A974B0">
        <w:rPr>
          <w:rFonts w:eastAsia="Times New Roman" w:cstheme="minorHAnsi"/>
          <w:color w:val="444444"/>
          <w:szCs w:val="24"/>
        </w:rPr>
        <w:t xml:space="preserve">.  The position </w:t>
      </w:r>
      <w:r w:rsidR="00565333">
        <w:rPr>
          <w:rFonts w:eastAsia="Times New Roman" w:cstheme="minorHAnsi"/>
          <w:color w:val="444444"/>
          <w:szCs w:val="24"/>
        </w:rPr>
        <w:t xml:space="preserve">aids in processing </w:t>
      </w:r>
      <w:r w:rsidR="00151A4D">
        <w:rPr>
          <w:rFonts w:eastAsia="Times New Roman" w:cstheme="minorHAnsi"/>
          <w:color w:val="444444"/>
          <w:szCs w:val="24"/>
        </w:rPr>
        <w:t>e</w:t>
      </w:r>
      <w:r w:rsidR="00565333">
        <w:rPr>
          <w:rFonts w:eastAsia="Times New Roman" w:cstheme="minorHAnsi"/>
          <w:color w:val="444444"/>
          <w:szCs w:val="24"/>
        </w:rPr>
        <w:t xml:space="preserve">ngineering </w:t>
      </w:r>
      <w:r w:rsidR="00151A4D">
        <w:rPr>
          <w:rFonts w:eastAsia="Times New Roman" w:cstheme="minorHAnsi"/>
          <w:color w:val="444444"/>
          <w:szCs w:val="24"/>
        </w:rPr>
        <w:t>c</w:t>
      </w:r>
      <w:r w:rsidR="00565333">
        <w:rPr>
          <w:rFonts w:eastAsia="Times New Roman" w:cstheme="minorHAnsi"/>
          <w:color w:val="444444"/>
          <w:szCs w:val="24"/>
        </w:rPr>
        <w:t xml:space="preserve">hanges and </w:t>
      </w:r>
      <w:r w:rsidR="005D6D2A">
        <w:rPr>
          <w:rFonts w:eastAsia="Times New Roman" w:cstheme="minorHAnsi"/>
          <w:color w:val="444444"/>
          <w:szCs w:val="24"/>
        </w:rPr>
        <w:t xml:space="preserve">electronic </w:t>
      </w:r>
      <w:r w:rsidR="00565333">
        <w:rPr>
          <w:rFonts w:eastAsia="Times New Roman" w:cstheme="minorHAnsi"/>
          <w:color w:val="444444"/>
          <w:szCs w:val="24"/>
        </w:rPr>
        <w:t>documentation</w:t>
      </w:r>
      <w:r w:rsidR="00865001">
        <w:rPr>
          <w:rFonts w:eastAsia="Times New Roman" w:cstheme="minorHAnsi"/>
          <w:color w:val="444444"/>
          <w:szCs w:val="24"/>
        </w:rPr>
        <w:t xml:space="preserve">, including </w:t>
      </w:r>
      <w:r w:rsidR="002E0FD0">
        <w:rPr>
          <w:rFonts w:eastAsia="Times New Roman" w:cstheme="minorHAnsi"/>
          <w:color w:val="444444"/>
          <w:szCs w:val="24"/>
        </w:rPr>
        <w:t xml:space="preserve">the </w:t>
      </w:r>
      <w:r w:rsidR="00865001">
        <w:rPr>
          <w:rFonts w:eastAsia="Times New Roman" w:cstheme="minorHAnsi"/>
          <w:color w:val="444444"/>
          <w:szCs w:val="24"/>
        </w:rPr>
        <w:t>releas</w:t>
      </w:r>
      <w:r w:rsidR="002E0FD0">
        <w:rPr>
          <w:rFonts w:eastAsia="Times New Roman" w:cstheme="minorHAnsi"/>
          <w:color w:val="444444"/>
          <w:szCs w:val="24"/>
        </w:rPr>
        <w:t>e</w:t>
      </w:r>
      <w:r w:rsidR="003F622C">
        <w:rPr>
          <w:rFonts w:eastAsia="Times New Roman" w:cstheme="minorHAnsi"/>
          <w:color w:val="444444"/>
          <w:szCs w:val="24"/>
        </w:rPr>
        <w:t xml:space="preserve"> and</w:t>
      </w:r>
      <w:r w:rsidR="00981D63">
        <w:rPr>
          <w:rFonts w:eastAsia="Times New Roman" w:cstheme="minorHAnsi"/>
          <w:color w:val="444444"/>
          <w:szCs w:val="24"/>
        </w:rPr>
        <w:t xml:space="preserve"> distribution </w:t>
      </w:r>
      <w:r w:rsidR="003F622C">
        <w:rPr>
          <w:rFonts w:eastAsia="Times New Roman" w:cstheme="minorHAnsi"/>
          <w:color w:val="444444"/>
          <w:szCs w:val="24"/>
        </w:rPr>
        <w:t>of</w:t>
      </w:r>
      <w:r w:rsidR="002E0FD0">
        <w:rPr>
          <w:rFonts w:eastAsia="Times New Roman" w:cstheme="minorHAnsi"/>
          <w:color w:val="444444"/>
          <w:szCs w:val="24"/>
        </w:rPr>
        <w:t xml:space="preserve"> documents </w:t>
      </w:r>
      <w:r w:rsidR="00981D63">
        <w:rPr>
          <w:rFonts w:eastAsia="Times New Roman" w:cstheme="minorHAnsi"/>
          <w:color w:val="444444"/>
          <w:szCs w:val="24"/>
        </w:rPr>
        <w:t>internal</w:t>
      </w:r>
      <w:r w:rsidR="003F622C">
        <w:rPr>
          <w:rFonts w:eastAsia="Times New Roman" w:cstheme="minorHAnsi"/>
          <w:color w:val="444444"/>
          <w:szCs w:val="24"/>
        </w:rPr>
        <w:t>ly</w:t>
      </w:r>
      <w:r w:rsidR="00981D63">
        <w:rPr>
          <w:rFonts w:eastAsia="Times New Roman" w:cstheme="minorHAnsi"/>
          <w:color w:val="444444"/>
          <w:szCs w:val="24"/>
        </w:rPr>
        <w:t xml:space="preserve"> and</w:t>
      </w:r>
      <w:r w:rsidR="003F622C">
        <w:rPr>
          <w:rFonts w:eastAsia="Times New Roman" w:cstheme="minorHAnsi"/>
          <w:color w:val="444444"/>
          <w:szCs w:val="24"/>
        </w:rPr>
        <w:t>/or</w:t>
      </w:r>
      <w:r w:rsidR="00981D63">
        <w:rPr>
          <w:rFonts w:eastAsia="Times New Roman" w:cstheme="minorHAnsi"/>
          <w:color w:val="444444"/>
          <w:szCs w:val="24"/>
        </w:rPr>
        <w:t xml:space="preserve"> external</w:t>
      </w:r>
      <w:r w:rsidR="003F622C">
        <w:rPr>
          <w:rFonts w:eastAsia="Times New Roman" w:cstheme="minorHAnsi"/>
          <w:color w:val="444444"/>
          <w:szCs w:val="24"/>
        </w:rPr>
        <w:t>ly</w:t>
      </w:r>
      <w:r w:rsidR="00981D63">
        <w:rPr>
          <w:rFonts w:eastAsia="Times New Roman" w:cstheme="minorHAnsi"/>
          <w:color w:val="444444"/>
          <w:szCs w:val="24"/>
        </w:rPr>
        <w:t>.</w:t>
      </w:r>
      <w:r w:rsidR="003F622C">
        <w:rPr>
          <w:rFonts w:eastAsia="Times New Roman" w:cstheme="minorHAnsi"/>
          <w:color w:val="444444"/>
          <w:szCs w:val="24"/>
        </w:rPr>
        <w:t xml:space="preserve"> </w:t>
      </w:r>
      <w:r w:rsidR="00A974B0">
        <w:rPr>
          <w:rFonts w:eastAsia="Times New Roman" w:cstheme="minorHAnsi"/>
          <w:color w:val="444444"/>
          <w:szCs w:val="24"/>
        </w:rPr>
        <w:t>The role requires i</w:t>
      </w:r>
      <w:r w:rsidR="003F622C">
        <w:rPr>
          <w:rFonts w:eastAsia="Times New Roman" w:cstheme="minorHAnsi"/>
          <w:color w:val="444444"/>
          <w:szCs w:val="24"/>
        </w:rPr>
        <w:t>nterfac</w:t>
      </w:r>
      <w:r w:rsidR="00A974B0">
        <w:rPr>
          <w:rFonts w:eastAsia="Times New Roman" w:cstheme="minorHAnsi"/>
          <w:color w:val="444444"/>
          <w:szCs w:val="24"/>
        </w:rPr>
        <w:t>ing and coordinating</w:t>
      </w:r>
      <w:r w:rsidR="003F622C">
        <w:rPr>
          <w:rFonts w:eastAsia="Times New Roman" w:cstheme="minorHAnsi"/>
          <w:color w:val="444444"/>
          <w:szCs w:val="24"/>
        </w:rPr>
        <w:t xml:space="preserve"> with the </w:t>
      </w:r>
      <w:r w:rsidR="00A974B0">
        <w:rPr>
          <w:rFonts w:eastAsia="Times New Roman" w:cstheme="minorHAnsi"/>
          <w:color w:val="444444"/>
          <w:szCs w:val="24"/>
        </w:rPr>
        <w:t>E</w:t>
      </w:r>
      <w:r w:rsidR="003F622C">
        <w:rPr>
          <w:rFonts w:eastAsia="Times New Roman" w:cstheme="minorHAnsi"/>
          <w:color w:val="444444"/>
          <w:szCs w:val="24"/>
        </w:rPr>
        <w:t xml:space="preserve">ngineering team and other departments to ensure that </w:t>
      </w:r>
      <w:r w:rsidR="00932F0D">
        <w:rPr>
          <w:rFonts w:eastAsia="Times New Roman" w:cstheme="minorHAnsi"/>
          <w:color w:val="444444"/>
          <w:szCs w:val="24"/>
        </w:rPr>
        <w:t xml:space="preserve">changes are executed and released properly </w:t>
      </w:r>
      <w:r w:rsidR="00151E69">
        <w:rPr>
          <w:rFonts w:eastAsia="Times New Roman" w:cstheme="minorHAnsi"/>
          <w:color w:val="444444"/>
          <w:szCs w:val="24"/>
        </w:rPr>
        <w:t>in accordance with</w:t>
      </w:r>
      <w:r w:rsidR="00932F0D">
        <w:rPr>
          <w:rFonts w:eastAsia="Times New Roman" w:cstheme="minorHAnsi"/>
          <w:color w:val="444444"/>
          <w:szCs w:val="24"/>
        </w:rPr>
        <w:t xml:space="preserve"> our Configuration Management and Change Control processe</w:t>
      </w:r>
      <w:r w:rsidR="00392AD1">
        <w:rPr>
          <w:rFonts w:eastAsia="Times New Roman" w:cstheme="minorHAnsi"/>
          <w:color w:val="444444"/>
          <w:szCs w:val="24"/>
        </w:rPr>
        <w:t>s</w:t>
      </w:r>
      <w:r w:rsidR="00A974B0">
        <w:rPr>
          <w:rFonts w:eastAsia="Times New Roman" w:cstheme="minorHAnsi"/>
          <w:color w:val="444444"/>
          <w:szCs w:val="24"/>
        </w:rPr>
        <w:t>,</w:t>
      </w:r>
      <w:r w:rsidR="00392AD1">
        <w:rPr>
          <w:rFonts w:eastAsia="Times New Roman" w:cstheme="minorHAnsi"/>
          <w:color w:val="444444"/>
          <w:szCs w:val="24"/>
        </w:rPr>
        <w:t xml:space="preserve"> owned by the sustaining engineering group.</w:t>
      </w:r>
    </w:p>
    <w:p w14:paraId="6DEE965C" w14:textId="77777777" w:rsidR="007F11C6" w:rsidRPr="00F561BB" w:rsidRDefault="007F11C6" w:rsidP="007F11C6">
      <w:pPr>
        <w:ind w:right="720"/>
        <w:jc w:val="both"/>
        <w:rPr>
          <w:b/>
          <w:highlight w:val="yellow"/>
        </w:rPr>
      </w:pPr>
    </w:p>
    <w:p w14:paraId="750B2754" w14:textId="77777777" w:rsidR="007F11C6" w:rsidRPr="002D7FA5" w:rsidRDefault="007F11C6" w:rsidP="007F11C6">
      <w:pPr>
        <w:tabs>
          <w:tab w:val="left" w:pos="720"/>
        </w:tabs>
        <w:ind w:right="720"/>
        <w:jc w:val="both"/>
        <w:rPr>
          <w:b/>
          <w:u w:val="single"/>
        </w:rPr>
      </w:pPr>
      <w:r w:rsidRPr="002D7FA5">
        <w:rPr>
          <w:b/>
          <w:u w:val="single"/>
        </w:rPr>
        <w:t>Key Responsibilities:</w:t>
      </w:r>
    </w:p>
    <w:p w14:paraId="47F0AE89" w14:textId="71430E6B" w:rsidR="007F11C6" w:rsidRPr="002D7FA5" w:rsidRDefault="007F11C6" w:rsidP="007F11C6">
      <w:pPr>
        <w:spacing w:before="300" w:after="300"/>
        <w:rPr>
          <w:rFonts w:cstheme="minorHAnsi"/>
        </w:rPr>
      </w:pPr>
      <w:r w:rsidRPr="002D7FA5">
        <w:rPr>
          <w:rFonts w:eastAsia="Times New Roman" w:cstheme="minorHAnsi"/>
          <w:color w:val="444444"/>
          <w:szCs w:val="24"/>
        </w:rPr>
        <w:t xml:space="preserve">In this role the </w:t>
      </w:r>
      <w:r w:rsidR="002D7FA5" w:rsidRPr="002D7FA5">
        <w:rPr>
          <w:rFonts w:eastAsia="Times New Roman" w:cstheme="minorHAnsi"/>
          <w:color w:val="444444"/>
          <w:szCs w:val="24"/>
        </w:rPr>
        <w:t>r</w:t>
      </w:r>
      <w:r w:rsidRPr="002D7FA5">
        <w:rPr>
          <w:rFonts w:eastAsia="Times New Roman" w:cstheme="minorHAnsi"/>
          <w:color w:val="444444"/>
          <w:szCs w:val="24"/>
        </w:rPr>
        <w:t>esponsibilities will include, but not be limited to:</w:t>
      </w:r>
    </w:p>
    <w:p w14:paraId="68E57F1B" w14:textId="783842F1" w:rsidR="00EF635B" w:rsidRPr="00EF635B" w:rsidRDefault="00981D63" w:rsidP="00EF635B">
      <w:pPr>
        <w:widowControl/>
        <w:numPr>
          <w:ilvl w:val="0"/>
          <w:numId w:val="3"/>
        </w:numPr>
        <w:spacing w:after="200" w:line="276" w:lineRule="auto"/>
        <w:contextualSpacing/>
        <w:rPr>
          <w:rFonts w:eastAsia="Times New Roman" w:cstheme="minorHAnsi"/>
          <w:color w:val="444444"/>
          <w:szCs w:val="24"/>
        </w:rPr>
      </w:pPr>
      <w:r>
        <w:rPr>
          <w:rFonts w:eastAsia="Times New Roman" w:cstheme="minorHAnsi"/>
          <w:color w:val="444444"/>
          <w:szCs w:val="24"/>
        </w:rPr>
        <w:t>Part/Item master</w:t>
      </w:r>
      <w:r w:rsidR="004D051A">
        <w:rPr>
          <w:rFonts w:eastAsia="Times New Roman" w:cstheme="minorHAnsi"/>
          <w:color w:val="444444"/>
          <w:szCs w:val="24"/>
        </w:rPr>
        <w:t>/bills of materials</w:t>
      </w:r>
      <w:r>
        <w:rPr>
          <w:rFonts w:eastAsia="Times New Roman" w:cstheme="minorHAnsi"/>
          <w:color w:val="444444"/>
          <w:szCs w:val="24"/>
        </w:rPr>
        <w:t xml:space="preserve"> generation</w:t>
      </w:r>
      <w:r w:rsidR="004D051A">
        <w:rPr>
          <w:rFonts w:eastAsia="Times New Roman" w:cstheme="minorHAnsi"/>
          <w:color w:val="444444"/>
          <w:szCs w:val="24"/>
        </w:rPr>
        <w:t xml:space="preserve"> and maintenance in ERP software (EPICOR).</w:t>
      </w:r>
    </w:p>
    <w:p w14:paraId="474A0B45" w14:textId="3AF7F812" w:rsidR="00EF635B" w:rsidRDefault="004D051A" w:rsidP="00EF635B">
      <w:pPr>
        <w:widowControl/>
        <w:numPr>
          <w:ilvl w:val="0"/>
          <w:numId w:val="3"/>
        </w:numPr>
        <w:spacing w:after="200" w:line="276" w:lineRule="auto"/>
        <w:contextualSpacing/>
        <w:rPr>
          <w:rFonts w:eastAsia="Times New Roman" w:cstheme="minorHAnsi"/>
          <w:color w:val="444444"/>
          <w:szCs w:val="24"/>
        </w:rPr>
      </w:pPr>
      <w:r>
        <w:rPr>
          <w:rFonts w:eastAsia="Times New Roman" w:cstheme="minorHAnsi"/>
          <w:color w:val="444444"/>
          <w:szCs w:val="24"/>
        </w:rPr>
        <w:t>Aids in processing engineering change forms and documentation</w:t>
      </w:r>
      <w:r w:rsidR="00621679">
        <w:rPr>
          <w:rFonts w:eastAsia="Times New Roman" w:cstheme="minorHAnsi"/>
          <w:color w:val="444444"/>
          <w:szCs w:val="24"/>
        </w:rPr>
        <w:t>, and releases.</w:t>
      </w:r>
    </w:p>
    <w:p w14:paraId="55F4AF18" w14:textId="01C5A1CE" w:rsidR="00865540" w:rsidRDefault="00F647D9" w:rsidP="00EF635B">
      <w:pPr>
        <w:widowControl/>
        <w:numPr>
          <w:ilvl w:val="0"/>
          <w:numId w:val="3"/>
        </w:numPr>
        <w:spacing w:after="200" w:line="276" w:lineRule="auto"/>
        <w:contextualSpacing/>
        <w:rPr>
          <w:rFonts w:eastAsia="Times New Roman" w:cstheme="minorHAnsi"/>
          <w:color w:val="444444"/>
          <w:szCs w:val="24"/>
        </w:rPr>
      </w:pPr>
      <w:r>
        <w:rPr>
          <w:rFonts w:eastAsia="Times New Roman" w:cstheme="minorHAnsi"/>
          <w:color w:val="444444"/>
          <w:szCs w:val="24"/>
        </w:rPr>
        <w:t xml:space="preserve">Perform day-to-day </w:t>
      </w:r>
      <w:r w:rsidR="005B0F05">
        <w:rPr>
          <w:rFonts w:eastAsia="Times New Roman" w:cstheme="minorHAnsi"/>
          <w:color w:val="444444"/>
          <w:szCs w:val="24"/>
        </w:rPr>
        <w:t>operational activities as it relates to the Configuration Management process.</w:t>
      </w:r>
    </w:p>
    <w:p w14:paraId="15DCFA2F" w14:textId="0134E83B" w:rsidR="00EB1154" w:rsidRDefault="00EB1154" w:rsidP="00EF635B">
      <w:pPr>
        <w:widowControl/>
        <w:numPr>
          <w:ilvl w:val="0"/>
          <w:numId w:val="3"/>
        </w:numPr>
        <w:spacing w:after="200" w:line="276" w:lineRule="auto"/>
        <w:contextualSpacing/>
        <w:rPr>
          <w:rFonts w:eastAsia="Times New Roman" w:cstheme="minorHAnsi"/>
          <w:color w:val="444444"/>
          <w:szCs w:val="24"/>
        </w:rPr>
      </w:pPr>
      <w:r>
        <w:rPr>
          <w:rFonts w:eastAsia="Times New Roman" w:cstheme="minorHAnsi"/>
          <w:color w:val="444444"/>
          <w:szCs w:val="24"/>
        </w:rPr>
        <w:t>Maintenance and administration of documents</w:t>
      </w:r>
      <w:r w:rsidR="00D64947">
        <w:rPr>
          <w:rFonts w:eastAsia="Times New Roman" w:cstheme="minorHAnsi"/>
          <w:color w:val="444444"/>
          <w:szCs w:val="24"/>
        </w:rPr>
        <w:t xml:space="preserve"> </w:t>
      </w:r>
      <w:r w:rsidR="00606C07">
        <w:rPr>
          <w:rFonts w:eastAsia="Times New Roman" w:cstheme="minorHAnsi"/>
          <w:color w:val="444444"/>
          <w:szCs w:val="24"/>
        </w:rPr>
        <w:t xml:space="preserve">and engineering logs </w:t>
      </w:r>
      <w:r w:rsidR="00D64947">
        <w:rPr>
          <w:rFonts w:eastAsia="Times New Roman" w:cstheme="minorHAnsi"/>
          <w:color w:val="444444"/>
          <w:szCs w:val="24"/>
        </w:rPr>
        <w:t>within the engineering department.</w:t>
      </w:r>
    </w:p>
    <w:p w14:paraId="7511CF89" w14:textId="703FE788" w:rsidR="00D64947" w:rsidRDefault="00D64947" w:rsidP="00EF635B">
      <w:pPr>
        <w:widowControl/>
        <w:numPr>
          <w:ilvl w:val="0"/>
          <w:numId w:val="3"/>
        </w:numPr>
        <w:spacing w:after="200" w:line="276" w:lineRule="auto"/>
        <w:contextualSpacing/>
        <w:rPr>
          <w:rFonts w:eastAsia="Times New Roman" w:cstheme="minorHAnsi"/>
          <w:color w:val="444444"/>
          <w:szCs w:val="24"/>
        </w:rPr>
      </w:pPr>
      <w:r>
        <w:rPr>
          <w:rFonts w:eastAsia="Times New Roman" w:cstheme="minorHAnsi"/>
          <w:color w:val="444444"/>
          <w:szCs w:val="24"/>
        </w:rPr>
        <w:t xml:space="preserve">Liaison to others within engineering and other departments to help facilitate </w:t>
      </w:r>
      <w:r w:rsidR="00FF6504">
        <w:rPr>
          <w:rFonts w:eastAsia="Times New Roman" w:cstheme="minorHAnsi"/>
          <w:color w:val="444444"/>
          <w:szCs w:val="24"/>
        </w:rPr>
        <w:t>and processing of engineering changes.</w:t>
      </w:r>
    </w:p>
    <w:p w14:paraId="5EA24D95" w14:textId="6FDFC821" w:rsidR="00FF6504" w:rsidRDefault="00157ACB" w:rsidP="00EF635B">
      <w:pPr>
        <w:widowControl/>
        <w:numPr>
          <w:ilvl w:val="0"/>
          <w:numId w:val="3"/>
        </w:numPr>
        <w:spacing w:after="200" w:line="276" w:lineRule="auto"/>
        <w:contextualSpacing/>
        <w:rPr>
          <w:rFonts w:eastAsia="Times New Roman" w:cstheme="minorHAnsi"/>
          <w:color w:val="444444"/>
          <w:szCs w:val="24"/>
        </w:rPr>
      </w:pPr>
      <w:r>
        <w:rPr>
          <w:rFonts w:eastAsia="Times New Roman" w:cstheme="minorHAnsi"/>
          <w:color w:val="444444"/>
          <w:szCs w:val="24"/>
        </w:rPr>
        <w:t>Maintenance and administration of s</w:t>
      </w:r>
      <w:r w:rsidR="00FF6504">
        <w:rPr>
          <w:rFonts w:eastAsia="Times New Roman" w:cstheme="minorHAnsi"/>
          <w:color w:val="444444"/>
          <w:szCs w:val="24"/>
        </w:rPr>
        <w:t xml:space="preserve">tatus reporting </w:t>
      </w:r>
      <w:r w:rsidR="00A71329">
        <w:rPr>
          <w:rFonts w:eastAsia="Times New Roman" w:cstheme="minorHAnsi"/>
          <w:color w:val="444444"/>
          <w:szCs w:val="24"/>
        </w:rPr>
        <w:t>the sustaining engineering group performance metrics</w:t>
      </w:r>
      <w:r w:rsidR="00F66377">
        <w:rPr>
          <w:rFonts w:eastAsia="Times New Roman" w:cstheme="minorHAnsi"/>
          <w:color w:val="444444"/>
          <w:szCs w:val="24"/>
        </w:rPr>
        <w:t xml:space="preserve"> </w:t>
      </w:r>
      <w:r w:rsidR="00FF6504">
        <w:rPr>
          <w:rFonts w:eastAsia="Times New Roman" w:cstheme="minorHAnsi"/>
          <w:color w:val="444444"/>
          <w:szCs w:val="24"/>
        </w:rPr>
        <w:t>to management</w:t>
      </w:r>
      <w:r>
        <w:rPr>
          <w:rFonts w:eastAsia="Times New Roman" w:cstheme="minorHAnsi"/>
          <w:color w:val="444444"/>
          <w:szCs w:val="24"/>
        </w:rPr>
        <w:t>.</w:t>
      </w:r>
    </w:p>
    <w:p w14:paraId="7C3E113B" w14:textId="7CFD9A22" w:rsidR="00802145" w:rsidRDefault="00802145" w:rsidP="00A46E74">
      <w:pPr>
        <w:widowControl/>
        <w:spacing w:after="200" w:line="276" w:lineRule="auto"/>
        <w:ind w:left="720"/>
        <w:contextualSpacing/>
        <w:rPr>
          <w:rFonts w:eastAsia="Times New Roman" w:cstheme="minorHAnsi"/>
          <w:color w:val="444444"/>
          <w:szCs w:val="24"/>
        </w:rPr>
      </w:pPr>
    </w:p>
    <w:p w14:paraId="7427ECF5" w14:textId="77777777" w:rsidR="007F11C6" w:rsidRPr="002D7FA5" w:rsidRDefault="007F11C6" w:rsidP="007F11C6">
      <w:pPr>
        <w:tabs>
          <w:tab w:val="left" w:pos="720"/>
        </w:tabs>
        <w:ind w:right="720"/>
        <w:jc w:val="both"/>
        <w:rPr>
          <w:b/>
          <w:u w:val="single"/>
        </w:rPr>
      </w:pPr>
      <w:r w:rsidRPr="002D7FA5">
        <w:rPr>
          <w:b/>
          <w:u w:val="single"/>
        </w:rPr>
        <w:t>Requirements:</w:t>
      </w:r>
    </w:p>
    <w:p w14:paraId="3ABA675E" w14:textId="04BE7992" w:rsidR="007F11C6" w:rsidRPr="002D7FA5" w:rsidRDefault="007F11C6" w:rsidP="007F11C6">
      <w:pPr>
        <w:spacing w:before="300" w:after="300"/>
        <w:rPr>
          <w:rFonts w:cstheme="minorHAnsi"/>
        </w:rPr>
      </w:pPr>
      <w:r w:rsidRPr="002D7FA5">
        <w:rPr>
          <w:rFonts w:eastAsia="Times New Roman" w:cstheme="minorHAnsi"/>
          <w:color w:val="444444"/>
          <w:szCs w:val="24"/>
        </w:rPr>
        <w:t xml:space="preserve">The successful candidate will have a background which includes the following </w:t>
      </w:r>
      <w:r w:rsidR="00E729AA" w:rsidRPr="002D7FA5">
        <w:rPr>
          <w:rFonts w:eastAsia="Times New Roman" w:cstheme="minorHAnsi"/>
          <w:color w:val="444444"/>
          <w:szCs w:val="24"/>
        </w:rPr>
        <w:t>education</w:t>
      </w:r>
      <w:r w:rsidR="00E729AA">
        <w:rPr>
          <w:rFonts w:eastAsia="Times New Roman" w:cstheme="minorHAnsi"/>
          <w:color w:val="444444"/>
          <w:szCs w:val="24"/>
        </w:rPr>
        <w:t xml:space="preserve">, </w:t>
      </w:r>
      <w:r w:rsidRPr="002D7FA5">
        <w:rPr>
          <w:rFonts w:eastAsia="Times New Roman" w:cstheme="minorHAnsi"/>
          <w:color w:val="444444"/>
          <w:szCs w:val="24"/>
        </w:rPr>
        <w:t>experience</w:t>
      </w:r>
      <w:r w:rsidR="00E729AA">
        <w:rPr>
          <w:rFonts w:eastAsia="Times New Roman" w:cstheme="minorHAnsi"/>
          <w:color w:val="444444"/>
          <w:szCs w:val="24"/>
        </w:rPr>
        <w:t>, and</w:t>
      </w:r>
      <w:r w:rsidRPr="002D7FA5">
        <w:rPr>
          <w:rFonts w:eastAsia="Times New Roman" w:cstheme="minorHAnsi"/>
          <w:color w:val="444444"/>
          <w:szCs w:val="24"/>
        </w:rPr>
        <w:t xml:space="preserve"> </w:t>
      </w:r>
      <w:r w:rsidR="00F979B1" w:rsidRPr="002D7FA5">
        <w:rPr>
          <w:rFonts w:eastAsia="Times New Roman" w:cstheme="minorHAnsi"/>
          <w:color w:val="444444"/>
          <w:szCs w:val="24"/>
        </w:rPr>
        <w:t>skills</w:t>
      </w:r>
      <w:r w:rsidRPr="002D7FA5">
        <w:rPr>
          <w:rFonts w:eastAsia="Times New Roman" w:cstheme="minorHAnsi"/>
          <w:color w:val="444444"/>
          <w:szCs w:val="24"/>
        </w:rPr>
        <w:t>:</w:t>
      </w:r>
    </w:p>
    <w:p w14:paraId="438AFD79" w14:textId="53965B04" w:rsidR="00EF635B" w:rsidRDefault="00336DFA" w:rsidP="00EF635B">
      <w:pPr>
        <w:widowControl/>
        <w:numPr>
          <w:ilvl w:val="0"/>
          <w:numId w:val="5"/>
        </w:numPr>
        <w:spacing w:after="200" w:line="276" w:lineRule="auto"/>
        <w:contextualSpacing/>
        <w:rPr>
          <w:rFonts w:eastAsia="Times New Roman" w:cstheme="minorHAnsi"/>
          <w:color w:val="444444"/>
          <w:szCs w:val="24"/>
        </w:rPr>
      </w:pPr>
      <w:r>
        <w:rPr>
          <w:rFonts w:eastAsia="Times New Roman" w:cstheme="minorHAnsi"/>
          <w:color w:val="444444"/>
          <w:szCs w:val="24"/>
        </w:rPr>
        <w:t xml:space="preserve">Associates degree in </w:t>
      </w:r>
      <w:r w:rsidR="00381C35">
        <w:rPr>
          <w:rFonts w:eastAsia="Times New Roman" w:cstheme="minorHAnsi"/>
          <w:color w:val="444444"/>
          <w:szCs w:val="24"/>
        </w:rPr>
        <w:t>a technical or science related field (</w:t>
      </w:r>
      <w:r w:rsidR="00E833A7">
        <w:rPr>
          <w:rFonts w:eastAsia="Times New Roman" w:cstheme="minorHAnsi"/>
          <w:color w:val="444444"/>
          <w:szCs w:val="24"/>
        </w:rPr>
        <w:t xml:space="preserve">A.S. </w:t>
      </w:r>
      <w:r w:rsidR="00381C35">
        <w:rPr>
          <w:rFonts w:eastAsia="Times New Roman" w:cstheme="minorHAnsi"/>
          <w:color w:val="444444"/>
          <w:szCs w:val="24"/>
        </w:rPr>
        <w:t>preferred)</w:t>
      </w:r>
      <w:r w:rsidR="00DD05C2">
        <w:rPr>
          <w:rFonts w:eastAsia="Times New Roman" w:cstheme="minorHAnsi"/>
          <w:color w:val="444444"/>
          <w:szCs w:val="24"/>
        </w:rPr>
        <w:t xml:space="preserve"> minimum</w:t>
      </w:r>
      <w:r w:rsidR="00381C35">
        <w:rPr>
          <w:rFonts w:eastAsia="Times New Roman" w:cstheme="minorHAnsi"/>
          <w:color w:val="444444"/>
          <w:szCs w:val="24"/>
        </w:rPr>
        <w:t>.</w:t>
      </w:r>
    </w:p>
    <w:p w14:paraId="3B1CAC8C" w14:textId="02E49304" w:rsidR="009F7ADE" w:rsidRDefault="009F7ADE" w:rsidP="00EF635B">
      <w:pPr>
        <w:widowControl/>
        <w:numPr>
          <w:ilvl w:val="0"/>
          <w:numId w:val="5"/>
        </w:numPr>
        <w:spacing w:after="200" w:line="276" w:lineRule="auto"/>
        <w:contextualSpacing/>
        <w:rPr>
          <w:rFonts w:eastAsia="Times New Roman" w:cstheme="minorHAnsi"/>
          <w:color w:val="444444"/>
          <w:szCs w:val="24"/>
        </w:rPr>
      </w:pPr>
      <w:r>
        <w:rPr>
          <w:rFonts w:eastAsia="Times New Roman" w:cstheme="minorHAnsi"/>
          <w:color w:val="444444"/>
          <w:szCs w:val="24"/>
        </w:rPr>
        <w:t>Some</w:t>
      </w:r>
      <w:r w:rsidR="002279E8">
        <w:rPr>
          <w:rFonts w:eastAsia="Times New Roman" w:cstheme="minorHAnsi"/>
          <w:color w:val="444444"/>
          <w:szCs w:val="24"/>
        </w:rPr>
        <w:t xml:space="preserve"> experience </w:t>
      </w:r>
      <w:r w:rsidR="00DD05C2">
        <w:rPr>
          <w:rFonts w:eastAsia="Times New Roman" w:cstheme="minorHAnsi"/>
          <w:color w:val="444444"/>
          <w:szCs w:val="24"/>
        </w:rPr>
        <w:t xml:space="preserve">with </w:t>
      </w:r>
      <w:r w:rsidR="002279E8">
        <w:rPr>
          <w:rFonts w:eastAsia="Times New Roman" w:cstheme="minorHAnsi"/>
          <w:color w:val="444444"/>
          <w:szCs w:val="24"/>
        </w:rPr>
        <w:t>ERP/MRP software (</w:t>
      </w:r>
      <w:r w:rsidR="00843A63">
        <w:rPr>
          <w:rFonts w:eastAsia="Times New Roman" w:cstheme="minorHAnsi"/>
          <w:color w:val="444444"/>
          <w:szCs w:val="24"/>
        </w:rPr>
        <w:t xml:space="preserve">such as </w:t>
      </w:r>
      <w:r w:rsidR="002279E8">
        <w:rPr>
          <w:rFonts w:eastAsia="Times New Roman" w:cstheme="minorHAnsi"/>
          <w:color w:val="444444"/>
          <w:szCs w:val="24"/>
        </w:rPr>
        <w:t>EPICOR) and</w:t>
      </w:r>
      <w:r>
        <w:rPr>
          <w:rFonts w:eastAsia="Times New Roman" w:cstheme="minorHAnsi"/>
          <w:color w:val="444444"/>
          <w:szCs w:val="24"/>
        </w:rPr>
        <w:t xml:space="preserve"> </w:t>
      </w:r>
      <w:r w:rsidR="004D6DF6">
        <w:rPr>
          <w:rFonts w:eastAsia="Times New Roman" w:cstheme="minorHAnsi"/>
          <w:color w:val="444444"/>
          <w:szCs w:val="24"/>
        </w:rPr>
        <w:t xml:space="preserve">be </w:t>
      </w:r>
      <w:r>
        <w:rPr>
          <w:rFonts w:eastAsia="Times New Roman" w:cstheme="minorHAnsi"/>
          <w:color w:val="444444"/>
          <w:szCs w:val="24"/>
        </w:rPr>
        <w:t xml:space="preserve">technical </w:t>
      </w:r>
      <w:r w:rsidR="00C93E7C">
        <w:rPr>
          <w:rFonts w:eastAsia="Times New Roman" w:cstheme="minorHAnsi"/>
          <w:color w:val="444444"/>
          <w:szCs w:val="24"/>
        </w:rPr>
        <w:t>inclin</w:t>
      </w:r>
      <w:r w:rsidR="002552DB">
        <w:rPr>
          <w:rFonts w:eastAsia="Times New Roman" w:cstheme="minorHAnsi"/>
          <w:color w:val="444444"/>
          <w:szCs w:val="24"/>
        </w:rPr>
        <w:t>ed</w:t>
      </w:r>
      <w:r w:rsidR="00C93E7C">
        <w:rPr>
          <w:rFonts w:eastAsia="Times New Roman" w:cstheme="minorHAnsi"/>
          <w:color w:val="444444"/>
          <w:szCs w:val="24"/>
        </w:rPr>
        <w:t xml:space="preserve"> / </w:t>
      </w:r>
      <w:r>
        <w:rPr>
          <w:rFonts w:eastAsia="Times New Roman" w:cstheme="minorHAnsi"/>
          <w:color w:val="444444"/>
          <w:szCs w:val="24"/>
        </w:rPr>
        <w:t>acumen (preferred).</w:t>
      </w:r>
    </w:p>
    <w:p w14:paraId="4CA32606" w14:textId="111F7A68" w:rsidR="00EE2683" w:rsidRPr="005E5F06" w:rsidRDefault="00381C35" w:rsidP="00C85466">
      <w:pPr>
        <w:widowControl/>
        <w:numPr>
          <w:ilvl w:val="0"/>
          <w:numId w:val="5"/>
        </w:numPr>
        <w:spacing w:before="100" w:beforeAutospacing="1" w:after="100" w:afterAutospacing="1" w:line="276" w:lineRule="auto"/>
        <w:contextualSpacing/>
        <w:rPr>
          <w:rFonts w:eastAsia="Times New Roman" w:cstheme="minorHAnsi"/>
          <w:color w:val="444444"/>
          <w:szCs w:val="24"/>
          <w:highlight w:val="white"/>
        </w:rPr>
      </w:pPr>
      <w:r w:rsidRPr="00EE2683">
        <w:rPr>
          <w:rFonts w:eastAsia="Times New Roman" w:cstheme="minorHAnsi"/>
          <w:color w:val="444444"/>
          <w:szCs w:val="24"/>
        </w:rPr>
        <w:t xml:space="preserve">Some experience or possess the capability to learn engineering </w:t>
      </w:r>
      <w:r w:rsidR="00DC7523" w:rsidRPr="00EE2683">
        <w:rPr>
          <w:rFonts w:eastAsia="Times New Roman" w:cstheme="minorHAnsi"/>
          <w:color w:val="444444"/>
          <w:szCs w:val="24"/>
        </w:rPr>
        <w:t>/ technical processes</w:t>
      </w:r>
      <w:r w:rsidR="008D7589" w:rsidRPr="00EE2683">
        <w:rPr>
          <w:rFonts w:eastAsia="Times New Roman" w:cstheme="minorHAnsi"/>
          <w:color w:val="444444"/>
          <w:szCs w:val="24"/>
        </w:rPr>
        <w:t xml:space="preserve"> to understand configuration and change control</w:t>
      </w:r>
      <w:r w:rsidR="005E5F06">
        <w:rPr>
          <w:rFonts w:eastAsia="Times New Roman" w:cstheme="minorHAnsi"/>
          <w:color w:val="444444"/>
          <w:szCs w:val="24"/>
        </w:rPr>
        <w:t xml:space="preserve"> and documentation control and distribution</w:t>
      </w:r>
      <w:r w:rsidR="008D7589" w:rsidRPr="00EE2683">
        <w:rPr>
          <w:rFonts w:eastAsia="Times New Roman" w:cstheme="minorHAnsi"/>
          <w:color w:val="444444"/>
          <w:szCs w:val="24"/>
        </w:rPr>
        <w:t>.</w:t>
      </w:r>
    </w:p>
    <w:p w14:paraId="7FA79EA0" w14:textId="024F1251" w:rsidR="005E5F06" w:rsidRPr="00EE2683" w:rsidRDefault="005E5F06" w:rsidP="00C85466">
      <w:pPr>
        <w:widowControl/>
        <w:numPr>
          <w:ilvl w:val="0"/>
          <w:numId w:val="5"/>
        </w:numPr>
        <w:spacing w:before="100" w:beforeAutospacing="1" w:after="100" w:afterAutospacing="1" w:line="276" w:lineRule="auto"/>
        <w:contextualSpacing/>
        <w:rPr>
          <w:rFonts w:eastAsia="Times New Roman" w:cstheme="minorHAnsi"/>
          <w:color w:val="444444"/>
          <w:szCs w:val="24"/>
          <w:highlight w:val="white"/>
        </w:rPr>
      </w:pPr>
      <w:r>
        <w:rPr>
          <w:rFonts w:eastAsia="Times New Roman" w:cstheme="minorHAnsi"/>
          <w:color w:val="444444"/>
          <w:szCs w:val="24"/>
        </w:rPr>
        <w:t xml:space="preserve">Possesses the potential to expand </w:t>
      </w:r>
      <w:r w:rsidR="00426620">
        <w:rPr>
          <w:rFonts w:eastAsia="Times New Roman" w:cstheme="minorHAnsi"/>
          <w:color w:val="444444"/>
          <w:szCs w:val="24"/>
        </w:rPr>
        <w:t>knowledge/</w:t>
      </w:r>
      <w:r w:rsidR="000D1E51">
        <w:rPr>
          <w:rFonts w:eastAsia="Times New Roman" w:cstheme="minorHAnsi"/>
          <w:color w:val="444444"/>
          <w:szCs w:val="24"/>
        </w:rPr>
        <w:t>experience/skills beyond what this job entails</w:t>
      </w:r>
      <w:r w:rsidR="00426620">
        <w:rPr>
          <w:rFonts w:eastAsia="Times New Roman" w:cstheme="minorHAnsi"/>
          <w:color w:val="444444"/>
          <w:szCs w:val="24"/>
        </w:rPr>
        <w:t xml:space="preserve"> (i.e.</w:t>
      </w:r>
      <w:r w:rsidR="00280F49">
        <w:rPr>
          <w:rFonts w:eastAsia="Times New Roman" w:cstheme="minorHAnsi"/>
          <w:color w:val="444444"/>
          <w:szCs w:val="24"/>
        </w:rPr>
        <w:t>,</w:t>
      </w:r>
      <w:r w:rsidR="00426620">
        <w:rPr>
          <w:rFonts w:eastAsia="Times New Roman" w:cstheme="minorHAnsi"/>
          <w:color w:val="444444"/>
          <w:szCs w:val="24"/>
        </w:rPr>
        <w:t xml:space="preserve"> enjoys and thrives on learning).</w:t>
      </w:r>
    </w:p>
    <w:p w14:paraId="2268D9A3" w14:textId="7A4A2FA1" w:rsidR="00EE2683" w:rsidRPr="00EE2683" w:rsidRDefault="00EE2683" w:rsidP="00C85466">
      <w:pPr>
        <w:widowControl/>
        <w:numPr>
          <w:ilvl w:val="0"/>
          <w:numId w:val="5"/>
        </w:numPr>
        <w:spacing w:before="100" w:beforeAutospacing="1" w:after="100" w:afterAutospacing="1" w:line="276" w:lineRule="auto"/>
        <w:contextualSpacing/>
        <w:rPr>
          <w:rFonts w:eastAsia="Times New Roman" w:cstheme="minorHAnsi"/>
          <w:color w:val="444444"/>
          <w:szCs w:val="24"/>
          <w:highlight w:val="white"/>
        </w:rPr>
      </w:pPr>
      <w:r w:rsidRPr="00EE2683">
        <w:rPr>
          <w:rFonts w:eastAsia="Times New Roman" w:cstheme="minorHAnsi"/>
          <w:color w:val="444444"/>
          <w:szCs w:val="24"/>
          <w:highlight w:val="white"/>
        </w:rPr>
        <w:t>Desire and motivation to work in an Aerospace Engineering office, manufacturing, and lab testing environments to grow professional experience</w:t>
      </w:r>
      <w:r w:rsidR="00F66377">
        <w:rPr>
          <w:rFonts w:eastAsia="Times New Roman" w:cstheme="minorHAnsi"/>
          <w:color w:val="444444"/>
          <w:szCs w:val="24"/>
          <w:highlight w:val="white"/>
        </w:rPr>
        <w:t xml:space="preserve"> </w:t>
      </w:r>
      <w:r w:rsidR="00E729AA">
        <w:rPr>
          <w:rFonts w:eastAsia="Times New Roman" w:cstheme="minorHAnsi"/>
          <w:color w:val="444444"/>
          <w:szCs w:val="24"/>
          <w:highlight w:val="white"/>
        </w:rPr>
        <w:t>within an engineering department</w:t>
      </w:r>
      <w:r w:rsidRPr="00EE2683">
        <w:rPr>
          <w:rFonts w:eastAsia="Times New Roman" w:cstheme="minorHAnsi"/>
          <w:color w:val="444444"/>
          <w:szCs w:val="24"/>
          <w:highlight w:val="white"/>
        </w:rPr>
        <w:t>.</w:t>
      </w:r>
    </w:p>
    <w:p w14:paraId="1765411C" w14:textId="4FB0AB0F" w:rsidR="004443A3" w:rsidRDefault="004443A3" w:rsidP="00973B09">
      <w:pPr>
        <w:widowControl/>
        <w:numPr>
          <w:ilvl w:val="0"/>
          <w:numId w:val="5"/>
        </w:numPr>
        <w:spacing w:before="100" w:beforeAutospacing="1" w:after="100" w:afterAutospacing="1" w:line="276" w:lineRule="auto"/>
        <w:contextualSpacing/>
        <w:rPr>
          <w:rFonts w:eastAsia="Times New Roman" w:cstheme="minorHAnsi"/>
          <w:color w:val="444444"/>
          <w:szCs w:val="24"/>
          <w:highlight w:val="white"/>
        </w:rPr>
      </w:pPr>
      <w:r>
        <w:rPr>
          <w:rFonts w:eastAsia="Times New Roman" w:cstheme="minorHAnsi"/>
          <w:color w:val="444444"/>
          <w:szCs w:val="24"/>
          <w:highlight w:val="white"/>
        </w:rPr>
        <w:t xml:space="preserve">Good computer </w:t>
      </w:r>
      <w:r w:rsidR="00947BBD">
        <w:rPr>
          <w:rFonts w:eastAsia="Times New Roman" w:cstheme="minorHAnsi"/>
          <w:color w:val="444444"/>
          <w:szCs w:val="24"/>
          <w:highlight w:val="white"/>
        </w:rPr>
        <w:t>proficiency (MS Word, Excel, Access, Teams, etc.) desired.</w:t>
      </w:r>
    </w:p>
    <w:p w14:paraId="4629AE6A" w14:textId="14C2FCB4" w:rsidR="00E842B4" w:rsidRDefault="00E842B4" w:rsidP="00973B09">
      <w:pPr>
        <w:widowControl/>
        <w:numPr>
          <w:ilvl w:val="0"/>
          <w:numId w:val="5"/>
        </w:numPr>
        <w:spacing w:before="100" w:beforeAutospacing="1" w:after="100" w:afterAutospacing="1" w:line="276" w:lineRule="auto"/>
        <w:contextualSpacing/>
        <w:rPr>
          <w:rFonts w:eastAsia="Times New Roman" w:cstheme="minorHAnsi"/>
          <w:color w:val="444444"/>
          <w:szCs w:val="24"/>
          <w:highlight w:val="white"/>
        </w:rPr>
      </w:pPr>
      <w:r>
        <w:rPr>
          <w:rFonts w:eastAsia="Times New Roman" w:cstheme="minorHAnsi"/>
          <w:color w:val="444444"/>
          <w:szCs w:val="24"/>
          <w:highlight w:val="white"/>
        </w:rPr>
        <w:t>Good verbal and written communication</w:t>
      </w:r>
      <w:r w:rsidR="00F66377">
        <w:rPr>
          <w:rFonts w:eastAsia="Times New Roman" w:cstheme="minorHAnsi"/>
          <w:color w:val="444444"/>
          <w:szCs w:val="24"/>
          <w:highlight w:val="white"/>
        </w:rPr>
        <w:t>,</w:t>
      </w:r>
      <w:r>
        <w:rPr>
          <w:rFonts w:eastAsia="Times New Roman" w:cstheme="minorHAnsi"/>
          <w:color w:val="444444"/>
          <w:szCs w:val="24"/>
          <w:highlight w:val="white"/>
        </w:rPr>
        <w:t xml:space="preserve"> and organizational skills</w:t>
      </w:r>
    </w:p>
    <w:p w14:paraId="5D87D3EB" w14:textId="60AE0DCB" w:rsidR="00DD0C44" w:rsidRPr="00606C07" w:rsidRDefault="00E842B4" w:rsidP="001C3011">
      <w:pPr>
        <w:pStyle w:val="ListParagraph"/>
        <w:widowControl/>
        <w:numPr>
          <w:ilvl w:val="0"/>
          <w:numId w:val="5"/>
        </w:numPr>
        <w:spacing w:before="100" w:beforeAutospacing="1" w:after="160" w:afterAutospacing="1" w:line="259" w:lineRule="auto"/>
        <w:rPr>
          <w:b/>
          <w:u w:val="single"/>
        </w:rPr>
      </w:pPr>
      <w:r w:rsidRPr="00606C07">
        <w:rPr>
          <w:rFonts w:eastAsia="Times New Roman" w:cstheme="minorHAnsi"/>
          <w:color w:val="444444"/>
          <w:szCs w:val="24"/>
          <w:highlight w:val="white"/>
        </w:rPr>
        <w:lastRenderedPageBreak/>
        <w:t xml:space="preserve">Ability to work on multiple task assignments and work independently </w:t>
      </w:r>
    </w:p>
    <w:p w14:paraId="3ED9BF2E" w14:textId="77777777" w:rsidR="007F11C6" w:rsidRPr="000A5EEF" w:rsidRDefault="007F11C6" w:rsidP="004E52EA">
      <w:pPr>
        <w:widowControl/>
        <w:spacing w:after="160" w:line="259" w:lineRule="auto"/>
        <w:rPr>
          <w:b/>
          <w:u w:val="single"/>
        </w:rPr>
      </w:pPr>
      <w:r w:rsidRPr="000A5EEF">
        <w:rPr>
          <w:b/>
          <w:u w:val="single"/>
        </w:rPr>
        <w:t>Authorities:</w:t>
      </w:r>
    </w:p>
    <w:p w14:paraId="42881543" w14:textId="77777777" w:rsidR="007F11C6" w:rsidRPr="000A5EEF" w:rsidRDefault="007F11C6" w:rsidP="007F11C6">
      <w:pPr>
        <w:pStyle w:val="ListParagraph"/>
        <w:ind w:right="720"/>
        <w:jc w:val="both"/>
        <w:rPr>
          <w:rFonts w:cstheme="minorHAnsi"/>
        </w:rPr>
      </w:pPr>
      <w:r w:rsidRPr="000A5EEF">
        <w:rPr>
          <w:rFonts w:cstheme="minorHAnsi"/>
        </w:rPr>
        <w:t>Ensure compliance with applicable processes and procedures during the course of daily job function</w:t>
      </w:r>
    </w:p>
    <w:p w14:paraId="79A4851A" w14:textId="77777777" w:rsidR="007F11C6" w:rsidRDefault="007F11C6" w:rsidP="007F11C6">
      <w:pPr>
        <w:ind w:right="720"/>
      </w:pPr>
    </w:p>
    <w:p w14:paraId="37932783" w14:textId="77777777" w:rsidR="007F11C6" w:rsidRDefault="007F11C6" w:rsidP="007F11C6">
      <w:pPr>
        <w:pStyle w:val="ListParagraph"/>
        <w:ind w:right="720"/>
        <w:jc w:val="both"/>
        <w:rPr>
          <w:b/>
          <w:u w:val="single"/>
        </w:rPr>
      </w:pPr>
      <w:r>
        <w:rPr>
          <w:b/>
          <w:u w:val="single"/>
        </w:rPr>
        <w:t>Physical Demands:</w:t>
      </w:r>
    </w:p>
    <w:p w14:paraId="235FAA2D" w14:textId="77777777" w:rsidR="007F11C6" w:rsidRDefault="007F11C6" w:rsidP="007F11C6">
      <w:pPr>
        <w:pStyle w:val="ListParagraph"/>
        <w:ind w:right="720"/>
        <w:jc w:val="both"/>
        <w:rPr>
          <w:b/>
          <w:u w:val="single"/>
        </w:rPr>
      </w:pPr>
    </w:p>
    <w:p w14:paraId="2810552B" w14:textId="77777777" w:rsidR="007F11C6" w:rsidRPr="00F93E99" w:rsidRDefault="007F11C6" w:rsidP="007F11C6">
      <w:pPr>
        <w:pStyle w:val="ListParagraph"/>
        <w:ind w:right="720"/>
        <w:jc w:val="both"/>
        <w:rPr>
          <w:rFonts w:cstheme="minorHAnsi"/>
        </w:rPr>
      </w:pPr>
      <w:r w:rsidRPr="00F93E99">
        <w:rPr>
          <w:rFonts w:cstheme="minorHAnsi"/>
        </w:rPr>
        <w:t>While performing the duties of this job, the employee is occasionally required to stand, walk, sit, use hands to finger, reach with arms and hands, climb stairs, stoop, kneel, crouch, talk or hear. The employee must occasionally lift and/or move up to 30 lbs.</w:t>
      </w:r>
    </w:p>
    <w:p w14:paraId="15A01DC7" w14:textId="77777777" w:rsidR="007F11C6" w:rsidRDefault="007F11C6" w:rsidP="007F11C6">
      <w:pPr>
        <w:pStyle w:val="ListParagraph"/>
        <w:ind w:right="720"/>
        <w:jc w:val="both"/>
      </w:pPr>
    </w:p>
    <w:p w14:paraId="3AA315E3" w14:textId="77777777" w:rsidR="007F11C6" w:rsidRDefault="007F11C6" w:rsidP="007F11C6">
      <w:pPr>
        <w:pStyle w:val="ListParagraph"/>
        <w:ind w:right="720"/>
        <w:jc w:val="both"/>
        <w:rPr>
          <w:b/>
          <w:u w:val="single"/>
        </w:rPr>
      </w:pPr>
      <w:r>
        <w:rPr>
          <w:b/>
          <w:u w:val="single"/>
        </w:rPr>
        <w:t>Work Environment:</w:t>
      </w:r>
    </w:p>
    <w:p w14:paraId="1D8B80F4" w14:textId="77777777" w:rsidR="007F11C6" w:rsidRDefault="007F11C6" w:rsidP="007F11C6">
      <w:pPr>
        <w:pStyle w:val="ListParagraph"/>
        <w:ind w:right="720"/>
        <w:jc w:val="both"/>
        <w:rPr>
          <w:b/>
          <w:u w:val="single"/>
        </w:rPr>
      </w:pPr>
    </w:p>
    <w:p w14:paraId="0BDEE22B" w14:textId="77777777" w:rsidR="007F11C6" w:rsidRPr="00F93E99" w:rsidRDefault="007F11C6" w:rsidP="007F11C6">
      <w:pPr>
        <w:pStyle w:val="ListParagraph"/>
        <w:ind w:right="720"/>
        <w:jc w:val="both"/>
        <w:rPr>
          <w:rFonts w:cstheme="minorHAnsi"/>
        </w:rPr>
      </w:pPr>
      <w:r w:rsidRPr="00F93E99">
        <w:rPr>
          <w:rFonts w:cstheme="minorHAnsi"/>
        </w:rPr>
        <w:t xml:space="preserve">While performing the duties of this job, the employee is exposed to weather conditions prevalent at the time and an air-conditioned and heated office. The noise level is occasionally high. </w:t>
      </w:r>
    </w:p>
    <w:p w14:paraId="009730B7" w14:textId="77777777" w:rsidR="007F11C6" w:rsidRDefault="007F11C6" w:rsidP="007F11C6">
      <w:pPr>
        <w:pStyle w:val="ListParagraph"/>
        <w:ind w:right="720"/>
        <w:jc w:val="both"/>
      </w:pPr>
    </w:p>
    <w:p w14:paraId="43348C96" w14:textId="77777777" w:rsidR="007F11C6" w:rsidRDefault="007F11C6" w:rsidP="007F11C6">
      <w:pPr>
        <w:pStyle w:val="ListParagraph"/>
        <w:ind w:right="720"/>
        <w:jc w:val="both"/>
        <w:rPr>
          <w:b/>
          <w:u w:val="single"/>
        </w:rPr>
      </w:pPr>
      <w:r>
        <w:rPr>
          <w:b/>
          <w:u w:val="single"/>
        </w:rPr>
        <w:t>Disclaimer:</w:t>
      </w:r>
    </w:p>
    <w:p w14:paraId="5202217F" w14:textId="77777777" w:rsidR="007F11C6" w:rsidRDefault="007F11C6" w:rsidP="007F11C6">
      <w:pPr>
        <w:pStyle w:val="ListParagraph"/>
        <w:ind w:right="720"/>
        <w:jc w:val="both"/>
      </w:pPr>
    </w:p>
    <w:p w14:paraId="36CBE39F" w14:textId="77777777" w:rsidR="007F11C6" w:rsidRPr="00F93E99" w:rsidRDefault="007F11C6" w:rsidP="007F11C6">
      <w:pPr>
        <w:pStyle w:val="ListParagraph"/>
        <w:ind w:right="720"/>
        <w:jc w:val="both"/>
        <w:rPr>
          <w:rFonts w:cstheme="minorHAnsi"/>
        </w:rPr>
      </w:pPr>
      <w:r w:rsidRPr="00F93E99">
        <w:rPr>
          <w:rFonts w:cstheme="minorHAnsi"/>
        </w:rPr>
        <w:t>The above information on this description has been designed to indicate the general nature and level of work performance by employees within this classification. It is not designed to contain or be interpreted as a comprehensive inventory of all duties, responsibilities and qualifications required of employees assigned to this job.</w:t>
      </w:r>
    </w:p>
    <w:p w14:paraId="46E82679" w14:textId="77777777" w:rsidR="007F11C6" w:rsidRPr="00F93E99" w:rsidRDefault="007F11C6" w:rsidP="007F11C6">
      <w:pPr>
        <w:pStyle w:val="ListParagraph"/>
        <w:ind w:right="720"/>
        <w:jc w:val="both"/>
        <w:rPr>
          <w:rFonts w:cstheme="minorHAnsi"/>
        </w:rPr>
      </w:pPr>
    </w:p>
    <w:p w14:paraId="5318D662" w14:textId="77777777" w:rsidR="007F11C6" w:rsidRPr="00F93E99" w:rsidRDefault="007F11C6" w:rsidP="007F11C6">
      <w:pPr>
        <w:tabs>
          <w:tab w:val="left" w:pos="720"/>
        </w:tabs>
        <w:ind w:right="720"/>
        <w:rPr>
          <w:rFonts w:cstheme="minorHAnsi"/>
        </w:rPr>
      </w:pPr>
      <w:r w:rsidRPr="00F93E99">
        <w:rPr>
          <w:rFonts w:eastAsia="Times New Roman" w:cstheme="minorHAnsi"/>
          <w:color w:val="333333"/>
          <w:szCs w:val="24"/>
          <w:highlight w:val="white"/>
        </w:rPr>
        <w:t>Avionic Instruments is an Equal Opportunity Employer and encourages the application of female, minority, disabled and veteran candidates. Due to the potential for exposure to ITAR controlled data, the incumbent in this role must be a US Person (US Citizen or US Permanent Resident).  Interested candidates should submit their resume and salary requirements.</w:t>
      </w:r>
    </w:p>
    <w:p w14:paraId="7AE5530D" w14:textId="77777777" w:rsidR="007F11C6" w:rsidRDefault="007F11C6" w:rsidP="007F11C6">
      <w:pPr>
        <w:tabs>
          <w:tab w:val="left" w:pos="720"/>
        </w:tabs>
        <w:ind w:right="720"/>
      </w:pPr>
    </w:p>
    <w:p w14:paraId="4AB017AD" w14:textId="77777777" w:rsidR="007F11C6" w:rsidRDefault="007F11C6" w:rsidP="007F11C6"/>
    <w:p w14:paraId="60892EB9" w14:textId="77777777" w:rsidR="006E5D4B" w:rsidRDefault="008471E3"/>
    <w:sectPr w:rsidR="006E5D4B" w:rsidSect="00DC72CE">
      <w:headerReference w:type="even" r:id="rId10"/>
      <w:headerReference w:type="default" r:id="rId11"/>
      <w:footerReference w:type="even" r:id="rId12"/>
      <w:footerReference w:type="default" r:id="rId13"/>
      <w:headerReference w:type="first" r:id="rId14"/>
      <w:footerReference w:type="first" r:id="rId15"/>
      <w:pgSz w:w="12240" w:h="15840"/>
      <w:pgMar w:top="1440" w:right="810" w:bottom="1440" w:left="1440" w:header="720"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A60C" w14:textId="77777777" w:rsidR="00D346BC" w:rsidRDefault="00D346BC" w:rsidP="005716D2">
      <w:r>
        <w:separator/>
      </w:r>
    </w:p>
  </w:endnote>
  <w:endnote w:type="continuationSeparator" w:id="0">
    <w:p w14:paraId="269EF5E0" w14:textId="77777777" w:rsidR="00D346BC" w:rsidRDefault="00D346BC" w:rsidP="0057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425F" w14:textId="77777777" w:rsidR="00280F49" w:rsidRDefault="00280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E724" w14:textId="77777777" w:rsidR="00DC72CE" w:rsidRDefault="00DC72CE" w:rsidP="00DC72CE">
    <w:pPr>
      <w:pStyle w:val="Footer"/>
      <w:ind w:left="-1260" w:right="-630"/>
      <w:jc w:val="both"/>
      <w:rPr>
        <w:rFonts w:ascii="Berlin Sans FB" w:hAnsi="Berlin Sans FB"/>
        <w:sz w:val="14"/>
        <w:szCs w:val="14"/>
      </w:rPr>
    </w:pPr>
    <w:r>
      <w:rPr>
        <w:rFonts w:ascii="Berlin Sans FB" w:hAnsi="Berlin Sans FB"/>
        <w:sz w:val="14"/>
        <w:szCs w:val="14"/>
      </w:rPr>
      <w:t>___________________________________________________________________________________________________________________________________________________________________________________________________</w:t>
    </w:r>
  </w:p>
  <w:p w14:paraId="47D83874" w14:textId="77777777" w:rsidR="00DC72CE" w:rsidRDefault="00DC72CE" w:rsidP="00DC72CE">
    <w:pPr>
      <w:pStyle w:val="Footer"/>
      <w:jc w:val="both"/>
      <w:rPr>
        <w:rFonts w:ascii="Berlin Sans FB" w:hAnsi="Berlin Sans FB"/>
        <w:sz w:val="14"/>
        <w:szCs w:val="14"/>
      </w:rPr>
    </w:pPr>
  </w:p>
  <w:p w14:paraId="4CFA94F4" w14:textId="77777777" w:rsidR="005716D2" w:rsidRPr="00DC72CE" w:rsidRDefault="005716D2" w:rsidP="00DC72CE">
    <w:pPr>
      <w:pStyle w:val="Footer"/>
      <w:jc w:val="both"/>
      <w:rPr>
        <w:rFonts w:ascii="Berlin Sans FB" w:hAnsi="Berlin Sans FB"/>
        <w:sz w:val="14"/>
        <w:szCs w:val="14"/>
      </w:rPr>
    </w:pPr>
    <w:r w:rsidRPr="00DC72CE">
      <w:rPr>
        <w:rFonts w:ascii="Berlin Sans FB" w:hAnsi="Berlin Sans FB"/>
        <w:sz w:val="14"/>
        <w:szCs w:val="14"/>
      </w:rPr>
      <w:t xml:space="preserve">Avionic Instruments LLC </w:t>
    </w:r>
    <w:r w:rsidR="00DC72CE" w:rsidRPr="00DC72CE">
      <w:rPr>
        <w:rFonts w:ascii="Berlin Sans FB" w:hAnsi="Berlin Sans FB"/>
        <w:sz w:val="14"/>
        <w:szCs w:val="14"/>
      </w:rPr>
      <w:t xml:space="preserve">   </w:t>
    </w:r>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r w:rsidRPr="00DC72CE">
      <w:rPr>
        <w:rFonts w:ascii="Berlin Sans FB" w:hAnsi="Berlin Sans FB"/>
        <w:sz w:val="14"/>
        <w:szCs w:val="14"/>
      </w:rPr>
      <w:t>Acme Aerospace</w:t>
    </w:r>
  </w:p>
  <w:p w14:paraId="4431342D" w14:textId="77777777" w:rsidR="005716D2" w:rsidRPr="00DC72CE" w:rsidRDefault="005716D2" w:rsidP="00DC72CE">
    <w:pPr>
      <w:pStyle w:val="Footer"/>
      <w:jc w:val="both"/>
      <w:rPr>
        <w:rFonts w:ascii="Berlin Sans FB" w:hAnsi="Berlin Sans FB"/>
        <w:sz w:val="14"/>
        <w:szCs w:val="14"/>
      </w:rPr>
    </w:pPr>
    <w:r w:rsidRPr="00DC72CE">
      <w:rPr>
        <w:rFonts w:ascii="Berlin Sans FB" w:hAnsi="Berlin Sans FB"/>
        <w:sz w:val="14"/>
        <w:szCs w:val="14"/>
      </w:rPr>
      <w:t>1414 Randolph Avenue Avenel NJ 07011</w:t>
    </w:r>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r w:rsidRPr="00DC72CE">
      <w:rPr>
        <w:rFonts w:ascii="Berlin Sans FB" w:hAnsi="Berlin Sans FB"/>
        <w:sz w:val="14"/>
        <w:szCs w:val="14"/>
      </w:rPr>
      <w:t>528 West 21</w:t>
    </w:r>
    <w:r w:rsidRPr="00DC72CE">
      <w:rPr>
        <w:rFonts w:ascii="Berlin Sans FB" w:hAnsi="Berlin Sans FB"/>
        <w:sz w:val="14"/>
        <w:szCs w:val="14"/>
        <w:vertAlign w:val="superscript"/>
      </w:rPr>
      <w:t>st</w:t>
    </w:r>
    <w:r w:rsidRPr="00DC72CE">
      <w:rPr>
        <w:rFonts w:ascii="Berlin Sans FB" w:hAnsi="Berlin Sans FB"/>
        <w:sz w:val="14"/>
        <w:szCs w:val="14"/>
      </w:rPr>
      <w:t xml:space="preserve"> St Suite 6 Tempe AZ 85282</w:t>
    </w:r>
  </w:p>
  <w:p w14:paraId="2EAB6C87" w14:textId="77777777" w:rsidR="005716D2" w:rsidRPr="00DC72CE" w:rsidRDefault="005716D2" w:rsidP="00DC72CE">
    <w:pPr>
      <w:pStyle w:val="Footer"/>
      <w:jc w:val="both"/>
      <w:rPr>
        <w:rFonts w:ascii="Berlin Sans FB" w:hAnsi="Berlin Sans FB"/>
        <w:sz w:val="14"/>
        <w:szCs w:val="14"/>
      </w:rPr>
    </w:pPr>
    <w:r w:rsidRPr="00DC72CE">
      <w:rPr>
        <w:rFonts w:ascii="Berlin Sans FB" w:hAnsi="Berlin Sans FB"/>
        <w:sz w:val="14"/>
        <w:szCs w:val="14"/>
      </w:rPr>
      <w:t>Phone: +1 732 388 3500; Fax +1 732 382 4996</w:t>
    </w:r>
    <w:r w:rsidR="00DC72CE" w:rsidRPr="00DC72CE">
      <w:rPr>
        <w:rFonts w:ascii="Berlin Sans FB" w:hAnsi="Berlin Sans FB"/>
        <w:sz w:val="14"/>
        <w:szCs w:val="14"/>
      </w:rPr>
      <w:tab/>
    </w:r>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r w:rsidR="005A497E">
      <w:rPr>
        <w:rFonts w:ascii="Berlin Sans FB" w:hAnsi="Berlin Sans FB"/>
        <w:sz w:val="14"/>
        <w:szCs w:val="14"/>
      </w:rPr>
      <w:t xml:space="preserve">  Phone: +1 </w:t>
    </w:r>
    <w:hyperlink r:id="rId1" w:tooltip="Call via Hangouts" w:history="1">
      <w:r w:rsidR="005A497E">
        <w:rPr>
          <w:rFonts w:ascii="Berlin Sans FB" w:hAnsi="Berlin Sans FB"/>
          <w:sz w:val="14"/>
          <w:szCs w:val="14"/>
        </w:rPr>
        <w:t xml:space="preserve">480 894 </w:t>
      </w:r>
      <w:r w:rsidR="005A497E" w:rsidRPr="005A497E">
        <w:rPr>
          <w:rFonts w:ascii="Berlin Sans FB" w:hAnsi="Berlin Sans FB"/>
          <w:sz w:val="14"/>
          <w:szCs w:val="14"/>
        </w:rPr>
        <w:t>6864</w:t>
      </w:r>
    </w:hyperlink>
    <w:r w:rsidR="00DC72CE" w:rsidRPr="00DC72CE">
      <w:rPr>
        <w:rFonts w:ascii="Berlin Sans FB" w:hAnsi="Berlin Sans FB"/>
        <w:sz w:val="14"/>
        <w:szCs w:val="14"/>
      </w:rPr>
      <w:t xml:space="preserve"> Fax: +1 </w:t>
    </w:r>
    <w:r w:rsidR="005A497E">
      <w:rPr>
        <w:rFonts w:ascii="Berlin Sans FB" w:hAnsi="Berlin Sans FB"/>
        <w:sz w:val="14"/>
        <w:szCs w:val="14"/>
      </w:rPr>
      <w:t xml:space="preserve">480 921 </w:t>
    </w:r>
    <w:r w:rsidR="005A497E" w:rsidRPr="005A497E">
      <w:rPr>
        <w:rFonts w:ascii="Berlin Sans FB" w:hAnsi="Berlin Sans FB"/>
        <w:sz w:val="14"/>
        <w:szCs w:val="14"/>
      </w:rPr>
      <w:t>0470</w:t>
    </w:r>
  </w:p>
  <w:p w14:paraId="016F4A25" w14:textId="77777777" w:rsidR="00DC72CE" w:rsidRPr="00DC72CE" w:rsidRDefault="008471E3" w:rsidP="00DC72CE">
    <w:pPr>
      <w:pStyle w:val="Footer"/>
      <w:jc w:val="both"/>
      <w:rPr>
        <w:rFonts w:ascii="Berlin Sans FB" w:hAnsi="Berlin Sans FB"/>
        <w:sz w:val="14"/>
        <w:szCs w:val="14"/>
      </w:rPr>
    </w:pPr>
    <w:hyperlink r:id="rId2" w:history="1">
      <w:r w:rsidR="005716D2" w:rsidRPr="00DC72CE">
        <w:rPr>
          <w:rStyle w:val="Hyperlink"/>
          <w:rFonts w:ascii="Berlin Sans FB" w:hAnsi="Berlin Sans FB"/>
          <w:sz w:val="14"/>
          <w:szCs w:val="14"/>
        </w:rPr>
        <w:t>www.avionicinstruments.com</w:t>
      </w:r>
    </w:hyperlink>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hyperlink r:id="rId3" w:history="1">
      <w:r w:rsidR="00DC72CE" w:rsidRPr="00DC72CE">
        <w:rPr>
          <w:rStyle w:val="Hyperlink"/>
          <w:rFonts w:ascii="Berlin Sans FB" w:hAnsi="Berlin Sans FB"/>
          <w:sz w:val="14"/>
          <w:szCs w:val="14"/>
        </w:rPr>
        <w:t>www.acme-aero.com</w:t>
      </w:r>
    </w:hyperlink>
  </w:p>
  <w:p w14:paraId="257C0B6A" w14:textId="77777777" w:rsidR="00DC72CE" w:rsidRPr="00DC72CE" w:rsidRDefault="00DC72CE" w:rsidP="00DC72CE">
    <w:pPr>
      <w:pStyle w:val="Footer"/>
      <w:jc w:val="both"/>
      <w:rPr>
        <w:rFonts w:ascii="Berlin Sans FB" w:hAnsi="Berlin Sans FB"/>
        <w:sz w:val="14"/>
        <w:szCs w:val="14"/>
      </w:rPr>
    </w:pPr>
  </w:p>
  <w:p w14:paraId="22CEAE2A" w14:textId="77777777" w:rsidR="005716D2" w:rsidRPr="00DC72CE" w:rsidRDefault="00DC72CE" w:rsidP="00DC72CE">
    <w:pPr>
      <w:pStyle w:val="Footer"/>
      <w:jc w:val="center"/>
      <w:rPr>
        <w:rFonts w:ascii="Berlin Sans FB" w:hAnsi="Berlin Sans FB"/>
        <w:sz w:val="14"/>
        <w:szCs w:val="14"/>
      </w:rPr>
    </w:pPr>
    <w:r>
      <w:rPr>
        <w:rFonts w:ascii="Berlin Sans FB" w:hAnsi="Berlin Sans FB"/>
        <w:sz w:val="14"/>
        <w:szCs w:val="14"/>
      </w:rPr>
      <w:t xml:space="preserve">AVIONIC INSTRUMENTS, LLC </w:t>
    </w:r>
    <w:r w:rsidRPr="00DC72CE">
      <w:rPr>
        <w:rFonts w:ascii="Berlin Sans FB" w:hAnsi="Berlin Sans FB"/>
        <w:sz w:val="14"/>
        <w:szCs w:val="14"/>
      </w:rPr>
      <w:t xml:space="preserve">and ACME AEROSPACE INC. PROPRIETARY INFORMATION: The information contained in this document is </w:t>
    </w:r>
    <w:r>
      <w:rPr>
        <w:rFonts w:ascii="Berlin Sans FB" w:hAnsi="Berlin Sans FB"/>
        <w:sz w:val="14"/>
        <w:szCs w:val="14"/>
      </w:rPr>
      <w:t xml:space="preserve">AVIONIC INSTRUMENTS, LLC </w:t>
    </w:r>
    <w:r w:rsidRPr="00DC72CE">
      <w:rPr>
        <w:rFonts w:ascii="Berlin Sans FB" w:hAnsi="Berlin Sans FB"/>
        <w:sz w:val="14"/>
        <w:szCs w:val="14"/>
      </w:rPr>
      <w:t xml:space="preserve">and ACME AEROSPACE INC. proprietary information and is disclosed in confidence. This document and any attached materials are not to be disseminated, distributed, or otherwise conveyed to any third parties without the express written permission of </w:t>
    </w:r>
    <w:r>
      <w:rPr>
        <w:rFonts w:ascii="Berlin Sans FB" w:hAnsi="Berlin Sans FB"/>
        <w:sz w:val="14"/>
        <w:szCs w:val="14"/>
      </w:rPr>
      <w:t xml:space="preserve">AVIONIC INSTRUMENTS, LLC </w:t>
    </w:r>
    <w:r w:rsidRPr="00DC72CE">
      <w:rPr>
        <w:rFonts w:ascii="Berlin Sans FB" w:hAnsi="Berlin Sans FB"/>
        <w:sz w:val="14"/>
        <w:szCs w:val="14"/>
      </w:rPr>
      <w:t>and ACME AEROSPACE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8DE9" w14:textId="77777777" w:rsidR="00280F49" w:rsidRDefault="0028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30EF" w14:textId="77777777" w:rsidR="00D346BC" w:rsidRDefault="00D346BC" w:rsidP="005716D2">
      <w:r>
        <w:separator/>
      </w:r>
    </w:p>
  </w:footnote>
  <w:footnote w:type="continuationSeparator" w:id="0">
    <w:p w14:paraId="488DDB8C" w14:textId="77777777" w:rsidR="00D346BC" w:rsidRDefault="00D346BC" w:rsidP="0057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358B" w14:textId="77777777" w:rsidR="00280F49" w:rsidRDefault="00280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0215" w14:textId="27FC3AC9" w:rsidR="005716D2" w:rsidRDefault="008471E3">
    <w:pPr>
      <w:pStyle w:val="Header"/>
    </w:pPr>
    <w:sdt>
      <w:sdtPr>
        <w:id w:val="617574647"/>
        <w:docPartObj>
          <w:docPartGallery w:val="Watermarks"/>
          <w:docPartUnique/>
        </w:docPartObj>
      </w:sdtPr>
      <w:sdtEndPr/>
      <w:sdtContent>
        <w:r>
          <w:rPr>
            <w:noProof/>
          </w:rPr>
          <w:pict w14:anchorId="04A80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16D2">
      <w:rPr>
        <w:noProof/>
      </w:rPr>
      <w:drawing>
        <wp:anchor distT="0" distB="0" distL="114300" distR="114300" simplePos="0" relativeHeight="251656704" behindDoc="0" locked="0" layoutInCell="1" allowOverlap="1" wp14:anchorId="77B0C6FA" wp14:editId="53CE6759">
          <wp:simplePos x="0" y="0"/>
          <wp:positionH relativeFrom="column">
            <wp:posOffset>-771525</wp:posOffset>
          </wp:positionH>
          <wp:positionV relativeFrom="paragraph">
            <wp:posOffset>-309880</wp:posOffset>
          </wp:positionV>
          <wp:extent cx="2928620" cy="509270"/>
          <wp:effectExtent l="0" t="0" r="5080" b="508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8620" cy="509270"/>
                  </a:xfrm>
                  <a:prstGeom prst="rect">
                    <a:avLst/>
                  </a:prstGeom>
                </pic:spPr>
              </pic:pic>
            </a:graphicData>
          </a:graphic>
          <wp14:sizeRelH relativeFrom="page">
            <wp14:pctWidth>0</wp14:pctWidth>
          </wp14:sizeRelH>
          <wp14:sizeRelV relativeFrom="page">
            <wp14:pctHeight>0</wp14:pctHeight>
          </wp14:sizeRelV>
        </wp:anchor>
      </w:drawing>
    </w:r>
    <w:r w:rsidR="005716D2">
      <w:rPr>
        <w:noProof/>
      </w:rPr>
      <w:drawing>
        <wp:anchor distT="0" distB="0" distL="114300" distR="114300" simplePos="0" relativeHeight="251657728" behindDoc="1" locked="0" layoutInCell="1" allowOverlap="1" wp14:anchorId="305F933B" wp14:editId="5DA0065D">
          <wp:simplePos x="0" y="0"/>
          <wp:positionH relativeFrom="column">
            <wp:posOffset>2257108</wp:posOffset>
          </wp:positionH>
          <wp:positionV relativeFrom="paragraph">
            <wp:posOffset>-256540</wp:posOffset>
          </wp:positionV>
          <wp:extent cx="1618615" cy="403225"/>
          <wp:effectExtent l="0" t="0" r="635" b="0"/>
          <wp:wrapTight wrapText="bothSides">
            <wp:wrapPolygon edited="0">
              <wp:start x="0" y="0"/>
              <wp:lineTo x="0" y="20409"/>
              <wp:lineTo x="21354" y="20409"/>
              <wp:lineTo x="21354" y="0"/>
              <wp:lineTo x="0" y="0"/>
            </wp:wrapPolygon>
          </wp:wrapTight>
          <wp:docPr id="250880" name="Picture 15542" descr="ACME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2" descr="ACME Logo_RGB"/>
                  <pic:cNvPicPr>
                    <a:picLocks noChangeAspect="1" noChangeArrowheads="1"/>
                  </pic:cNvPicPr>
                </pic:nvPicPr>
                <pic:blipFill>
                  <a:blip r:embed="rId2"/>
                  <a:srcRect/>
                  <a:stretch>
                    <a:fillRect/>
                  </a:stretch>
                </pic:blipFill>
                <pic:spPr bwMode="auto">
                  <a:xfrm>
                    <a:off x="0" y="0"/>
                    <a:ext cx="1618615" cy="4032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7CA2" w14:textId="77777777" w:rsidR="00280F49" w:rsidRDefault="00280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D64"/>
    <w:multiLevelType w:val="hybridMultilevel"/>
    <w:tmpl w:val="62F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7502A"/>
    <w:multiLevelType w:val="hybridMultilevel"/>
    <w:tmpl w:val="FC88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41661"/>
    <w:multiLevelType w:val="hybridMultilevel"/>
    <w:tmpl w:val="FD6EEB0E"/>
    <w:lvl w:ilvl="0" w:tplc="37F2CF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50AFB"/>
    <w:multiLevelType w:val="hybridMultilevel"/>
    <w:tmpl w:val="EEE0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047E2"/>
    <w:multiLevelType w:val="hybridMultilevel"/>
    <w:tmpl w:val="F9F4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04E13"/>
    <w:multiLevelType w:val="hybridMultilevel"/>
    <w:tmpl w:val="0652B8A6"/>
    <w:lvl w:ilvl="0" w:tplc="4DB48A3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4805">
    <w:abstractNumId w:val="1"/>
  </w:num>
  <w:num w:numId="2" w16cid:durableId="627201252">
    <w:abstractNumId w:val="4"/>
  </w:num>
  <w:num w:numId="3" w16cid:durableId="280841543">
    <w:abstractNumId w:val="3"/>
  </w:num>
  <w:num w:numId="4" w16cid:durableId="1537430237">
    <w:abstractNumId w:val="2"/>
  </w:num>
  <w:num w:numId="5" w16cid:durableId="1279793659">
    <w:abstractNumId w:val="5"/>
  </w:num>
  <w:num w:numId="6" w16cid:durableId="1635134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D2"/>
    <w:rsid w:val="00036650"/>
    <w:rsid w:val="000542D0"/>
    <w:rsid w:val="000671EF"/>
    <w:rsid w:val="00087251"/>
    <w:rsid w:val="000A0F99"/>
    <w:rsid w:val="000D1E51"/>
    <w:rsid w:val="000D4A3C"/>
    <w:rsid w:val="000E45B9"/>
    <w:rsid w:val="0011047B"/>
    <w:rsid w:val="00112776"/>
    <w:rsid w:val="00117FE3"/>
    <w:rsid w:val="00124184"/>
    <w:rsid w:val="00134FBD"/>
    <w:rsid w:val="00151A4D"/>
    <w:rsid w:val="00151E69"/>
    <w:rsid w:val="00154482"/>
    <w:rsid w:val="00157ACB"/>
    <w:rsid w:val="00166699"/>
    <w:rsid w:val="00166EEB"/>
    <w:rsid w:val="0017354F"/>
    <w:rsid w:val="001866C7"/>
    <w:rsid w:val="001A6321"/>
    <w:rsid w:val="001C7E01"/>
    <w:rsid w:val="001E624B"/>
    <w:rsid w:val="001F1374"/>
    <w:rsid w:val="0020357E"/>
    <w:rsid w:val="00214644"/>
    <w:rsid w:val="00223C12"/>
    <w:rsid w:val="002279E8"/>
    <w:rsid w:val="0023701F"/>
    <w:rsid w:val="002552DB"/>
    <w:rsid w:val="00260FE1"/>
    <w:rsid w:val="00280F49"/>
    <w:rsid w:val="00282B74"/>
    <w:rsid w:val="00291C6B"/>
    <w:rsid w:val="002B2FCC"/>
    <w:rsid w:val="002B3500"/>
    <w:rsid w:val="002C76FB"/>
    <w:rsid w:val="002D4097"/>
    <w:rsid w:val="002D453E"/>
    <w:rsid w:val="002D5A60"/>
    <w:rsid w:val="002D7FA5"/>
    <w:rsid w:val="002E0FD0"/>
    <w:rsid w:val="00326423"/>
    <w:rsid w:val="00336AE1"/>
    <w:rsid w:val="00336DFA"/>
    <w:rsid w:val="00343821"/>
    <w:rsid w:val="0037171C"/>
    <w:rsid w:val="00381C35"/>
    <w:rsid w:val="00392AD1"/>
    <w:rsid w:val="0039537B"/>
    <w:rsid w:val="003B526F"/>
    <w:rsid w:val="003D155D"/>
    <w:rsid w:val="003D6637"/>
    <w:rsid w:val="003F622C"/>
    <w:rsid w:val="003F7E8C"/>
    <w:rsid w:val="00405301"/>
    <w:rsid w:val="00426620"/>
    <w:rsid w:val="004443A3"/>
    <w:rsid w:val="00450883"/>
    <w:rsid w:val="004537D1"/>
    <w:rsid w:val="004825DA"/>
    <w:rsid w:val="004A15B9"/>
    <w:rsid w:val="004A3998"/>
    <w:rsid w:val="004A5BE3"/>
    <w:rsid w:val="004C3D83"/>
    <w:rsid w:val="004C5BF7"/>
    <w:rsid w:val="004D051A"/>
    <w:rsid w:val="004D6DF6"/>
    <w:rsid w:val="004E52EA"/>
    <w:rsid w:val="00505820"/>
    <w:rsid w:val="00532F1A"/>
    <w:rsid w:val="005618E1"/>
    <w:rsid w:val="00565333"/>
    <w:rsid w:val="005716D2"/>
    <w:rsid w:val="005A497E"/>
    <w:rsid w:val="005B0F05"/>
    <w:rsid w:val="005B434C"/>
    <w:rsid w:val="005C1CAF"/>
    <w:rsid w:val="005D0002"/>
    <w:rsid w:val="005D5A19"/>
    <w:rsid w:val="005D6506"/>
    <w:rsid w:val="005D6D2A"/>
    <w:rsid w:val="005E41FB"/>
    <w:rsid w:val="005E5F06"/>
    <w:rsid w:val="005E694F"/>
    <w:rsid w:val="005F0352"/>
    <w:rsid w:val="005F48E8"/>
    <w:rsid w:val="00606C07"/>
    <w:rsid w:val="006071FA"/>
    <w:rsid w:val="00616370"/>
    <w:rsid w:val="00621679"/>
    <w:rsid w:val="006467F6"/>
    <w:rsid w:val="006839A3"/>
    <w:rsid w:val="006A12D5"/>
    <w:rsid w:val="006A4A91"/>
    <w:rsid w:val="006D0FAC"/>
    <w:rsid w:val="006D2AB4"/>
    <w:rsid w:val="006D4AEE"/>
    <w:rsid w:val="006E1883"/>
    <w:rsid w:val="00701719"/>
    <w:rsid w:val="00710CCA"/>
    <w:rsid w:val="00756619"/>
    <w:rsid w:val="00773EAD"/>
    <w:rsid w:val="00790C68"/>
    <w:rsid w:val="007A4B72"/>
    <w:rsid w:val="007A5C9F"/>
    <w:rsid w:val="007B3FE7"/>
    <w:rsid w:val="007E25C1"/>
    <w:rsid w:val="007E7DF1"/>
    <w:rsid w:val="007F11C6"/>
    <w:rsid w:val="007F4A5A"/>
    <w:rsid w:val="00802145"/>
    <w:rsid w:val="00804620"/>
    <w:rsid w:val="00807342"/>
    <w:rsid w:val="00840269"/>
    <w:rsid w:val="00840D06"/>
    <w:rsid w:val="00843A63"/>
    <w:rsid w:val="008471E3"/>
    <w:rsid w:val="00865001"/>
    <w:rsid w:val="00865540"/>
    <w:rsid w:val="008846F4"/>
    <w:rsid w:val="008A1866"/>
    <w:rsid w:val="008C7AF9"/>
    <w:rsid w:val="008D057B"/>
    <w:rsid w:val="008D7589"/>
    <w:rsid w:val="008E27E4"/>
    <w:rsid w:val="008F7B7F"/>
    <w:rsid w:val="009138A8"/>
    <w:rsid w:val="00913E63"/>
    <w:rsid w:val="00914BC1"/>
    <w:rsid w:val="00932F0D"/>
    <w:rsid w:val="00940B4A"/>
    <w:rsid w:val="00947BBD"/>
    <w:rsid w:val="0096228B"/>
    <w:rsid w:val="00973B09"/>
    <w:rsid w:val="00981D63"/>
    <w:rsid w:val="009866BC"/>
    <w:rsid w:val="00996B12"/>
    <w:rsid w:val="009F7ADE"/>
    <w:rsid w:val="00A0063F"/>
    <w:rsid w:val="00A06EE5"/>
    <w:rsid w:val="00A200A2"/>
    <w:rsid w:val="00A22E4E"/>
    <w:rsid w:val="00A24FB2"/>
    <w:rsid w:val="00A26119"/>
    <w:rsid w:val="00A325BD"/>
    <w:rsid w:val="00A46E74"/>
    <w:rsid w:val="00A71329"/>
    <w:rsid w:val="00A73843"/>
    <w:rsid w:val="00A81DF5"/>
    <w:rsid w:val="00A974B0"/>
    <w:rsid w:val="00AE0F1C"/>
    <w:rsid w:val="00B26DCE"/>
    <w:rsid w:val="00B31641"/>
    <w:rsid w:val="00B41DD7"/>
    <w:rsid w:val="00B442D5"/>
    <w:rsid w:val="00B55CCA"/>
    <w:rsid w:val="00B727AB"/>
    <w:rsid w:val="00B728E8"/>
    <w:rsid w:val="00BA3D01"/>
    <w:rsid w:val="00BB004B"/>
    <w:rsid w:val="00BD58D3"/>
    <w:rsid w:val="00BE0D20"/>
    <w:rsid w:val="00C474D9"/>
    <w:rsid w:val="00C546A3"/>
    <w:rsid w:val="00C62C6F"/>
    <w:rsid w:val="00C74124"/>
    <w:rsid w:val="00C8327D"/>
    <w:rsid w:val="00C84EED"/>
    <w:rsid w:val="00C9269A"/>
    <w:rsid w:val="00C93E7C"/>
    <w:rsid w:val="00C9704F"/>
    <w:rsid w:val="00CB0789"/>
    <w:rsid w:val="00CE5857"/>
    <w:rsid w:val="00CF4E1F"/>
    <w:rsid w:val="00D1330D"/>
    <w:rsid w:val="00D22476"/>
    <w:rsid w:val="00D346BC"/>
    <w:rsid w:val="00D427FA"/>
    <w:rsid w:val="00D64947"/>
    <w:rsid w:val="00D705BD"/>
    <w:rsid w:val="00D76666"/>
    <w:rsid w:val="00DC72CE"/>
    <w:rsid w:val="00DC7523"/>
    <w:rsid w:val="00DD05C2"/>
    <w:rsid w:val="00DD0C44"/>
    <w:rsid w:val="00DD2967"/>
    <w:rsid w:val="00DD4A9D"/>
    <w:rsid w:val="00DE2197"/>
    <w:rsid w:val="00DE59C9"/>
    <w:rsid w:val="00DE79F0"/>
    <w:rsid w:val="00E24837"/>
    <w:rsid w:val="00E5410C"/>
    <w:rsid w:val="00E551BE"/>
    <w:rsid w:val="00E729AA"/>
    <w:rsid w:val="00E828E9"/>
    <w:rsid w:val="00E833A7"/>
    <w:rsid w:val="00E842B4"/>
    <w:rsid w:val="00E90697"/>
    <w:rsid w:val="00EB1154"/>
    <w:rsid w:val="00EB4FA7"/>
    <w:rsid w:val="00EB6C09"/>
    <w:rsid w:val="00EC5311"/>
    <w:rsid w:val="00EE2683"/>
    <w:rsid w:val="00EE77CD"/>
    <w:rsid w:val="00EF635B"/>
    <w:rsid w:val="00EF7861"/>
    <w:rsid w:val="00EF7A59"/>
    <w:rsid w:val="00F2658B"/>
    <w:rsid w:val="00F3177D"/>
    <w:rsid w:val="00F32B7E"/>
    <w:rsid w:val="00F561BB"/>
    <w:rsid w:val="00F614F9"/>
    <w:rsid w:val="00F63714"/>
    <w:rsid w:val="00F647D9"/>
    <w:rsid w:val="00F66377"/>
    <w:rsid w:val="00F70F7F"/>
    <w:rsid w:val="00F979B1"/>
    <w:rsid w:val="00FD0D02"/>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F06DF8"/>
  <w15:docId w15:val="{D2F1FEA4-45F3-4D78-B4A5-D868DAAD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0D0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6D2"/>
    <w:pPr>
      <w:tabs>
        <w:tab w:val="center" w:pos="4680"/>
        <w:tab w:val="right" w:pos="9360"/>
      </w:tabs>
    </w:pPr>
  </w:style>
  <w:style w:type="character" w:customStyle="1" w:styleId="HeaderChar">
    <w:name w:val="Header Char"/>
    <w:basedOn w:val="DefaultParagraphFont"/>
    <w:link w:val="Header"/>
    <w:uiPriority w:val="99"/>
    <w:rsid w:val="005716D2"/>
  </w:style>
  <w:style w:type="paragraph" w:styleId="Footer">
    <w:name w:val="footer"/>
    <w:basedOn w:val="Normal"/>
    <w:link w:val="FooterChar"/>
    <w:uiPriority w:val="99"/>
    <w:unhideWhenUsed/>
    <w:rsid w:val="005716D2"/>
    <w:pPr>
      <w:tabs>
        <w:tab w:val="center" w:pos="4680"/>
        <w:tab w:val="right" w:pos="9360"/>
      </w:tabs>
    </w:pPr>
  </w:style>
  <w:style w:type="character" w:customStyle="1" w:styleId="FooterChar">
    <w:name w:val="Footer Char"/>
    <w:basedOn w:val="DefaultParagraphFont"/>
    <w:link w:val="Footer"/>
    <w:uiPriority w:val="99"/>
    <w:rsid w:val="005716D2"/>
  </w:style>
  <w:style w:type="character" w:styleId="Hyperlink">
    <w:name w:val="Hyperlink"/>
    <w:basedOn w:val="DefaultParagraphFont"/>
    <w:uiPriority w:val="99"/>
    <w:unhideWhenUsed/>
    <w:rsid w:val="005716D2"/>
    <w:rPr>
      <w:color w:val="0563C1" w:themeColor="hyperlink"/>
      <w:u w:val="single"/>
    </w:rPr>
  </w:style>
  <w:style w:type="character" w:customStyle="1" w:styleId="UnresolvedMention1">
    <w:name w:val="Unresolved Mention1"/>
    <w:basedOn w:val="DefaultParagraphFont"/>
    <w:uiPriority w:val="99"/>
    <w:semiHidden/>
    <w:unhideWhenUsed/>
    <w:rsid w:val="005716D2"/>
    <w:rPr>
      <w:color w:val="808080"/>
      <w:shd w:val="clear" w:color="auto" w:fill="E6E6E6"/>
    </w:rPr>
  </w:style>
  <w:style w:type="paragraph" w:styleId="ListParagraph">
    <w:name w:val="List Paragraph"/>
    <w:basedOn w:val="Normal"/>
    <w:uiPriority w:val="34"/>
    <w:qFormat/>
    <w:rsid w:val="00FD0D02"/>
  </w:style>
  <w:style w:type="paragraph" w:styleId="BalloonText">
    <w:name w:val="Balloon Text"/>
    <w:basedOn w:val="Normal"/>
    <w:link w:val="BalloonTextChar"/>
    <w:uiPriority w:val="99"/>
    <w:semiHidden/>
    <w:unhideWhenUsed/>
    <w:rsid w:val="00134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5826">
      <w:bodyDiv w:val="1"/>
      <w:marLeft w:val="0"/>
      <w:marRight w:val="0"/>
      <w:marTop w:val="0"/>
      <w:marBottom w:val="0"/>
      <w:divBdr>
        <w:top w:val="none" w:sz="0" w:space="0" w:color="auto"/>
        <w:left w:val="none" w:sz="0" w:space="0" w:color="auto"/>
        <w:bottom w:val="none" w:sz="0" w:space="0" w:color="auto"/>
        <w:right w:val="none" w:sz="0" w:space="0" w:color="auto"/>
      </w:divBdr>
    </w:div>
    <w:div w:id="695081666">
      <w:bodyDiv w:val="1"/>
      <w:marLeft w:val="0"/>
      <w:marRight w:val="0"/>
      <w:marTop w:val="0"/>
      <w:marBottom w:val="0"/>
      <w:divBdr>
        <w:top w:val="none" w:sz="0" w:space="0" w:color="auto"/>
        <w:left w:val="none" w:sz="0" w:space="0" w:color="auto"/>
        <w:bottom w:val="none" w:sz="0" w:space="0" w:color="auto"/>
        <w:right w:val="none" w:sz="0" w:space="0" w:color="auto"/>
      </w:divBdr>
    </w:div>
    <w:div w:id="846865818">
      <w:bodyDiv w:val="1"/>
      <w:marLeft w:val="0"/>
      <w:marRight w:val="0"/>
      <w:marTop w:val="0"/>
      <w:marBottom w:val="0"/>
      <w:divBdr>
        <w:top w:val="none" w:sz="0" w:space="0" w:color="auto"/>
        <w:left w:val="none" w:sz="0" w:space="0" w:color="auto"/>
        <w:bottom w:val="none" w:sz="0" w:space="0" w:color="auto"/>
        <w:right w:val="none" w:sz="0" w:space="0" w:color="auto"/>
      </w:divBdr>
    </w:div>
    <w:div w:id="1777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acme-aero.com" TargetMode="External"/><Relationship Id="rId2" Type="http://schemas.openxmlformats.org/officeDocument/2006/relationships/hyperlink" Target="http://www.avionicinstruments.com" TargetMode="External"/><Relationship Id="rId1" Type="http://schemas.openxmlformats.org/officeDocument/2006/relationships/hyperlink" Target="https://www.google.com/search?q=acme+aerospace&amp;oq=acme+aerospace&amp;aqs=chrome.0.0j69i61l3j0l2.3265j0j7&amp;sourceid=chrome&amp;ie=UTF-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E7E659508F6447BAFE59210F7351D0" ma:contentTypeVersion="2" ma:contentTypeDescription="Create a new document." ma:contentTypeScope="" ma:versionID="156488a9ff26f6c82dc8ef56b2eeca73">
  <xsd:schema xmlns:xsd="http://www.w3.org/2001/XMLSchema" xmlns:xs="http://www.w3.org/2001/XMLSchema" xmlns:p="http://schemas.microsoft.com/office/2006/metadata/properties" xmlns:ns2="61fde14e-be76-41b9-8b6a-27e0d64d1937" targetNamespace="http://schemas.microsoft.com/office/2006/metadata/properties" ma:root="true" ma:fieldsID="192831088ca7451b0bd8e827cb590a56" ns2:_="">
    <xsd:import namespace="61fde14e-be76-41b9-8b6a-27e0d64d19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de14e-be76-41b9-8b6a-27e0d64d1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26079-BDC0-4E20-9272-115E53083C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2D6C9D-548C-4A95-B268-3ED12F6AB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de14e-be76-41b9-8b6a-27e0d64d1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16ABB-3B05-491D-B2D6-13CD06ABA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573</Words>
  <Characters>3295</Characters>
  <Application>Microsoft Office Word</Application>
  <DocSecurity>0</DocSecurity>
  <Lines>131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Dagostino</dc:creator>
  <cp:lastModifiedBy>Stephen Byrne</cp:lastModifiedBy>
  <cp:revision>16</cp:revision>
  <dcterms:created xsi:type="dcterms:W3CDTF">2022-06-17T13:50:00Z</dcterms:created>
  <dcterms:modified xsi:type="dcterms:W3CDTF">2022-06-17T14:05:00Z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0x0101000CE7E659508F6447BAFE59210F7351D0</vt:lpwstr>
  </property>
</Properties>
</file>