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4658" w:rsidRDefault="00A94B54">
      <w:pPr>
        <w:pStyle w:val="BodyText"/>
      </w:pPr>
      <w:r>
        <w:rPr>
          <w:noProof/>
          <w:lang w:val="en-GB" w:eastAsia="en-GB"/>
        </w:rPr>
        <w:drawing>
          <wp:anchor distT="0" distB="0" distL="114300" distR="114300" simplePos="0" relativeHeight="25130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8995748</wp:posOffset>
            </wp:positionV>
            <wp:extent cx="4700537" cy="927649"/>
            <wp:effectExtent l="0" t="0" r="0" b="0"/>
            <wp:wrapNone/>
            <wp:docPr id="9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0537" cy="927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5457504</wp:posOffset>
            </wp:positionH>
            <wp:positionV relativeFrom="page">
              <wp:posOffset>9874578</wp:posOffset>
            </wp:positionV>
            <wp:extent cx="2099983" cy="817793"/>
            <wp:effectExtent l="0" t="0" r="0" b="0"/>
            <wp:wrapNone/>
            <wp:docPr id="10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983" cy="817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spacing w:before="2"/>
        <w:rPr>
          <w:rFonts w:ascii="Times New Roman" w:hAnsi="Times New Roman"/>
          <w:sz w:val="13"/>
        </w:rPr>
      </w:pPr>
    </w:p>
    <w:p w:rsidR="00B44658" w:rsidRDefault="00A94B54">
      <w:pPr>
        <w:pStyle w:val="BodyText"/>
        <w:ind w:left="2793"/>
      </w:pPr>
      <w:r>
        <w:rPr>
          <w:rFonts w:ascii="Times New Roman" w:hAnsi="Times New Roman"/>
          <w:noProof/>
          <w:sz w:val="20"/>
          <w:lang w:val="en-GB" w:eastAsia="en-GB"/>
        </w:rPr>
        <w:drawing>
          <wp:inline distT="0" distB="0" distL="0" distR="0">
            <wp:extent cx="2658572" cy="847347"/>
            <wp:effectExtent l="0" t="0" r="0" b="3553"/>
            <wp:docPr id="11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8572" cy="8473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A94B54">
      <w:pPr>
        <w:pStyle w:val="BodyText"/>
        <w:spacing w:before="9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1947370</wp:posOffset>
            </wp:positionH>
            <wp:positionV relativeFrom="paragraph">
              <wp:posOffset>111300</wp:posOffset>
            </wp:positionV>
            <wp:extent cx="3829324" cy="865635"/>
            <wp:effectExtent l="0" t="0" r="6076" b="0"/>
            <wp:wrapTopAndBottom/>
            <wp:docPr id="12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324" cy="865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A94B54">
      <w:pPr>
        <w:pStyle w:val="BodyText"/>
        <w:spacing w:before="4"/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1532250</wp:posOffset>
            </wp:positionH>
            <wp:positionV relativeFrom="paragraph">
              <wp:posOffset>239325</wp:posOffset>
            </wp:positionV>
            <wp:extent cx="4679944" cy="865635"/>
            <wp:effectExtent l="0" t="0" r="0" b="0"/>
            <wp:wrapTopAndBottom/>
            <wp:docPr id="13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4" cy="865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A94B54">
      <w:pPr>
        <w:pStyle w:val="BodyText"/>
        <w:spacing w:before="4"/>
      </w:pPr>
      <w:r>
        <w:rPr>
          <w:noProof/>
          <w:lang w:val="en-GB" w:eastAsia="en-GB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2832536</wp:posOffset>
            </wp:positionH>
            <wp:positionV relativeFrom="paragraph">
              <wp:posOffset>239325</wp:posOffset>
            </wp:positionV>
            <wp:extent cx="2045759" cy="865635"/>
            <wp:effectExtent l="0" t="0" r="0" b="0"/>
            <wp:wrapTopAndBottom/>
            <wp:docPr id="14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5759" cy="865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rPr>
          <w:rFonts w:ascii="Times New Roman" w:hAnsi="Times New Roman"/>
          <w:sz w:val="20"/>
        </w:rPr>
      </w:pPr>
    </w:p>
    <w:p w:rsidR="00B44658" w:rsidRDefault="00B44658">
      <w:pPr>
        <w:pStyle w:val="BodyText"/>
        <w:spacing w:before="1"/>
        <w:rPr>
          <w:rFonts w:ascii="Times New Roman" w:hAnsi="Times New Roman"/>
          <w:sz w:val="21"/>
        </w:rPr>
      </w:pPr>
    </w:p>
    <w:p w:rsidR="00B44658" w:rsidRDefault="00B44658">
      <w:pPr>
        <w:pStyle w:val="BodyText"/>
        <w:spacing w:before="3"/>
        <w:rPr>
          <w:rFonts w:ascii="Times New Roman" w:hAnsi="Times New Roman"/>
          <w:sz w:val="8"/>
        </w:rPr>
      </w:pPr>
    </w:p>
    <w:p w:rsidR="00B44658" w:rsidRDefault="00A94B54">
      <w:pPr>
        <w:tabs>
          <w:tab w:val="left" w:pos="6774"/>
        </w:tabs>
        <w:spacing w:line="324" w:lineRule="auto"/>
        <w:ind w:left="6186" w:right="2791" w:hanging="99"/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5677271</wp:posOffset>
            </wp:positionH>
            <wp:positionV relativeFrom="paragraph">
              <wp:posOffset>-362513</wp:posOffset>
            </wp:positionV>
            <wp:extent cx="952320" cy="988676"/>
            <wp:effectExtent l="0" t="0" r="180" b="1924"/>
            <wp:wrapNone/>
            <wp:docPr id="15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320" cy="9886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F445D"/>
          <w:w w:val="95"/>
          <w:sz w:val="14"/>
        </w:rPr>
        <w:t xml:space="preserve">RON </w:t>
      </w:r>
      <w:r>
        <w:rPr>
          <w:rFonts w:ascii="Arial" w:hAnsi="Arial"/>
          <w:color w:val="3F445D"/>
          <w:w w:val="95"/>
          <w:sz w:val="7"/>
        </w:rPr>
        <w:t>H</w:t>
      </w:r>
      <w:r>
        <w:rPr>
          <w:rFonts w:ascii="Arial" w:hAnsi="Arial"/>
          <w:color w:val="3F445D"/>
          <w:spacing w:val="8"/>
          <w:w w:val="95"/>
          <w:sz w:val="7"/>
        </w:rPr>
        <w:t xml:space="preserve"> </w:t>
      </w:r>
      <w:r>
        <w:rPr>
          <w:rFonts w:ascii="Arial" w:hAnsi="Arial"/>
          <w:color w:val="3F445D"/>
          <w:w w:val="95"/>
          <w:sz w:val="7"/>
        </w:rPr>
        <w:t>O</w:t>
      </w:r>
      <w:r>
        <w:rPr>
          <w:rFonts w:ascii="Arial" w:hAnsi="Arial"/>
          <w:color w:val="3F445D"/>
          <w:spacing w:val="5"/>
          <w:w w:val="95"/>
          <w:sz w:val="7"/>
        </w:rPr>
        <w:t xml:space="preserve"> </w:t>
      </w:r>
      <w:r>
        <w:rPr>
          <w:rFonts w:ascii="Arial" w:hAnsi="Arial"/>
          <w:color w:val="626775"/>
          <w:w w:val="95"/>
          <w:sz w:val="7"/>
        </w:rPr>
        <w:t>'</w:t>
      </w:r>
      <w:r>
        <w:rPr>
          <w:rFonts w:ascii="Arial" w:hAnsi="Arial"/>
          <w:color w:val="626775"/>
          <w:w w:val="95"/>
          <w:sz w:val="7"/>
        </w:rPr>
        <w:tab/>
      </w:r>
      <w:r>
        <w:rPr>
          <w:rFonts w:ascii="Arial" w:hAnsi="Arial"/>
          <w:color w:val="626775"/>
          <w:w w:val="75"/>
          <w:sz w:val="7"/>
        </w:rPr>
        <w:t xml:space="preserve">IM </w:t>
      </w:r>
      <w:r>
        <w:rPr>
          <w:rFonts w:ascii="Arial" w:hAnsi="Arial"/>
          <w:color w:val="626775"/>
          <w:w w:val="95"/>
          <w:sz w:val="7"/>
        </w:rPr>
        <w:t xml:space="preserve">E </w:t>
      </w:r>
      <w:r>
        <w:rPr>
          <w:rFonts w:ascii="Arial" w:hAnsi="Arial"/>
          <w:color w:val="626775"/>
          <w:spacing w:val="-47"/>
          <w:w w:val="106"/>
          <w:position w:val="-2"/>
          <w:sz w:val="7"/>
        </w:rPr>
        <w:t>D</w:t>
      </w:r>
      <w:r>
        <w:rPr>
          <w:rFonts w:ascii="Arial" w:hAnsi="Arial"/>
          <w:color w:val="626775"/>
          <w:spacing w:val="-16"/>
          <w:w w:val="207"/>
          <w:sz w:val="7"/>
        </w:rPr>
        <w:t>'</w:t>
      </w:r>
      <w:r>
        <w:rPr>
          <w:rFonts w:ascii="Arial" w:hAnsi="Arial"/>
          <w:color w:val="626775"/>
          <w:spacing w:val="-49"/>
          <w:w w:val="207"/>
          <w:sz w:val="7"/>
        </w:rPr>
        <w:t>"</w:t>
      </w:r>
      <w:r>
        <w:rPr>
          <w:rFonts w:ascii="Arial" w:hAnsi="Arial"/>
          <w:color w:val="626775"/>
          <w:spacing w:val="-18"/>
          <w:w w:val="106"/>
          <w:position w:val="-2"/>
          <w:sz w:val="7"/>
        </w:rPr>
        <w:t>V</w:t>
      </w:r>
      <w:r>
        <w:rPr>
          <w:rFonts w:ascii="Arial" w:hAnsi="Arial"/>
          <w:color w:val="626775"/>
          <w:spacing w:val="-11"/>
          <w:w w:val="207"/>
          <w:sz w:val="7"/>
        </w:rPr>
        <w:t>'</w:t>
      </w:r>
      <w:r>
        <w:rPr>
          <w:rFonts w:ascii="Arial" w:hAnsi="Arial"/>
          <w:color w:val="626775"/>
          <w:spacing w:val="-1"/>
          <w:w w:val="106"/>
          <w:position w:val="-2"/>
          <w:sz w:val="7"/>
        </w:rPr>
        <w:t>IC</w:t>
      </w:r>
      <w:r>
        <w:rPr>
          <w:rFonts w:ascii="Arial" w:hAnsi="Arial"/>
          <w:color w:val="626775"/>
          <w:spacing w:val="-10"/>
          <w:w w:val="106"/>
          <w:position w:val="-2"/>
          <w:sz w:val="7"/>
        </w:rPr>
        <w:t>T</w:t>
      </w:r>
      <w:r>
        <w:rPr>
          <w:rFonts w:ascii="Arial" w:hAnsi="Arial"/>
          <w:color w:val="626775"/>
          <w:spacing w:val="-30"/>
          <w:w w:val="84"/>
          <w:sz w:val="7"/>
        </w:rPr>
        <w:t>P</w:t>
      </w:r>
      <w:r>
        <w:rPr>
          <w:rFonts w:ascii="Arial" w:hAnsi="Arial"/>
          <w:color w:val="626775"/>
          <w:spacing w:val="-1"/>
          <w:w w:val="106"/>
          <w:position w:val="-2"/>
          <w:sz w:val="7"/>
        </w:rPr>
        <w:t>I</w:t>
      </w:r>
      <w:r>
        <w:rPr>
          <w:rFonts w:ascii="Arial" w:hAnsi="Arial"/>
          <w:color w:val="626775"/>
          <w:spacing w:val="-48"/>
          <w:w w:val="106"/>
          <w:position w:val="-2"/>
          <w:sz w:val="7"/>
        </w:rPr>
        <w:t>M</w:t>
      </w:r>
      <w:r>
        <w:rPr>
          <w:rFonts w:ascii="Arial" w:hAnsi="Arial"/>
          <w:color w:val="626775"/>
          <w:spacing w:val="-7"/>
          <w:sz w:val="7"/>
        </w:rPr>
        <w:t>O</w:t>
      </w:r>
      <w:r>
        <w:rPr>
          <w:rFonts w:ascii="Arial" w:hAnsi="Arial"/>
          <w:color w:val="626775"/>
          <w:spacing w:val="-3"/>
          <w:w w:val="106"/>
          <w:position w:val="-2"/>
          <w:sz w:val="7"/>
        </w:rPr>
        <w:t>S</w:t>
      </w:r>
      <w:r>
        <w:rPr>
          <w:rFonts w:ascii="Arial" w:hAnsi="Arial"/>
          <w:color w:val="3F445D"/>
          <w:w w:val="38"/>
          <w:sz w:val="7"/>
        </w:rPr>
        <w:t>I</w:t>
      </w:r>
      <w:r>
        <w:rPr>
          <w:rFonts w:ascii="Arial" w:hAnsi="Arial"/>
          <w:color w:val="3F445D"/>
          <w:spacing w:val="-12"/>
          <w:sz w:val="7"/>
        </w:rPr>
        <w:t xml:space="preserve"> </w:t>
      </w:r>
      <w:r>
        <w:rPr>
          <w:rFonts w:ascii="Arial" w:hAnsi="Arial"/>
          <w:color w:val="626775"/>
          <w:spacing w:val="-3"/>
          <w:w w:val="81"/>
          <w:sz w:val="7"/>
        </w:rPr>
        <w:t>C</w:t>
      </w:r>
      <w:r>
        <w:rPr>
          <w:rFonts w:ascii="Arial" w:hAnsi="Arial"/>
          <w:color w:val="626775"/>
          <w:spacing w:val="-1"/>
          <w:w w:val="109"/>
          <w:sz w:val="7"/>
        </w:rPr>
        <w:t>OM</w:t>
      </w:r>
      <w:r>
        <w:rPr>
          <w:rFonts w:ascii="Arial" w:hAnsi="Arial"/>
          <w:color w:val="626775"/>
          <w:w w:val="109"/>
          <w:sz w:val="7"/>
        </w:rPr>
        <w:t>M</w:t>
      </w:r>
      <w:r>
        <w:rPr>
          <w:rFonts w:ascii="Arial" w:hAnsi="Arial"/>
          <w:color w:val="626775"/>
          <w:spacing w:val="-4"/>
          <w:sz w:val="7"/>
        </w:rPr>
        <w:t xml:space="preserve"> </w:t>
      </w:r>
      <w:r>
        <w:rPr>
          <w:rFonts w:ascii="Arial" w:hAnsi="Arial"/>
          <w:color w:val="626775"/>
          <w:spacing w:val="-1"/>
          <w:w w:val="101"/>
          <w:sz w:val="7"/>
        </w:rPr>
        <w:t>ISSIO</w:t>
      </w:r>
      <w:r>
        <w:rPr>
          <w:rFonts w:ascii="Arial" w:hAnsi="Arial"/>
          <w:color w:val="626775"/>
          <w:spacing w:val="-8"/>
          <w:w w:val="101"/>
          <w:sz w:val="7"/>
        </w:rPr>
        <w:t>N</w:t>
      </w:r>
      <w:r>
        <w:rPr>
          <w:rFonts w:ascii="Arial" w:hAnsi="Arial"/>
          <w:color w:val="626775"/>
          <w:spacing w:val="-1"/>
          <w:w w:val="88"/>
          <w:sz w:val="7"/>
        </w:rPr>
        <w:t>ER</w:t>
      </w:r>
    </w:p>
    <w:p w:rsidR="00B44658" w:rsidRDefault="00B44658">
      <w:pPr>
        <w:pStyle w:val="BodyText"/>
        <w:rPr>
          <w:rFonts w:ascii="Arial" w:hAnsi="Arial"/>
          <w:sz w:val="10"/>
        </w:rPr>
      </w:pPr>
    </w:p>
    <w:p w:rsidR="00B44658" w:rsidRDefault="00B44658">
      <w:pPr>
        <w:pStyle w:val="BodyText"/>
        <w:rPr>
          <w:rFonts w:ascii="Arial" w:hAnsi="Arial"/>
          <w:sz w:val="10"/>
        </w:rPr>
      </w:pPr>
    </w:p>
    <w:p w:rsidR="00B44658" w:rsidRDefault="00B44658">
      <w:pPr>
        <w:pStyle w:val="BodyText"/>
        <w:rPr>
          <w:rFonts w:ascii="Arial" w:hAnsi="Arial"/>
          <w:sz w:val="10"/>
        </w:rPr>
      </w:pPr>
    </w:p>
    <w:p w:rsidR="00B44658" w:rsidRDefault="00A94B54">
      <w:pPr>
        <w:spacing w:before="63"/>
        <w:ind w:left="5355"/>
        <w:sectPr w:rsidR="00B44658">
          <w:headerReference w:type="default" r:id="rId13"/>
          <w:pgSz w:w="11910" w:h="16840"/>
          <w:pgMar w:top="2020" w:right="780" w:bottom="0" w:left="1220" w:header="0" w:footer="720" w:gutter="0"/>
          <w:cols w:space="720"/>
        </w:sectPr>
      </w:pPr>
      <w:proofErr w:type="spellStart"/>
      <w:r>
        <w:rPr>
          <w:rFonts w:ascii="Arial" w:hAnsi="Arial"/>
          <w:b/>
          <w:color w:val="797C87"/>
          <w:spacing w:val="-1"/>
          <w:w w:val="113"/>
          <w:sz w:val="7"/>
        </w:rPr>
        <w:t>Puttin</w:t>
      </w:r>
      <w:r>
        <w:rPr>
          <w:rFonts w:ascii="Arial" w:hAnsi="Arial"/>
          <w:b/>
          <w:color w:val="797C87"/>
          <w:spacing w:val="-26"/>
          <w:w w:val="113"/>
          <w:sz w:val="7"/>
        </w:rPr>
        <w:t>g</w:t>
      </w:r>
      <w:r>
        <w:rPr>
          <w:rFonts w:ascii="Arial" w:hAnsi="Arial"/>
          <w:color w:val="B5B8B8"/>
          <w:spacing w:val="4"/>
          <w:w w:val="106"/>
          <w:sz w:val="7"/>
        </w:rPr>
        <w:t>.</w:t>
      </w:r>
      <w:r>
        <w:rPr>
          <w:rFonts w:ascii="Arial" w:hAnsi="Arial"/>
          <w:b/>
          <w:color w:val="797C87"/>
          <w:spacing w:val="-1"/>
          <w:w w:val="113"/>
          <w:sz w:val="7"/>
        </w:rPr>
        <w:t>V</w:t>
      </w:r>
      <w:r>
        <w:rPr>
          <w:rFonts w:ascii="Arial" w:hAnsi="Arial"/>
          <w:b/>
          <w:color w:val="797C87"/>
          <w:spacing w:val="-7"/>
          <w:w w:val="113"/>
          <w:sz w:val="7"/>
        </w:rPr>
        <w:t>I</w:t>
      </w:r>
      <w:r>
        <w:rPr>
          <w:rFonts w:ascii="Arial" w:hAnsi="Arial"/>
          <w:b/>
          <w:color w:val="797C87"/>
          <w:spacing w:val="-64"/>
          <w:w w:val="113"/>
          <w:sz w:val="7"/>
        </w:rPr>
        <w:t>C</w:t>
      </w:r>
      <w:proofErr w:type="spellEnd"/>
      <w:proofErr w:type="gramStart"/>
      <w:r>
        <w:rPr>
          <w:rFonts w:ascii="Arial" w:hAnsi="Arial"/>
          <w:color w:val="797C87"/>
          <w:w w:val="106"/>
          <w:sz w:val="7"/>
        </w:rPr>
        <w:t>-</w:t>
      </w:r>
      <w:r>
        <w:rPr>
          <w:rFonts w:ascii="Arial" w:hAnsi="Arial"/>
          <w:color w:val="797C87"/>
          <w:sz w:val="7"/>
        </w:rPr>
        <w:t xml:space="preserve"> </w:t>
      </w:r>
      <w:r>
        <w:rPr>
          <w:rFonts w:ascii="Arial" w:hAnsi="Arial"/>
          <w:color w:val="797C87"/>
          <w:spacing w:val="-8"/>
          <w:sz w:val="7"/>
        </w:rPr>
        <w:t xml:space="preserve"> </w:t>
      </w:r>
      <w:proofErr w:type="spellStart"/>
      <w:r>
        <w:rPr>
          <w:rFonts w:ascii="Arial" w:hAnsi="Arial"/>
          <w:b/>
          <w:color w:val="797C87"/>
          <w:spacing w:val="-1"/>
          <w:w w:val="113"/>
          <w:sz w:val="7"/>
        </w:rPr>
        <w:t>tl</w:t>
      </w:r>
      <w:r>
        <w:rPr>
          <w:rFonts w:ascii="Arial" w:hAnsi="Arial"/>
          <w:b/>
          <w:color w:val="797C87"/>
          <w:w w:val="113"/>
          <w:sz w:val="7"/>
        </w:rPr>
        <w:t>m</w:t>
      </w:r>
      <w:proofErr w:type="spellEnd"/>
      <w:proofErr w:type="gramEnd"/>
      <w:r>
        <w:rPr>
          <w:rFonts w:ascii="Arial" w:hAnsi="Arial"/>
          <w:b/>
          <w:color w:val="797C87"/>
          <w:sz w:val="7"/>
        </w:rPr>
        <w:t xml:space="preserve"> </w:t>
      </w:r>
      <w:r>
        <w:rPr>
          <w:rFonts w:ascii="Arial" w:hAnsi="Arial"/>
          <w:b/>
          <w:color w:val="626775"/>
          <w:w w:val="101"/>
          <w:sz w:val="7"/>
        </w:rPr>
        <w:t>fir5t</w:t>
      </w:r>
      <w:r>
        <w:rPr>
          <w:rFonts w:ascii="Arial" w:hAnsi="Arial"/>
          <w:b/>
          <w:color w:val="626775"/>
          <w:spacing w:val="1"/>
          <w:sz w:val="7"/>
        </w:rPr>
        <w:t xml:space="preserve"> </w:t>
      </w:r>
      <w:r>
        <w:rPr>
          <w:rFonts w:ascii="Arial" w:hAnsi="Arial"/>
          <w:color w:val="3F445D"/>
          <w:spacing w:val="3"/>
          <w:w w:val="101"/>
          <w:sz w:val="7"/>
        </w:rPr>
        <w:t>i</w:t>
      </w:r>
      <w:r>
        <w:rPr>
          <w:rFonts w:ascii="Arial" w:hAnsi="Arial"/>
          <w:color w:val="626775"/>
          <w:w w:val="101"/>
          <w:sz w:val="7"/>
        </w:rPr>
        <w:t>n</w:t>
      </w:r>
      <w:r>
        <w:rPr>
          <w:rFonts w:ascii="Arial" w:hAnsi="Arial"/>
          <w:color w:val="626775"/>
          <w:spacing w:val="4"/>
          <w:sz w:val="7"/>
        </w:rPr>
        <w:t xml:space="preserve"> </w:t>
      </w:r>
      <w:r>
        <w:rPr>
          <w:rFonts w:ascii="Arial" w:hAnsi="Arial"/>
          <w:color w:val="626775"/>
          <w:spacing w:val="-1"/>
          <w:w w:val="113"/>
          <w:sz w:val="7"/>
        </w:rPr>
        <w:t>Count</w:t>
      </w:r>
      <w:r>
        <w:rPr>
          <w:rFonts w:ascii="Arial" w:hAnsi="Arial"/>
          <w:color w:val="626775"/>
          <w:w w:val="113"/>
          <w:sz w:val="7"/>
        </w:rPr>
        <w:t>y</w:t>
      </w:r>
      <w:r>
        <w:rPr>
          <w:rFonts w:ascii="Arial" w:hAnsi="Arial"/>
          <w:color w:val="626775"/>
          <w:spacing w:val="1"/>
          <w:sz w:val="7"/>
        </w:rPr>
        <w:t xml:space="preserve"> </w:t>
      </w:r>
      <w:r>
        <w:rPr>
          <w:rFonts w:ascii="Times New Roman" w:hAnsi="Times New Roman"/>
          <w:b/>
          <w:color w:val="626775"/>
          <w:spacing w:val="-1"/>
          <w:w w:val="111"/>
          <w:sz w:val="7"/>
        </w:rPr>
        <w:t>Durha</w:t>
      </w:r>
      <w:r>
        <w:rPr>
          <w:rFonts w:ascii="Times New Roman" w:hAnsi="Times New Roman"/>
          <w:b/>
          <w:color w:val="626775"/>
          <w:w w:val="111"/>
          <w:sz w:val="7"/>
        </w:rPr>
        <w:t>m</w:t>
      </w:r>
      <w:r>
        <w:rPr>
          <w:rFonts w:ascii="Times New Roman" w:hAnsi="Times New Roman"/>
          <w:b/>
          <w:color w:val="626775"/>
          <w:spacing w:val="-1"/>
          <w:sz w:val="7"/>
        </w:rPr>
        <w:t xml:space="preserve"> </w:t>
      </w:r>
      <w:r>
        <w:rPr>
          <w:rFonts w:ascii="Arial" w:hAnsi="Arial"/>
          <w:color w:val="9093A0"/>
          <w:spacing w:val="-16"/>
          <w:w w:val="111"/>
          <w:sz w:val="7"/>
        </w:rPr>
        <w:t>,</w:t>
      </w:r>
      <w:proofErr w:type="spellStart"/>
      <w:r>
        <w:rPr>
          <w:rFonts w:ascii="Arial" w:hAnsi="Arial"/>
          <w:color w:val="626775"/>
          <w:w w:val="111"/>
          <w:sz w:val="7"/>
        </w:rPr>
        <w:t>rnd</w:t>
      </w:r>
      <w:proofErr w:type="spellEnd"/>
      <w:r>
        <w:rPr>
          <w:rFonts w:ascii="Arial" w:hAnsi="Arial"/>
          <w:color w:val="626775"/>
          <w:sz w:val="7"/>
        </w:rPr>
        <w:t xml:space="preserve"> </w:t>
      </w:r>
      <w:r>
        <w:rPr>
          <w:rFonts w:ascii="Arial" w:hAnsi="Arial"/>
          <w:color w:val="626775"/>
          <w:spacing w:val="1"/>
          <w:sz w:val="7"/>
        </w:rPr>
        <w:t xml:space="preserve"> </w:t>
      </w:r>
      <w:r>
        <w:rPr>
          <w:rFonts w:ascii="Arial" w:hAnsi="Arial"/>
          <w:color w:val="626775"/>
          <w:spacing w:val="-1"/>
          <w:w w:val="111"/>
          <w:sz w:val="7"/>
        </w:rPr>
        <w:t>Da</w:t>
      </w:r>
      <w:r>
        <w:rPr>
          <w:rFonts w:ascii="Arial" w:hAnsi="Arial"/>
          <w:color w:val="626775"/>
          <w:w w:val="111"/>
          <w:sz w:val="7"/>
        </w:rPr>
        <w:t>r</w:t>
      </w:r>
      <w:r>
        <w:rPr>
          <w:rFonts w:ascii="Arial" w:hAnsi="Arial"/>
          <w:color w:val="3F445D"/>
          <w:spacing w:val="1"/>
          <w:w w:val="111"/>
          <w:sz w:val="7"/>
        </w:rPr>
        <w:t>l</w:t>
      </w:r>
      <w:r>
        <w:rPr>
          <w:rFonts w:ascii="Arial" w:hAnsi="Arial"/>
          <w:color w:val="626775"/>
          <w:spacing w:val="-1"/>
          <w:w w:val="111"/>
          <w:sz w:val="7"/>
        </w:rPr>
        <w:t>ington</w:t>
      </w:r>
    </w:p>
    <w:p w:rsidR="00B44658" w:rsidRDefault="00B44658">
      <w:pPr>
        <w:pStyle w:val="BodyText"/>
        <w:rPr>
          <w:rFonts w:ascii="Arial" w:hAnsi="Arial"/>
          <w:sz w:val="20"/>
        </w:rPr>
      </w:pPr>
    </w:p>
    <w:p w:rsidR="00B44658" w:rsidRDefault="00B44658">
      <w:pPr>
        <w:pStyle w:val="BodyText"/>
        <w:spacing w:before="11"/>
        <w:rPr>
          <w:rFonts w:ascii="Arial" w:hAnsi="Arial"/>
          <w:sz w:val="16"/>
        </w:rPr>
      </w:pPr>
    </w:p>
    <w:p w:rsidR="00000000" w:rsidRDefault="00A94B54">
      <w:pPr>
        <w:sectPr w:rsidR="00000000">
          <w:headerReference w:type="default" r:id="rId14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pStyle w:val="BodyText"/>
        <w:spacing w:before="51" w:line="256" w:lineRule="auto"/>
        <w:ind w:left="220" w:right="38"/>
        <w:jc w:val="both"/>
      </w:pPr>
      <w:r>
        <w:t xml:space="preserve">County Durham and Darlington are beautiful places to work and live. We’re really </w:t>
      </w:r>
      <w:r>
        <w:t>lucky to have great, rural open spaces. And it is, on the whole, a very safe place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live.</w:t>
      </w:r>
      <w:r>
        <w:rPr>
          <w:spacing w:val="-14"/>
        </w:rPr>
        <w:t xml:space="preserve"> </w:t>
      </w:r>
      <w:r>
        <w:t>We’re</w:t>
      </w:r>
      <w:r>
        <w:rPr>
          <w:spacing w:val="-1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immune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crime, however,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nature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work and live has natural implications for the police.</w:t>
      </w:r>
    </w:p>
    <w:p w:rsidR="00B44658" w:rsidRDefault="00A94B54">
      <w:pPr>
        <w:pStyle w:val="BodyText"/>
        <w:spacing w:before="160" w:line="256" w:lineRule="auto"/>
        <w:ind w:left="220" w:right="41"/>
        <w:jc w:val="both"/>
      </w:pPr>
      <w:r>
        <w:t xml:space="preserve">In 2016 we set out a vision for rural </w:t>
      </w:r>
      <w:r>
        <w:t>policing:</w:t>
      </w:r>
    </w:p>
    <w:p w:rsidR="00B44658" w:rsidRDefault="00A94B54">
      <w:pPr>
        <w:pStyle w:val="BodyText"/>
        <w:spacing w:before="119" w:line="256" w:lineRule="auto"/>
        <w:ind w:left="222" w:right="48" w:firstLine="2"/>
        <w:jc w:val="center"/>
      </w:pPr>
      <w:r>
        <w:t xml:space="preserve">“People living in the rural areas of County Durham and Darlington will feel safe. They will know that their concerns about crime and anti-social </w:t>
      </w:r>
      <w:proofErr w:type="spellStart"/>
      <w:r>
        <w:t>behaviour</w:t>
      </w:r>
      <w:proofErr w:type="spellEnd"/>
      <w:r>
        <w:t xml:space="preserve"> will be understood and addressed by the Police and partners.”</w:t>
      </w:r>
    </w:p>
    <w:p w:rsidR="00B44658" w:rsidRDefault="00A94B54">
      <w:pPr>
        <w:pStyle w:val="BodyText"/>
        <w:spacing w:before="120" w:line="256" w:lineRule="auto"/>
        <w:ind w:left="220" w:right="39"/>
        <w:jc w:val="both"/>
      </w:pPr>
      <w:r>
        <w:t>And, in 2017, through the ‘Ru</w:t>
      </w:r>
      <w:r>
        <w:t xml:space="preserve">ral Policing Statement: One Year On’ update, we set out the work done to making that vision a reality. We told you about the additional </w:t>
      </w:r>
      <w:proofErr w:type="gramStart"/>
      <w:r>
        <w:t>four wheel</w:t>
      </w:r>
      <w:proofErr w:type="gramEnd"/>
      <w:r>
        <w:t xml:space="preserve"> drive vehicle with automatic number plate recognition (ANPR) technology for our rural teams to use, and the t</w:t>
      </w:r>
      <w:r>
        <w:t>raining given to call-handlers to help them better understand rural issues – and several other rural-focused initiatives.</w:t>
      </w:r>
    </w:p>
    <w:p w:rsidR="00B44658" w:rsidRDefault="00A94B54">
      <w:pPr>
        <w:pStyle w:val="BodyText"/>
        <w:spacing w:before="117" w:line="256" w:lineRule="auto"/>
        <w:ind w:left="220" w:right="38"/>
        <w:jc w:val="both"/>
      </w:pPr>
      <w:r>
        <w:t xml:space="preserve">This year’s update continues to </w:t>
      </w:r>
      <w:proofErr w:type="spellStart"/>
      <w:r>
        <w:t>recognise</w:t>
      </w:r>
      <w:proofErr w:type="spellEnd"/>
      <w:r>
        <w:t xml:space="preserve"> that</w:t>
      </w:r>
      <w:r>
        <w:rPr>
          <w:spacing w:val="-15"/>
        </w:rPr>
        <w:t xml:space="preserve"> </w:t>
      </w:r>
      <w:r>
        <w:t>policing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rural</w:t>
      </w:r>
      <w:r>
        <w:rPr>
          <w:spacing w:val="-17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different to policing in towns and sets out what has b</w:t>
      </w:r>
      <w:r>
        <w:t>een</w:t>
      </w:r>
      <w:r>
        <w:rPr>
          <w:spacing w:val="-11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address</w:t>
      </w:r>
      <w:r>
        <w:rPr>
          <w:spacing w:val="-10"/>
        </w:rPr>
        <w:t xml:space="preserve"> </w:t>
      </w:r>
      <w:r>
        <w:t>crime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anti-social </w:t>
      </w:r>
      <w:proofErr w:type="spellStart"/>
      <w:r>
        <w:t>behaviour</w:t>
      </w:r>
      <w:proofErr w:type="spellEnd"/>
      <w:r>
        <w:t>, and what more can be done – by all of us, working</w:t>
      </w:r>
      <w:r>
        <w:rPr>
          <w:spacing w:val="-4"/>
        </w:rPr>
        <w:t xml:space="preserve"> </w:t>
      </w:r>
      <w:r>
        <w:t>together.</w:t>
      </w:r>
    </w:p>
    <w:p w:rsidR="00B44658" w:rsidRDefault="00A94B54">
      <w:pPr>
        <w:pStyle w:val="BodyText"/>
        <w:spacing w:before="118" w:line="256" w:lineRule="auto"/>
        <w:ind w:left="220" w:right="38"/>
        <w:jc w:val="both"/>
      </w:pPr>
      <w:r>
        <w:t>This year the National Police Chiefs’ Council (NPCC) released their Rural Affairs and Wildlife Crime strategies. At the same time, the spotligh</w:t>
      </w:r>
      <w:r>
        <w:t>t has been shone on people’s experience of crime in rural areas in this year’s National Rural Crime Survey.</w:t>
      </w:r>
    </w:p>
    <w:p w:rsidR="00B44658" w:rsidRDefault="00A94B54">
      <w:pPr>
        <w:pStyle w:val="BodyText"/>
        <w:spacing w:before="51" w:line="256" w:lineRule="auto"/>
        <w:ind w:left="301" w:right="655"/>
        <w:jc w:val="both"/>
      </w:pPr>
      <w:r>
        <w:br w:type="column"/>
      </w:r>
      <w:r>
        <w:t>Now is as appropriate a time as ever to restate our commitment to keeping rural communities safe – and, in so doing, to update you on our work.</w:t>
      </w:r>
    </w:p>
    <w:p w:rsidR="00B44658" w:rsidRDefault="00A94B54">
      <w:pPr>
        <w:pStyle w:val="BodyText"/>
        <w:spacing w:before="4"/>
      </w:pPr>
      <w:r>
        <w:rPr>
          <w:noProof/>
          <w:lang w:val="en-GB" w:eastAsia="en-GB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3954779</wp:posOffset>
            </wp:positionH>
            <wp:positionV relativeFrom="paragraph">
              <wp:posOffset>97539</wp:posOffset>
            </wp:positionV>
            <wp:extent cx="2690329" cy="2048256"/>
            <wp:effectExtent l="0" t="0" r="2071" b="0"/>
            <wp:wrapTopAndBottom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329" cy="2048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pStyle w:val="Heading2"/>
        <w:spacing w:before="175" w:line="256" w:lineRule="auto"/>
        <w:ind w:left="301" w:right="654"/>
        <w:jc w:val="both"/>
      </w:pPr>
      <w:r>
        <w:t>R</w:t>
      </w:r>
      <w:r>
        <w:t>on Hogg, Police Crime and Victim’s Commissioner (R) and Mike Barton, Chief Constable of Durham Constabulary (L)</w:t>
      </w:r>
    </w:p>
    <w:p w:rsidR="00B44658" w:rsidRDefault="00B44658">
      <w:pPr>
        <w:pStyle w:val="BodyText"/>
        <w:spacing w:before="5"/>
        <w:rPr>
          <w:b/>
          <w:sz w:val="10"/>
        </w:rPr>
      </w:pPr>
    </w:p>
    <w:p w:rsidR="00B44658" w:rsidRDefault="00A94B54">
      <w:pPr>
        <w:pStyle w:val="BodyText"/>
        <w:ind w:left="1139"/>
      </w:pPr>
      <w:r>
        <w:rPr>
          <w:noProof/>
          <w:sz w:val="20"/>
          <w:lang w:val="en-GB" w:eastAsia="en-GB"/>
        </w:rPr>
        <w:drawing>
          <wp:inline distT="0" distB="0" distL="0" distR="0">
            <wp:extent cx="1460699" cy="670556"/>
            <wp:effectExtent l="0" t="0" r="0" b="2544"/>
            <wp:docPr id="17" name="image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0699" cy="670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44658" w:rsidRDefault="00A94B54">
      <w:pPr>
        <w:spacing w:before="168" w:line="254" w:lineRule="auto"/>
        <w:ind w:left="461" w:right="767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310080" behindDoc="1" locked="0" layoutInCell="1" allowOverlap="1">
            <wp:simplePos x="0" y="0"/>
            <wp:positionH relativeFrom="page">
              <wp:posOffset>4371975</wp:posOffset>
            </wp:positionH>
            <wp:positionV relativeFrom="paragraph">
              <wp:posOffset>589184</wp:posOffset>
            </wp:positionV>
            <wp:extent cx="2036441" cy="808896"/>
            <wp:effectExtent l="0" t="0" r="0" b="3904"/>
            <wp:wrapNone/>
            <wp:docPr id="18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6441" cy="808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Ron Hogg, Police, Crime and Victims’ Commissioner (PCVC)</w:t>
      </w:r>
    </w:p>
    <w:p w:rsidR="00B44658" w:rsidRDefault="00B44658">
      <w:pPr>
        <w:pStyle w:val="BodyText"/>
        <w:rPr>
          <w:b/>
        </w:rPr>
      </w:pPr>
    </w:p>
    <w:p w:rsidR="00B44658" w:rsidRDefault="00B44658">
      <w:pPr>
        <w:pStyle w:val="BodyText"/>
        <w:rPr>
          <w:b/>
        </w:rPr>
      </w:pPr>
    </w:p>
    <w:p w:rsidR="00B44658" w:rsidRDefault="00B44658">
      <w:pPr>
        <w:pStyle w:val="BodyText"/>
        <w:rPr>
          <w:b/>
        </w:rPr>
      </w:pPr>
    </w:p>
    <w:p w:rsidR="00B44658" w:rsidRDefault="00B44658">
      <w:pPr>
        <w:pStyle w:val="BodyText"/>
        <w:rPr>
          <w:b/>
        </w:rPr>
      </w:pPr>
    </w:p>
    <w:p w:rsidR="00B44658" w:rsidRDefault="00A94B54">
      <w:pPr>
        <w:spacing w:before="181" w:line="256" w:lineRule="auto"/>
        <w:ind w:left="461" w:right="822"/>
        <w:jc w:val="center"/>
        <w:rPr>
          <w:b/>
          <w:sz w:val="24"/>
        </w:rPr>
      </w:pPr>
      <w:r>
        <w:rPr>
          <w:b/>
          <w:sz w:val="24"/>
        </w:rPr>
        <w:t>Mike Barton, Chief Constable, Durham Constabulary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423" w:space="364"/>
            <w:col w:w="5123" w:space="0"/>
          </w:cols>
        </w:sectPr>
      </w:pPr>
    </w:p>
    <w:p w:rsidR="00B44658" w:rsidRDefault="00B44658">
      <w:pPr>
        <w:pStyle w:val="BodyText"/>
        <w:rPr>
          <w:b/>
          <w:sz w:val="20"/>
        </w:rPr>
      </w:pPr>
    </w:p>
    <w:p w:rsidR="00B44658" w:rsidRDefault="00B44658">
      <w:pPr>
        <w:pStyle w:val="BodyText"/>
        <w:spacing w:before="3"/>
        <w:rPr>
          <w:b/>
          <w:sz w:val="19"/>
        </w:rPr>
      </w:pPr>
    </w:p>
    <w:p w:rsidR="00B44658" w:rsidRDefault="00A94B54">
      <w:pPr>
        <w:pStyle w:val="BodyText"/>
        <w:ind w:left="102"/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785106" cy="1338581"/>
                <wp:effectExtent l="0" t="0" r="8894" b="7619"/>
                <wp:docPr id="1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06" cy="1338581"/>
                        </a:xfrm>
                        <a:prstGeom prst="rect">
                          <a:avLst/>
                        </a:prstGeom>
                        <a:noFill/>
                        <a:ln w="6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4658" w:rsidRDefault="00A94B54">
                            <w:pPr>
                              <w:spacing w:before="18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Victims</w:t>
                            </w:r>
                          </w:p>
                          <w:p w:rsidR="00B44658" w:rsidRDefault="00A94B54">
                            <w:pPr>
                              <w:pStyle w:val="BodyText"/>
                              <w:spacing w:before="24" w:line="256" w:lineRule="auto"/>
                              <w:ind w:left="108" w:right="389"/>
                            </w:pPr>
                            <w:r>
                              <w:t>Supporting victims continues to be the golden thread which runs through all of our work:</w:t>
                            </w:r>
                          </w:p>
                          <w:p w:rsidR="00B44658" w:rsidRDefault="00A94B54">
                            <w:pPr>
                              <w:pStyle w:val="BodyText"/>
                              <w:spacing w:before="157" w:line="256" w:lineRule="auto"/>
                              <w:ind w:left="108" w:right="97"/>
                            </w:pPr>
                            <w:r>
                              <w:t>Every crime or every incident of anti-social behaviour has a victim at its heart.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219.3pt;height:1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" filled="f" strokeweight=".16942mm">
                <v:textbox inset="0,0,0,0">
                  <w:txbxContent>
                    <w:p w:rsidR="00B44658" w:rsidRDefault="00A94B54">
                      <w:pPr>
                        <w:spacing w:before="18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Victims</w:t>
                      </w:r>
                    </w:p>
                    <w:p w:rsidR="00B44658" w:rsidRDefault="00A94B54">
                      <w:pPr>
                        <w:pStyle w:val="BodyText"/>
                        <w:spacing w:before="24" w:line="256" w:lineRule="auto"/>
                        <w:ind w:left="108" w:right="389"/>
                      </w:pPr>
                      <w:r>
                        <w:t>Supporting victims continues to be the golden thread which runs through all of our work:</w:t>
                      </w:r>
                    </w:p>
                    <w:p w:rsidR="00B44658" w:rsidRDefault="00A94B54">
                      <w:pPr>
                        <w:pStyle w:val="BodyText"/>
                        <w:spacing w:before="157" w:line="256" w:lineRule="auto"/>
                        <w:ind w:left="108" w:right="97"/>
                      </w:pPr>
                      <w:r>
                        <w:t>Every crime or every incident of anti-social behaviour has a victim at its heart.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44658" w:rsidRDefault="00B44658">
      <w:pPr>
        <w:pStyle w:val="BodyText"/>
        <w:spacing w:before="5"/>
        <w:rPr>
          <w:b/>
          <w:sz w:val="6"/>
        </w:rPr>
      </w:pPr>
    </w:p>
    <w:p w:rsidR="00000000" w:rsidRDefault="00A94B54">
      <w:pPr>
        <w:sectPr w:rsidR="00000000">
          <w:headerReference w:type="default" r:id="rId18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spacing w:before="44" w:line="256" w:lineRule="auto"/>
        <w:ind w:left="220" w:right="38"/>
        <w:jc w:val="both"/>
        <w:rPr>
          <w:b/>
          <w:i/>
          <w:sz w:val="28"/>
        </w:rPr>
      </w:pPr>
      <w:r>
        <w:rPr>
          <w:b/>
          <w:i/>
          <w:sz w:val="28"/>
        </w:rPr>
        <w:t>Priority: Improve Community Safety in Rural Areas</w:t>
      </w:r>
    </w:p>
    <w:p w:rsidR="00B44658" w:rsidRDefault="00A94B54">
      <w:pPr>
        <w:pStyle w:val="BodyText"/>
        <w:spacing w:before="157" w:line="256" w:lineRule="auto"/>
        <w:ind w:left="220" w:right="38"/>
        <w:jc w:val="both"/>
      </w:pPr>
      <w:r>
        <w:t xml:space="preserve">The Police, Crime and </w:t>
      </w:r>
      <w:r>
        <w:t>Victims’ Plan 2018- 2021 sets out a priority to improve community safety in rural areas.</w:t>
      </w:r>
    </w:p>
    <w:p w:rsidR="00B44658" w:rsidRDefault="00A94B54">
      <w:pPr>
        <w:pStyle w:val="BodyText"/>
        <w:spacing w:before="119" w:line="256" w:lineRule="auto"/>
        <w:ind w:left="220" w:right="41"/>
        <w:jc w:val="both"/>
      </w:pPr>
      <w:r>
        <w:t>The PCVC publishes quarterly</w:t>
      </w:r>
      <w:r>
        <w:rPr>
          <w:spacing w:val="-39"/>
        </w:rPr>
        <w:t xml:space="preserve"> </w:t>
      </w:r>
      <w:r>
        <w:t>performance reports, setting out how the outcomes which the Plan describes are being achieved.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 xml:space="preserve">includes discussion </w:t>
      </w:r>
      <w:r>
        <w:t>of community safety, crime and confidence in rural</w:t>
      </w:r>
      <w:r>
        <w:rPr>
          <w:spacing w:val="-3"/>
        </w:rPr>
        <w:t xml:space="preserve"> </w:t>
      </w:r>
      <w:r>
        <w:t>areas.</w:t>
      </w:r>
    </w:p>
    <w:p w:rsidR="00B44658" w:rsidRDefault="00A94B54">
      <w:pPr>
        <w:pStyle w:val="Heading1"/>
        <w:spacing w:before="123"/>
      </w:pPr>
      <w:r>
        <w:t>Policing Rural Areas</w:t>
      </w:r>
    </w:p>
    <w:p w:rsidR="00B44658" w:rsidRDefault="00A94B54">
      <w:pPr>
        <w:pStyle w:val="BodyText"/>
        <w:spacing w:before="142" w:line="256" w:lineRule="auto"/>
        <w:ind w:left="220" w:right="39"/>
        <w:jc w:val="both"/>
      </w:pPr>
      <w:r>
        <w:t>Issues highlighted in the NPCC’s Rural Affairs Strategy such as theft of farm equipment, poaching, equine-related crime and incidents, and fly-tipping reflect many of the concer</w:t>
      </w:r>
      <w:r>
        <w:t>ns raised by people living in rural areas across County Durham and Darlington.</w:t>
      </w:r>
    </w:p>
    <w:p w:rsidR="00B44658" w:rsidRDefault="00A94B54">
      <w:pPr>
        <w:pStyle w:val="BodyText"/>
        <w:spacing w:before="121" w:line="256" w:lineRule="auto"/>
        <w:ind w:left="220" w:right="40"/>
        <w:jc w:val="both"/>
      </w:pPr>
      <w:r>
        <w:t xml:space="preserve">Equally, concerns about speeding and unsafe driving, and anti-social </w:t>
      </w:r>
      <w:proofErr w:type="spellStart"/>
      <w:r>
        <w:t>behaviour</w:t>
      </w:r>
      <w:proofErr w:type="spellEnd"/>
      <w:r>
        <w:t>, are also raised by local people living in the rural parts of Durham and Darlington.</w:t>
      </w:r>
    </w:p>
    <w:p w:rsidR="00B44658" w:rsidRDefault="00A94B54">
      <w:pPr>
        <w:pStyle w:val="BodyText"/>
        <w:spacing w:before="117" w:line="256" w:lineRule="auto"/>
        <w:ind w:left="220" w:right="39"/>
        <w:jc w:val="both"/>
      </w:pPr>
      <w:r>
        <w:t xml:space="preserve">And the </w:t>
      </w:r>
      <w:r>
        <w:t xml:space="preserve">loneliness and isolation which some people in rural </w:t>
      </w:r>
      <w:proofErr w:type="gramStart"/>
      <w:r>
        <w:t>communities</w:t>
      </w:r>
      <w:proofErr w:type="gramEnd"/>
      <w:r>
        <w:t xml:space="preserve"> experience, can make them feel especially vulnerable.</w:t>
      </w:r>
    </w:p>
    <w:p w:rsidR="00B44658" w:rsidRDefault="00A94B54">
      <w:pPr>
        <w:pStyle w:val="BodyText"/>
        <w:spacing w:before="5"/>
      </w:pPr>
      <w:r>
        <w:br w:type="column"/>
      </w:r>
    </w:p>
    <w:p w:rsidR="00B44658" w:rsidRDefault="00A94B54">
      <w:pPr>
        <w:pStyle w:val="BodyText"/>
        <w:tabs>
          <w:tab w:val="left" w:pos="2287"/>
          <w:tab w:val="left" w:pos="4175"/>
        </w:tabs>
        <w:spacing w:line="256" w:lineRule="auto"/>
        <w:ind w:left="220" w:right="653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4121529</wp:posOffset>
            </wp:positionH>
            <wp:positionV relativeFrom="paragraph">
              <wp:posOffset>-1693093</wp:posOffset>
            </wp:positionV>
            <wp:extent cx="2407916" cy="1603372"/>
            <wp:effectExtent l="0" t="0" r="5084" b="0"/>
            <wp:wrapNone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7916" cy="16033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Over the past several years the budget of Durham Constabulary has reduced significantly. This has, understandably, raised concerns abou</w:t>
      </w:r>
      <w:r>
        <w:t xml:space="preserve">t the resources available for rural policing. </w:t>
      </w:r>
      <w:proofErr w:type="gramStart"/>
      <w:r>
        <w:t>However</w:t>
      </w:r>
      <w:proofErr w:type="gramEnd"/>
      <w:r>
        <w:t xml:space="preserve"> the Constabulary’s</w:t>
      </w:r>
      <w:r>
        <w:tab/>
        <w:t>commitment</w:t>
      </w:r>
      <w:r>
        <w:tab/>
      </w:r>
      <w:r>
        <w:rPr>
          <w:spacing w:val="-9"/>
        </w:rPr>
        <w:t xml:space="preserve">to </w:t>
      </w:r>
      <w:proofErr w:type="spellStart"/>
      <w:r>
        <w:t>neighbourhood</w:t>
      </w:r>
      <w:proofErr w:type="spellEnd"/>
      <w:r>
        <w:t xml:space="preserve"> policing in rural areas remains firm and</w:t>
      </w:r>
      <w:r>
        <w:rPr>
          <w:spacing w:val="-3"/>
        </w:rPr>
        <w:t xml:space="preserve"> </w:t>
      </w:r>
      <w:r>
        <w:t>unchanged.</w:t>
      </w:r>
    </w:p>
    <w:p w:rsidR="00B44658" w:rsidRDefault="00A94B54">
      <w:pPr>
        <w:pStyle w:val="BodyText"/>
        <w:spacing w:before="119" w:line="256" w:lineRule="auto"/>
        <w:ind w:left="220" w:right="653"/>
        <w:jc w:val="both"/>
      </w:pPr>
      <w:r>
        <w:t xml:space="preserve">The Constabulary’s </w:t>
      </w:r>
      <w:proofErr w:type="spellStart"/>
      <w:r>
        <w:t>Neighbourhood</w:t>
      </w:r>
      <w:proofErr w:type="spellEnd"/>
      <w:r>
        <w:t xml:space="preserve"> Policing Teams are also supported by a dedicated rural team within the</w:t>
      </w:r>
      <w:r>
        <w:t xml:space="preserve"> Special Constabulary. Among their day-to-day police </w:t>
      </w:r>
      <w:proofErr w:type="gramStart"/>
      <w:r>
        <w:t>duties</w:t>
      </w:r>
      <w:proofErr w:type="gramEnd"/>
      <w:r>
        <w:t xml:space="preserve"> the Rural Specials participate in </w:t>
      </w:r>
      <w:proofErr w:type="spellStart"/>
      <w:r>
        <w:t>Farmwatch</w:t>
      </w:r>
      <w:proofErr w:type="spellEnd"/>
      <w:r>
        <w:t xml:space="preserve"> (see below) and other rural operations.</w:t>
      </w:r>
    </w:p>
    <w:p w:rsidR="00B44658" w:rsidRDefault="00A94B54">
      <w:pPr>
        <w:pStyle w:val="BodyText"/>
        <w:spacing w:before="3"/>
      </w:pPr>
      <w:r>
        <w:rPr>
          <w:noProof/>
          <w:lang w:val="en-GB" w:eastAsia="en-GB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page">
              <wp:posOffset>4138098</wp:posOffset>
            </wp:positionH>
            <wp:positionV relativeFrom="paragraph">
              <wp:posOffset>180822</wp:posOffset>
            </wp:positionV>
            <wp:extent cx="1158928" cy="1173476"/>
            <wp:effectExtent l="0" t="0" r="0" b="0"/>
            <wp:wrapTopAndBottom/>
            <wp:docPr id="21" name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8928" cy="1173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page">
              <wp:posOffset>5474329</wp:posOffset>
            </wp:positionH>
            <wp:positionV relativeFrom="paragraph">
              <wp:posOffset>151269</wp:posOffset>
            </wp:positionV>
            <wp:extent cx="1117031" cy="1223768"/>
            <wp:effectExtent l="0" t="0" r="569" b="0"/>
            <wp:wrapTopAndBottom/>
            <wp:docPr id="22" name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7031" cy="1223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</w:pPr>
    </w:p>
    <w:p w:rsidR="00B44658" w:rsidRDefault="00B44658">
      <w:pPr>
        <w:pStyle w:val="BodyText"/>
        <w:spacing w:before="10"/>
      </w:pPr>
    </w:p>
    <w:p w:rsidR="00B44658" w:rsidRDefault="00A94B54">
      <w:pPr>
        <w:pStyle w:val="Heading1"/>
        <w:spacing w:before="0"/>
      </w:pPr>
      <w:r>
        <w:t>Rural and Wildlife Crime</w:t>
      </w:r>
    </w:p>
    <w:p w:rsidR="00B44658" w:rsidRDefault="00A94B54">
      <w:pPr>
        <w:pStyle w:val="BodyText"/>
        <w:spacing w:before="145" w:line="256" w:lineRule="auto"/>
        <w:ind w:left="220" w:right="654"/>
        <w:jc w:val="both"/>
      </w:pPr>
      <w:r>
        <w:t>The Constabulary collects data showing levels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incidents,</w:t>
      </w:r>
      <w:r>
        <w:rPr>
          <w:spacing w:val="-7"/>
        </w:rPr>
        <w:t xml:space="preserve"> </w:t>
      </w:r>
      <w:r>
        <w:t>and also conducts regular surveys to find out about people’s experiences of crime and policing. Recorded crime data tends to show that crime in the force’s most</w:t>
      </w:r>
      <w:r>
        <w:rPr>
          <w:spacing w:val="5"/>
        </w:rPr>
        <w:t xml:space="preserve"> </w:t>
      </w:r>
      <w:r>
        <w:t>rural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424" w:space="445"/>
            <w:col w:w="5041" w:space="0"/>
          </w:cols>
        </w:sectPr>
      </w:pP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spacing w:before="10"/>
        <w:rPr>
          <w:sz w:val="14"/>
        </w:rPr>
      </w:pPr>
    </w:p>
    <w:p w:rsidR="00000000" w:rsidRDefault="00A94B54">
      <w:pPr>
        <w:sectPr w:rsidR="00000000">
          <w:headerReference w:type="default" r:id="rId22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pStyle w:val="BodyText"/>
        <w:spacing w:before="51" w:line="254" w:lineRule="auto"/>
        <w:ind w:left="220" w:right="124"/>
        <w:jc w:val="both"/>
      </w:pPr>
      <w:r>
        <w:t xml:space="preserve">areas </w:t>
      </w:r>
      <w:proofErr w:type="gramStart"/>
      <w:r>
        <w:t>is</w:t>
      </w:r>
      <w:proofErr w:type="gramEnd"/>
      <w:r>
        <w:t xml:space="preserve"> lower than the force area as a whole. Indeed, this appears to ref</w:t>
      </w:r>
      <w:r>
        <w:t>lect the national picture.</w:t>
      </w:r>
      <w:r>
        <w:rPr>
          <w:position w:val="8"/>
          <w:sz w:val="16"/>
        </w:rPr>
        <w:t>1</w:t>
      </w:r>
    </w:p>
    <w:p w:rsidR="00B44658" w:rsidRDefault="00A94B54">
      <w:pPr>
        <w:pStyle w:val="BodyText"/>
        <w:spacing w:before="124" w:line="256" w:lineRule="auto"/>
        <w:ind w:left="220" w:right="118"/>
        <w:jc w:val="both"/>
      </w:pPr>
      <w:r>
        <w:t>At the same time, though, the National Rural Crime Survey suggests that some people</w:t>
      </w:r>
      <w:r>
        <w:rPr>
          <w:spacing w:val="-7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unlikely</w:t>
      </w:r>
      <w:r>
        <w:rPr>
          <w:spacing w:val="-7"/>
        </w:rPr>
        <w:t xml:space="preserve"> </w:t>
      </w:r>
      <w:r>
        <w:t>to report a crime or incident to the police, perhaps because they feel that the police would be unable to re</w:t>
      </w:r>
      <w:r>
        <w:t>spond satisfactorily. The tables below show how recorded crime compares between County Durham and Darlington as a whole, and the Constabulary’s most rural</w:t>
      </w:r>
      <w:r>
        <w:rPr>
          <w:spacing w:val="-1"/>
        </w:rPr>
        <w:t xml:space="preserve"> </w:t>
      </w:r>
      <w:r>
        <w:t>areas.</w:t>
      </w:r>
    </w:p>
    <w:p w:rsidR="00B44658" w:rsidRDefault="00A94B54">
      <w:pPr>
        <w:pStyle w:val="BodyText"/>
        <w:spacing w:before="6"/>
      </w:pPr>
      <w:r>
        <w:rPr>
          <w:noProof/>
          <w:lang w:val="en-GB" w:eastAsia="en-GB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114071</wp:posOffset>
            </wp:positionV>
            <wp:extent cx="2676640" cy="1493516"/>
            <wp:effectExtent l="0" t="0" r="3060" b="5084"/>
            <wp:wrapTopAndBottom/>
            <wp:docPr id="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640" cy="1493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pStyle w:val="BodyText"/>
        <w:spacing w:before="113" w:line="256" w:lineRule="auto"/>
        <w:ind w:left="220" w:right="120"/>
        <w:jc w:val="both"/>
      </w:pPr>
      <w:r>
        <w:t>There are also particular types of crime – 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wildlife</w:t>
      </w:r>
      <w:r>
        <w:rPr>
          <w:spacing w:val="-8"/>
        </w:rPr>
        <w:t xml:space="preserve"> </w:t>
      </w:r>
      <w:r>
        <w:t>crimes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where,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 xml:space="preserve">when </w:t>
      </w:r>
      <w:r>
        <w:t>incidents and crime are recorded, the overall volume of crime and incidents is low and almost certainly under-reported. Yet the impact of these crimes, such as</w:t>
      </w:r>
      <w:r>
        <w:rPr>
          <w:spacing w:val="-28"/>
        </w:rPr>
        <w:t xml:space="preserve"> </w:t>
      </w:r>
      <w:r>
        <w:t>the illegal killing of birds of prey, can be significant for nature, the local community and the</w:t>
      </w:r>
      <w:r>
        <w:rPr>
          <w:spacing w:val="-1"/>
        </w:rPr>
        <w:t xml:space="preserve"> </w:t>
      </w:r>
      <w:r>
        <w:t>economy.</w:t>
      </w:r>
    </w:p>
    <w:p w:rsidR="00B44658" w:rsidRDefault="00A94B54">
      <w:pPr>
        <w:pStyle w:val="BodyText"/>
        <w:spacing w:before="158" w:line="256" w:lineRule="auto"/>
        <w:ind w:left="220" w:right="120"/>
        <w:jc w:val="both"/>
      </w:pPr>
      <w:r>
        <w:t>Looking at the National Rural Crime</w:t>
      </w:r>
      <w:r>
        <w:rPr>
          <w:spacing w:val="-30"/>
        </w:rPr>
        <w:t xml:space="preserve"> </w:t>
      </w:r>
      <w:r>
        <w:t>Survey for 2018, results suggest that Durham performs significantly better than the national average. This reflects</w:t>
      </w:r>
      <w:r>
        <w:rPr>
          <w:spacing w:val="39"/>
        </w:rPr>
        <w:t xml:space="preserve"> </w:t>
      </w:r>
      <w:r>
        <w:t>the</w:t>
      </w: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rPr>
          <w:sz w:val="20"/>
        </w:rPr>
      </w:pPr>
    </w:p>
    <w:p w:rsidR="00B44658" w:rsidRDefault="00A94B54">
      <w:pPr>
        <w:pStyle w:val="BodyText"/>
        <w:spacing w:before="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196211</wp:posOffset>
                </wp:positionV>
                <wp:extent cx="1829430" cy="1271"/>
                <wp:effectExtent l="0" t="0" r="12070" b="11429"/>
                <wp:wrapTopAndBottom/>
                <wp:docPr id="24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0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829435"/>
                            <a:gd name="f7" fmla="val 1270"/>
                            <a:gd name="f8" fmla="+- 0 0 -90"/>
                            <a:gd name="f9" fmla="*/ f3 1 1829435"/>
                            <a:gd name="f10" fmla="*/ f4 1 1270"/>
                            <a:gd name="f11" fmla="val f5"/>
                            <a:gd name="f12" fmla="val f6"/>
                            <a:gd name="f13" fmla="val f7"/>
                            <a:gd name="f14" fmla="*/ f8 f0 1"/>
                            <a:gd name="f15" fmla="+- f13 0 f11"/>
                            <a:gd name="f16" fmla="+- f12 0 f11"/>
                            <a:gd name="f17" fmla="*/ f14 1 f2"/>
                            <a:gd name="f18" fmla="*/ f16 1 1829435"/>
                            <a:gd name="f19" fmla="*/ f15 1 1270"/>
                            <a:gd name="f20" fmla="+- f17 0 f1"/>
                            <a:gd name="f21" fmla="*/ 0 1 f18"/>
                            <a:gd name="f22" fmla="*/ 0 1 f19"/>
                            <a:gd name="f23" fmla="*/ 1829435 1 f18"/>
                            <a:gd name="f24" fmla="*/ 1270 1 f19"/>
                            <a:gd name="f25" fmla="*/ f21 f9 1"/>
                            <a:gd name="f26" fmla="*/ f23 f9 1"/>
                            <a:gd name="f27" fmla="*/ f24 f10 1"/>
                            <a:gd name="f28" fmla="*/ f22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0">
                              <a:pos x="f25" y="f28"/>
                            </a:cxn>
                            <a:cxn ang="f20">
                              <a:pos x="f26" y="f28"/>
                            </a:cxn>
                          </a:cxnLst>
                          <a:rect l="f25" t="f28" r="f26" b="f27"/>
                          <a:pathLst>
                            <a:path w="182943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405A9A" id="Freeform 12" o:spid="_x0000_s1026" style="position:absolute;margin-left:1in;margin-top:15.45pt;width:144.05pt;height:.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9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" path="m,l1829435,e" filled="f" strokeweight=".72pt">
                <v:path arrowok="t" o:connecttype="custom" o:connectlocs="914715,0;1829430,636;914715,1271;0,636;0,0;1829430,0" o:connectangles="270,0,90,180,0,0" textboxrect="0,0,1829435,1270"/>
                <w10:wrap type="topAndBottom" anchorx="page"/>
              </v:shape>
            </w:pict>
          </mc:Fallback>
        </mc:AlternateContent>
      </w:r>
    </w:p>
    <w:p w:rsidR="00B44658" w:rsidRDefault="00A94B54">
      <w:pPr>
        <w:spacing w:before="69"/>
        <w:ind w:left="220" w:right="756"/>
      </w:pPr>
      <w:r>
        <w:rPr>
          <w:position w:val="7"/>
          <w:sz w:val="13"/>
        </w:rPr>
        <w:t xml:space="preserve">1 </w:t>
      </w:r>
      <w:r>
        <w:rPr>
          <w:sz w:val="20"/>
        </w:rPr>
        <w:t xml:space="preserve">‘Rural Crime Statistics’, </w:t>
      </w:r>
      <w:r>
        <w:rPr>
          <w:i/>
          <w:sz w:val="20"/>
        </w:rPr>
        <w:t>Office for National Statistics</w:t>
      </w:r>
      <w:r>
        <w:rPr>
          <w:sz w:val="20"/>
        </w:rPr>
        <w:t>, 25 January 2018,</w:t>
      </w:r>
    </w:p>
    <w:p w:rsidR="00B44658" w:rsidRDefault="00A94B54">
      <w:pPr>
        <w:pStyle w:val="BodyText"/>
        <w:spacing w:before="51" w:line="256" w:lineRule="auto"/>
        <w:ind w:left="224" w:right="656"/>
        <w:jc w:val="both"/>
      </w:pPr>
      <w:r>
        <w:br w:type="column"/>
      </w:r>
      <w:r>
        <w:t>Constabulary’s outstanding inspection reports in recent years.</w:t>
      </w:r>
    </w:p>
    <w:p w:rsidR="00B44658" w:rsidRDefault="00A94B54">
      <w:pPr>
        <w:pStyle w:val="BodyText"/>
        <w:spacing w:before="160" w:line="256" w:lineRule="auto"/>
        <w:ind w:left="224" w:right="654"/>
        <w:jc w:val="both"/>
      </w:pPr>
      <w:r>
        <w:t>However, there is no room for complacency. We are very clear that rural communities in Durham and Darlington need and deserve the best possible</w:t>
      </w:r>
      <w:r>
        <w:rPr>
          <w:spacing w:val="-37"/>
        </w:rPr>
        <w:t xml:space="preserve"> </w:t>
      </w:r>
      <w:r>
        <w:t>service from their local Police</w:t>
      </w:r>
      <w:r>
        <w:rPr>
          <w:spacing w:val="-6"/>
        </w:rPr>
        <w:t xml:space="preserve"> </w:t>
      </w:r>
      <w:r>
        <w:t>teams.</w:t>
      </w:r>
    </w:p>
    <w:p w:rsidR="00B44658" w:rsidRDefault="00A94B54">
      <w:pPr>
        <w:pStyle w:val="Heading1"/>
        <w:spacing w:before="163"/>
        <w:ind w:left="224"/>
      </w:pPr>
      <w:r>
        <w:t>Working wi</w:t>
      </w:r>
      <w:r>
        <w:t>th Communities</w:t>
      </w:r>
    </w:p>
    <w:p w:rsidR="00B44658" w:rsidRDefault="00A94B54">
      <w:pPr>
        <w:pStyle w:val="BodyText"/>
        <w:spacing w:before="184" w:line="256" w:lineRule="auto"/>
        <w:ind w:left="224" w:right="654"/>
        <w:jc w:val="both"/>
      </w:pPr>
      <w:r>
        <w:t>Addressing</w:t>
      </w:r>
      <w:r>
        <w:rPr>
          <w:spacing w:val="-16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safety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areas is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responsibility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 xml:space="preserve">alone. Working in partnership with people living in rural areas and </w:t>
      </w:r>
      <w:proofErr w:type="spellStart"/>
      <w:r>
        <w:t>organisations</w:t>
      </w:r>
      <w:proofErr w:type="spellEnd"/>
      <w:r>
        <w:t xml:space="preserve"> which represent the interests of rural communities is</w:t>
      </w:r>
      <w:r>
        <w:rPr>
          <w:spacing w:val="-2"/>
        </w:rPr>
        <w:t xml:space="preserve"> </w:t>
      </w:r>
      <w:r>
        <w:t>important.</w:t>
      </w:r>
    </w:p>
    <w:p w:rsidR="00B44658" w:rsidRDefault="00A94B54">
      <w:pPr>
        <w:pStyle w:val="BodyText"/>
        <w:spacing w:before="158" w:line="256" w:lineRule="auto"/>
        <w:ind w:left="224" w:right="653"/>
        <w:jc w:val="both"/>
      </w:pPr>
      <w:r>
        <w:t xml:space="preserve">The </w:t>
      </w:r>
      <w:r>
        <w:t>shared emergency services hub at Barnard</w:t>
      </w:r>
      <w:r>
        <w:rPr>
          <w:spacing w:val="-12"/>
        </w:rPr>
        <w:t xml:space="preserve"> </w:t>
      </w:r>
      <w:r>
        <w:t>Castle</w:t>
      </w:r>
      <w:r>
        <w:rPr>
          <w:spacing w:val="-15"/>
        </w:rPr>
        <w:t xml:space="preserve"> </w:t>
      </w:r>
      <w:r>
        <w:t>continues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excellent example of partnership working. Indeed, it offers the opportunity for police officers, the fire and rescue service, the ambulance service and mountain rescue to talk and collabora</w:t>
      </w:r>
      <w:r>
        <w:t>te with each other every</w:t>
      </w:r>
      <w:r>
        <w:rPr>
          <w:spacing w:val="-2"/>
        </w:rPr>
        <w:t xml:space="preserve"> </w:t>
      </w:r>
      <w:r>
        <w:t>day.</w:t>
      </w:r>
    </w:p>
    <w:p w:rsidR="00B44658" w:rsidRDefault="00A94B54">
      <w:pPr>
        <w:pStyle w:val="BodyText"/>
        <w:spacing w:before="12"/>
      </w:pPr>
      <w:r>
        <w:rPr>
          <w:noProof/>
          <w:lang w:val="en-GB" w:eastAsia="en-GB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page">
              <wp:posOffset>4003544</wp:posOffset>
            </wp:positionH>
            <wp:positionV relativeFrom="paragraph">
              <wp:posOffset>102257</wp:posOffset>
            </wp:positionV>
            <wp:extent cx="2644143" cy="1988819"/>
            <wp:effectExtent l="0" t="0" r="0" b="5081"/>
            <wp:wrapTopAndBottom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3" cy="1988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ind w:right="433"/>
        <w:jc w:val="center"/>
        <w:rPr>
          <w:i/>
          <w:sz w:val="16"/>
        </w:rPr>
      </w:pPr>
      <w:r>
        <w:rPr>
          <w:i/>
          <w:sz w:val="16"/>
        </w:rPr>
        <w:t>2</w:t>
      </w:r>
    </w:p>
    <w:p w:rsidR="00B44658" w:rsidRDefault="00B44658">
      <w:pPr>
        <w:pStyle w:val="BodyText"/>
        <w:rPr>
          <w:i/>
          <w:sz w:val="16"/>
        </w:rPr>
      </w:pPr>
    </w:p>
    <w:p w:rsidR="00B44658" w:rsidRDefault="00B44658">
      <w:pPr>
        <w:pStyle w:val="BodyText"/>
        <w:rPr>
          <w:i/>
          <w:sz w:val="16"/>
        </w:rPr>
      </w:pPr>
    </w:p>
    <w:p w:rsidR="00B44658" w:rsidRDefault="00B44658">
      <w:pPr>
        <w:pStyle w:val="BodyText"/>
        <w:rPr>
          <w:i/>
          <w:sz w:val="16"/>
        </w:rPr>
      </w:pPr>
    </w:p>
    <w:p w:rsidR="00B44658" w:rsidRDefault="00B44658">
      <w:pPr>
        <w:pStyle w:val="BodyText"/>
        <w:rPr>
          <w:i/>
          <w:sz w:val="16"/>
        </w:rPr>
      </w:pPr>
    </w:p>
    <w:p w:rsidR="00B44658" w:rsidRDefault="00B44658">
      <w:pPr>
        <w:pStyle w:val="BodyText"/>
        <w:rPr>
          <w:i/>
          <w:sz w:val="16"/>
        </w:rPr>
      </w:pPr>
    </w:p>
    <w:p w:rsidR="00B44658" w:rsidRDefault="00B44658">
      <w:pPr>
        <w:pStyle w:val="BodyText"/>
        <w:spacing w:before="10"/>
        <w:rPr>
          <w:i/>
          <w:sz w:val="21"/>
        </w:rPr>
      </w:pPr>
    </w:p>
    <w:p w:rsidR="00B44658" w:rsidRDefault="00A94B54">
      <w:pPr>
        <w:ind w:left="224" w:right="773"/>
      </w:pPr>
      <w:r>
        <w:rPr>
          <w:color w:val="0462C1"/>
          <w:sz w:val="20"/>
          <w:u w:val="single" w:color="0462C1"/>
        </w:rPr>
        <w:t>https:/</w:t>
      </w:r>
      <w:hyperlink r:id="rId25" w:history="1">
        <w:r>
          <w:rPr>
            <w:color w:val="0462C1"/>
            <w:sz w:val="20"/>
            <w:u w:val="single" w:color="0462C1"/>
          </w:rPr>
          <w:t>/w</w:t>
        </w:r>
      </w:hyperlink>
      <w:r>
        <w:rPr>
          <w:color w:val="0462C1"/>
          <w:sz w:val="20"/>
          <w:u w:val="single" w:color="0462C1"/>
        </w:rPr>
        <w:t>w</w:t>
      </w:r>
      <w:hyperlink r:id="rId26" w:history="1">
        <w:r>
          <w:rPr>
            <w:color w:val="0462C1"/>
            <w:sz w:val="20"/>
            <w:u w:val="single" w:color="0462C1"/>
          </w:rPr>
          <w:t>w.gov.uk/government/statistics/rural-</w:t>
        </w:r>
      </w:hyperlink>
      <w:r>
        <w:rPr>
          <w:color w:val="0462C1"/>
          <w:sz w:val="20"/>
        </w:rPr>
        <w:t xml:space="preserve"> </w:t>
      </w:r>
      <w:r>
        <w:rPr>
          <w:color w:val="0462C1"/>
          <w:sz w:val="20"/>
          <w:u w:val="single" w:color="0462C1"/>
        </w:rPr>
        <w:t>crime</w:t>
      </w:r>
      <w:r>
        <w:rPr>
          <w:sz w:val="20"/>
        </w:rPr>
        <w:t>, (accessed: 12 July 2018).</w:t>
      </w:r>
    </w:p>
    <w:p w:rsidR="00B44658" w:rsidRDefault="00A94B54">
      <w:pPr>
        <w:spacing w:line="243" w:lineRule="exact"/>
        <w:ind w:left="224"/>
      </w:pPr>
      <w:r>
        <w:rPr>
          <w:position w:val="7"/>
          <w:sz w:val="13"/>
        </w:rPr>
        <w:t xml:space="preserve">2 </w:t>
      </w:r>
      <w:r>
        <w:rPr>
          <w:i/>
          <w:sz w:val="20"/>
        </w:rPr>
        <w:t>Short Eared Owl photo – Brian Rafferty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504" w:space="360"/>
            <w:col w:w="5046" w:space="0"/>
          </w:cols>
        </w:sectPr>
      </w:pPr>
    </w:p>
    <w:p w:rsidR="00B44658" w:rsidRDefault="00B44658">
      <w:pPr>
        <w:pStyle w:val="BodyText"/>
        <w:rPr>
          <w:i/>
          <w:sz w:val="20"/>
        </w:rPr>
      </w:pPr>
    </w:p>
    <w:p w:rsidR="00B44658" w:rsidRDefault="00B44658">
      <w:pPr>
        <w:pStyle w:val="BodyText"/>
        <w:spacing w:before="10"/>
        <w:rPr>
          <w:i/>
          <w:sz w:val="14"/>
        </w:rPr>
      </w:pPr>
    </w:p>
    <w:p w:rsidR="00000000" w:rsidRDefault="00A94B54">
      <w:pPr>
        <w:sectPr w:rsidR="00000000">
          <w:headerReference w:type="default" r:id="rId27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spacing w:before="51"/>
        <w:ind w:left="885" w:right="972"/>
        <w:jc w:val="center"/>
        <w:rPr>
          <w:i/>
          <w:sz w:val="24"/>
        </w:rPr>
      </w:pPr>
      <w:r>
        <w:rPr>
          <w:i/>
          <w:sz w:val="24"/>
        </w:rPr>
        <w:t>Rural Affairs Strategic Group</w:t>
      </w:r>
    </w:p>
    <w:p w:rsidR="00B44658" w:rsidRDefault="00A94B54">
      <w:pPr>
        <w:pStyle w:val="BodyText"/>
        <w:spacing w:before="185" w:line="256" w:lineRule="auto"/>
        <w:ind w:left="220" w:right="302"/>
        <w:jc w:val="both"/>
      </w:pPr>
      <w:r>
        <w:t>One of the ways the Constabulary and the Office of the Police, Crime and Victims’ Commissioner engages with rural communities is through the Rural Affairs Strategic Group, which his o</w:t>
      </w:r>
      <w:r>
        <w:t>ffice helps to administer.</w:t>
      </w:r>
    </w:p>
    <w:p w:rsidR="00B44658" w:rsidRDefault="00A94B54">
      <w:pPr>
        <w:pStyle w:val="BodyText"/>
        <w:spacing w:before="159" w:line="256" w:lineRule="auto"/>
        <w:ind w:left="220" w:right="305"/>
        <w:jc w:val="both"/>
      </w:pPr>
      <w:r>
        <w:t>The group meets throughout the year and offers a forum for people living and working in rural areas to work with the police to address community safety.</w:t>
      </w:r>
    </w:p>
    <w:p w:rsidR="00B44658" w:rsidRDefault="00A94B54">
      <w:pPr>
        <w:spacing w:before="158"/>
        <w:ind w:left="885" w:right="971"/>
        <w:jc w:val="center"/>
        <w:rPr>
          <w:i/>
          <w:sz w:val="24"/>
        </w:rPr>
      </w:pPr>
      <w:proofErr w:type="spellStart"/>
      <w:r>
        <w:rPr>
          <w:i/>
          <w:sz w:val="24"/>
        </w:rPr>
        <w:t>Farmwatch</w:t>
      </w:r>
      <w:proofErr w:type="spellEnd"/>
    </w:p>
    <w:p w:rsidR="00B44658" w:rsidRDefault="00A94B54">
      <w:pPr>
        <w:pStyle w:val="BodyText"/>
        <w:spacing w:before="184" w:line="256" w:lineRule="auto"/>
        <w:ind w:left="220" w:right="302"/>
        <w:jc w:val="both"/>
      </w:pPr>
      <w:proofErr w:type="spellStart"/>
      <w:r>
        <w:t>Farmwatch</w:t>
      </w:r>
      <w:proofErr w:type="spellEnd"/>
      <w:r>
        <w:t xml:space="preserve"> is a partnership. It is able to happen through </w:t>
      </w:r>
      <w:r>
        <w:t>farmers and the Constabulary working together effectively.</w:t>
      </w:r>
    </w:p>
    <w:p w:rsidR="00B44658" w:rsidRDefault="00A94B54">
      <w:pPr>
        <w:pStyle w:val="BodyText"/>
        <w:spacing w:before="160" w:line="256" w:lineRule="auto"/>
        <w:ind w:left="220" w:right="302"/>
        <w:jc w:val="both"/>
      </w:pPr>
      <w:r>
        <w:t>Being part of this partnership allows farmers and the police to work closely together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operations,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share</w:t>
      </w:r>
      <w:r>
        <w:rPr>
          <w:spacing w:val="-16"/>
        </w:rPr>
        <w:t xml:space="preserve"> </w:t>
      </w:r>
      <w:r>
        <w:t>vital intelligence, and – ultimately – to create a safer environment.</w:t>
      </w:r>
    </w:p>
    <w:p w:rsidR="00B44658" w:rsidRDefault="00A94B54">
      <w:pPr>
        <w:spacing w:before="158"/>
        <w:ind w:left="885" w:right="967"/>
        <w:jc w:val="center"/>
        <w:rPr>
          <w:i/>
          <w:sz w:val="24"/>
        </w:rPr>
      </w:pPr>
      <w:r>
        <w:rPr>
          <w:i/>
          <w:sz w:val="24"/>
        </w:rPr>
        <w:t>Prevention</w:t>
      </w:r>
    </w:p>
    <w:p w:rsidR="00B44658" w:rsidRDefault="00A94B54">
      <w:pPr>
        <w:pStyle w:val="BodyText"/>
        <w:spacing w:before="182" w:line="256" w:lineRule="auto"/>
        <w:ind w:left="220" w:right="302"/>
        <w:jc w:val="both"/>
      </w:pPr>
      <w:r>
        <w:t xml:space="preserve">The PCVC paid for a discrete and permanent property marking system for </w:t>
      </w:r>
      <w:proofErr w:type="spellStart"/>
      <w:r>
        <w:t>neighbourhood</w:t>
      </w:r>
      <w:proofErr w:type="spellEnd"/>
      <w:r>
        <w:t xml:space="preserve"> policing teams to use.</w:t>
      </w:r>
    </w:p>
    <w:p w:rsidR="00B44658" w:rsidRDefault="00B44658">
      <w:pPr>
        <w:pStyle w:val="BodyText"/>
        <w:spacing w:before="3"/>
        <w:rPr>
          <w:sz w:val="9"/>
        </w:rPr>
      </w:pPr>
    </w:p>
    <w:p w:rsidR="00B44658" w:rsidRDefault="00A94B54">
      <w:pPr>
        <w:pStyle w:val="BodyText"/>
        <w:ind w:left="224" w:right="-15"/>
      </w:pPr>
      <w:r>
        <w:rPr>
          <w:noProof/>
          <w:sz w:val="20"/>
          <w:lang w:val="en-GB" w:eastAsia="en-GB"/>
        </w:rPr>
        <w:drawing>
          <wp:inline distT="0" distB="0" distL="0" distR="0">
            <wp:extent cx="2809402" cy="1943100"/>
            <wp:effectExtent l="0" t="0" r="0" b="0"/>
            <wp:docPr id="2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9402" cy="1943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44658" w:rsidRDefault="00A94B54">
      <w:pPr>
        <w:pStyle w:val="BodyText"/>
        <w:spacing w:before="2" w:line="256" w:lineRule="auto"/>
        <w:ind w:left="220" w:right="302"/>
        <w:jc w:val="both"/>
      </w:pPr>
      <w:r>
        <w:t xml:space="preserve">The ‘Dot Peen’ machine regularly appears at shows across Durham and Darlington with </w:t>
      </w:r>
      <w:proofErr w:type="spellStart"/>
      <w:r>
        <w:t>neighbourhood</w:t>
      </w:r>
      <w:proofErr w:type="spellEnd"/>
      <w:r>
        <w:t xml:space="preserve"> teams.</w:t>
      </w:r>
    </w:p>
    <w:p w:rsidR="00B44658" w:rsidRDefault="00A94B54">
      <w:pPr>
        <w:pStyle w:val="BodyText"/>
        <w:spacing w:before="51" w:line="256" w:lineRule="auto"/>
        <w:ind w:left="220" w:right="658"/>
        <w:jc w:val="both"/>
      </w:pPr>
      <w:r>
        <w:br w:type="column"/>
      </w:r>
      <w:r>
        <w:t xml:space="preserve">Property marked with the new </w:t>
      </w:r>
      <w:r>
        <w:t xml:space="preserve">system can then be listed registered on the national register at </w:t>
      </w:r>
      <w:hyperlink r:id="rId29" w:history="1">
        <w:r>
          <w:rPr>
            <w:color w:val="0462C1"/>
            <w:u w:val="single" w:color="0462C1"/>
          </w:rPr>
          <w:t>www.immobilise.com</w:t>
        </w:r>
        <w:r>
          <w:t>.</w:t>
        </w:r>
      </w:hyperlink>
    </w:p>
    <w:p w:rsidR="00B44658" w:rsidRDefault="00A94B54">
      <w:pPr>
        <w:pStyle w:val="BodyText"/>
        <w:spacing w:before="160" w:line="256" w:lineRule="auto"/>
        <w:ind w:left="220" w:right="653"/>
        <w:jc w:val="both"/>
      </w:pPr>
      <w:r>
        <w:t>Keep an eye out on social media for drop- in</w:t>
      </w:r>
      <w:r>
        <w:rPr>
          <w:spacing w:val="-13"/>
        </w:rPr>
        <w:t xml:space="preserve"> </w:t>
      </w:r>
      <w:r>
        <w:t>session</w:t>
      </w:r>
      <w:r>
        <w:rPr>
          <w:spacing w:val="-15"/>
        </w:rPr>
        <w:t xml:space="preserve"> </w:t>
      </w:r>
      <w:r>
        <w:t>dates.</w:t>
      </w:r>
      <w:r>
        <w:rPr>
          <w:spacing w:val="-14"/>
        </w:rPr>
        <w:t xml:space="preserve"> </w:t>
      </w:r>
      <w:r>
        <w:t>Interested</w:t>
      </w:r>
      <w:r>
        <w:rPr>
          <w:spacing w:val="-12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 xml:space="preserve">also contact their </w:t>
      </w:r>
      <w:proofErr w:type="spellStart"/>
      <w:r>
        <w:t>neighbourhood</w:t>
      </w:r>
      <w:proofErr w:type="spellEnd"/>
      <w:r>
        <w:t xml:space="preserve"> team – detai</w:t>
      </w:r>
      <w:r>
        <w:t xml:space="preserve">ls of which can be found on </w:t>
      </w:r>
      <w:hyperlink r:id="rId30" w:history="1">
        <w:r>
          <w:rPr>
            <w:color w:val="0462C1"/>
            <w:u w:val="single" w:color="0462C1"/>
          </w:rPr>
          <w:t>www.durham.police.uk</w:t>
        </w:r>
      </w:hyperlink>
    </w:p>
    <w:p w:rsidR="00B44658" w:rsidRDefault="00A94B54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3934462</wp:posOffset>
                </wp:positionH>
                <wp:positionV relativeFrom="paragraph">
                  <wp:posOffset>106042</wp:posOffset>
                </wp:positionV>
                <wp:extent cx="2785106" cy="2780032"/>
                <wp:effectExtent l="0" t="0" r="8894" b="13968"/>
                <wp:wrapTopAndBottom/>
                <wp:docPr id="2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06" cy="2780032"/>
                        </a:xfrm>
                        <a:prstGeom prst="rect">
                          <a:avLst/>
                        </a:prstGeom>
                        <a:noFill/>
                        <a:ln w="6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4658" w:rsidRDefault="00A94B54">
                            <w:pPr>
                              <w:spacing w:before="19"/>
                              <w:ind w:left="108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Reoffending</w:t>
                            </w:r>
                          </w:p>
                          <w:p w:rsidR="00B44658" w:rsidRDefault="00A94B54">
                            <w:pPr>
                              <w:pStyle w:val="BodyText"/>
                              <w:spacing w:before="186" w:line="256" w:lineRule="auto"/>
                              <w:ind w:left="108" w:right="106"/>
                              <w:jc w:val="both"/>
                            </w:pPr>
                            <w:r>
                              <w:t>Reducing crime, reducing the number of victims of crime, and making communities safer necessitates reducing reoffending.</w:t>
                            </w:r>
                          </w:p>
                          <w:p w:rsidR="00B44658" w:rsidRDefault="00A94B54">
                            <w:pPr>
                              <w:pStyle w:val="BodyText"/>
                              <w:spacing w:before="159" w:line="256" w:lineRule="auto"/>
                              <w:ind w:left="108" w:right="103"/>
                              <w:jc w:val="both"/>
                            </w:pPr>
                            <w:r>
                              <w:t xml:space="preserve">The Police, Crime and </w:t>
                            </w:r>
                            <w:r>
                              <w:t>Victims’ Commissioner has prioritised reducing reoffending and improved rehabilitation, in rural as well as urban areas.</w:t>
                            </w:r>
                          </w:p>
                          <w:p w:rsidR="00B44658" w:rsidRDefault="00A94B54">
                            <w:pPr>
                              <w:pStyle w:val="BodyText"/>
                              <w:spacing w:before="161" w:line="256" w:lineRule="auto"/>
                              <w:ind w:left="108" w:right="104"/>
                              <w:jc w:val="both"/>
                            </w:pPr>
                            <w:r>
                              <w:t>Checkpoint, Durham’s innovative and award-winning diversion scheme for low- level offending, is one example of this work.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09.8pt;margin-top:8.35pt;width:219.3pt;height:218.9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" filled="f" strokeweight=".16942mm">
                <v:textbox inset="0,0,0,0">
                  <w:txbxContent>
                    <w:p w:rsidR="00B44658" w:rsidRDefault="00A94B54">
                      <w:pPr>
                        <w:spacing w:before="19"/>
                        <w:ind w:left="108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Reoffending</w:t>
                      </w:r>
                    </w:p>
                    <w:p w:rsidR="00B44658" w:rsidRDefault="00A94B54">
                      <w:pPr>
                        <w:pStyle w:val="BodyText"/>
                        <w:spacing w:before="186" w:line="256" w:lineRule="auto"/>
                        <w:ind w:left="108" w:right="106"/>
                        <w:jc w:val="both"/>
                      </w:pPr>
                      <w:r>
                        <w:t>Reducing crime, reducing the number of victims of crime, and making communities safer necessitates reducing reoffending.</w:t>
                      </w:r>
                    </w:p>
                    <w:p w:rsidR="00B44658" w:rsidRDefault="00A94B54">
                      <w:pPr>
                        <w:pStyle w:val="BodyText"/>
                        <w:spacing w:before="159" w:line="256" w:lineRule="auto"/>
                        <w:ind w:left="108" w:right="103"/>
                        <w:jc w:val="both"/>
                      </w:pPr>
                      <w:r>
                        <w:t xml:space="preserve">The Police, Crime and </w:t>
                      </w:r>
                      <w:r>
                        <w:t>Victims’ Commissioner has prioritised reducing reoffending and improved rehabilitation, in rural as well as urban areas.</w:t>
                      </w:r>
                    </w:p>
                    <w:p w:rsidR="00B44658" w:rsidRDefault="00A94B54">
                      <w:pPr>
                        <w:pStyle w:val="BodyText"/>
                        <w:spacing w:before="161" w:line="256" w:lineRule="auto"/>
                        <w:ind w:left="108" w:right="104"/>
                        <w:jc w:val="both"/>
                      </w:pPr>
                      <w:r>
                        <w:t>Checkpoint, Durham’s innovative and award-winning diversion scheme for low- level offending, is one example of this work.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rPr>
          <w:sz w:val="20"/>
        </w:rPr>
      </w:pPr>
    </w:p>
    <w:p w:rsidR="00B44658" w:rsidRDefault="00A94B54">
      <w:pPr>
        <w:pStyle w:val="BodyTex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3961766</wp:posOffset>
                </wp:positionH>
                <wp:positionV relativeFrom="paragraph">
                  <wp:posOffset>203197</wp:posOffset>
                </wp:positionV>
                <wp:extent cx="2726054" cy="2514600"/>
                <wp:effectExtent l="0" t="0" r="4446" b="0"/>
                <wp:wrapTopAndBottom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054" cy="2514600"/>
                          <a:chOff x="0" y="0"/>
                          <a:chExt cx="2726054" cy="2514600"/>
                        </a:xfrm>
                      </wpg:grpSpPr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4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0" name="Text Box 9"/>
                        <wps:cNvSpPr txBox="1"/>
                        <wps:spPr>
                          <a:xfrm>
                            <a:off x="1083307" y="405135"/>
                            <a:ext cx="549911" cy="1270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4658" w:rsidRDefault="00A94B54">
                              <w:pPr>
                                <w:spacing w:line="199" w:lineRule="exac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Car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locked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1" name="Text Box 8"/>
                        <wps:cNvSpPr txBox="1"/>
                        <wps:spPr>
                          <a:xfrm>
                            <a:off x="1039489" y="1411605"/>
                            <a:ext cx="640080" cy="140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4658" w:rsidRDefault="00A94B54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Prevention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2" name="Text Box 7"/>
                        <wps:cNvSpPr txBox="1"/>
                        <wps:spPr>
                          <a:xfrm>
                            <a:off x="274320" y="1855474"/>
                            <a:ext cx="414022" cy="2667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4658" w:rsidRDefault="00A94B54">
                              <w:pPr>
                                <w:spacing w:line="191" w:lineRule="exac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Outside</w:t>
                              </w:r>
                            </w:p>
                            <w:p w:rsidR="00B44658" w:rsidRDefault="00A94B54">
                              <w:pPr>
                                <w:spacing w:line="229" w:lineRule="exact"/>
                                <w:ind w:left="98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lights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3" name="Text Box 6"/>
                        <wps:cNvSpPr txBox="1"/>
                        <wps:spPr>
                          <a:xfrm>
                            <a:off x="1901193" y="1855474"/>
                            <a:ext cx="670556" cy="2667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4658" w:rsidRDefault="00A94B54">
                              <w:pPr>
                                <w:spacing w:line="191" w:lineRule="exact"/>
                                <w:ind w:left="6" w:right="25"/>
                                <w:jc w:val="center"/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Outbuildings</w:t>
                              </w:r>
                            </w:p>
                            <w:p w:rsidR="00B44658" w:rsidRDefault="00A94B54">
                              <w:pPr>
                                <w:spacing w:line="229" w:lineRule="exact"/>
                                <w:ind w:left="6" w:right="21"/>
                                <w:jc w:val="center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secure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8" style="position:absolute;margin-left:311.95pt;margin-top:16pt;width:214.65pt;height:198pt;z-index:251678720;mso-position-horizontal-relative:page;mso-position-vertical-relative:text" coordsize="27260,251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27260;height:25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">
                  <v:imagedata r:id="rId32" o:title=""/>
                </v:shape>
                <v:shape id="Text Box 9" o:spid="_x0000_s1030" type="#_x0000_t202" style="position:absolute;left:10833;top:4051;width:5499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u1RyAAAAOAAAAAPAAAAZHJzL2Rvd25yZXYueG1sRI9Ba8JA&#13;&#10;EIXvhf6HZQre6qYW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Bs7u1RyAAAAOAA&#13;&#10;AAAPAAAAAAAAAAAAAAAAAAcCAABkcnMvZG93bnJldi54bWxQSwUGAAAAAAMAAwC3AAAA/AIAAAAA&#13;&#10;" filled="f" stroked="f">
                  <v:textbox inset="0,0,0,0">
                    <w:txbxContent>
                      <w:p w:rsidR="00B44658" w:rsidRDefault="00A94B54">
                        <w:pPr>
                          <w:spacing w:line="199" w:lineRule="exact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Car </w:t>
                        </w:r>
                        <w:r>
                          <w:rPr>
                            <w:color w:val="FFFFFF"/>
                            <w:sz w:val="20"/>
                          </w:rPr>
                          <w:t>locked</w:t>
                        </w:r>
                      </w:p>
                    </w:txbxContent>
                  </v:textbox>
                </v:shape>
                <v:shape id="Text Box 8" o:spid="_x0000_s1031" type="#_x0000_t202" style="position:absolute;left:10394;top:14116;width:6401;height:1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:rsidR="00B44658" w:rsidRDefault="00A94B54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Prevention</w:t>
                        </w:r>
                      </w:p>
                    </w:txbxContent>
                  </v:textbox>
                </v:shape>
                <v:shape id="Text Box 7" o:spid="_x0000_s1032" type="#_x0000_t202" style="position:absolute;left:2743;top:18554;width:4140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:rsidR="00B44658" w:rsidRDefault="00A94B54">
                        <w:pPr>
                          <w:spacing w:line="191" w:lineRule="exact"/>
                        </w:pPr>
                        <w:r>
                          <w:rPr>
                            <w:color w:val="FFFFFF"/>
                            <w:sz w:val="20"/>
                          </w:rPr>
                          <w:t>Outside</w:t>
                        </w:r>
                      </w:p>
                      <w:p w:rsidR="00B44658" w:rsidRDefault="00A94B54">
                        <w:pPr>
                          <w:spacing w:line="229" w:lineRule="exact"/>
                          <w:ind w:left="98"/>
                        </w:pPr>
                        <w:r>
                          <w:rPr>
                            <w:color w:val="FFFFFF"/>
                            <w:sz w:val="20"/>
                          </w:rPr>
                          <w:t>lights</w:t>
                        </w:r>
                      </w:p>
                    </w:txbxContent>
                  </v:textbox>
                </v:shape>
                <v:shape id="Text Box 6" o:spid="_x0000_s1033" type="#_x0000_t202" style="position:absolute;left:19011;top:18554;width:6706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:rsidR="00B44658" w:rsidRDefault="00A94B54">
                        <w:pPr>
                          <w:spacing w:line="191" w:lineRule="exact"/>
                          <w:ind w:left="6" w:right="25"/>
                          <w:jc w:val="center"/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Outbuildings</w:t>
                        </w:r>
                      </w:p>
                      <w:p w:rsidR="00B44658" w:rsidRDefault="00A94B54">
                        <w:pPr>
                          <w:spacing w:line="229" w:lineRule="exact"/>
                          <w:ind w:left="6" w:right="21"/>
                          <w:jc w:val="center"/>
                        </w:pPr>
                        <w:r>
                          <w:rPr>
                            <w:color w:val="FFFFFF"/>
                            <w:sz w:val="20"/>
                          </w:rPr>
                          <w:t>secure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686" w:space="182"/>
            <w:col w:w="5042" w:space="0"/>
          </w:cols>
        </w:sectPr>
      </w:pP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spacing w:before="10"/>
        <w:rPr>
          <w:sz w:val="14"/>
        </w:rPr>
      </w:pPr>
    </w:p>
    <w:p w:rsidR="00000000" w:rsidRDefault="00A94B54">
      <w:pPr>
        <w:sectPr w:rsidR="00000000">
          <w:headerReference w:type="default" r:id="rId33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spacing w:before="51"/>
        <w:ind w:left="1122"/>
        <w:rPr>
          <w:i/>
          <w:sz w:val="24"/>
        </w:rPr>
      </w:pPr>
      <w:r>
        <w:rPr>
          <w:i/>
          <w:sz w:val="24"/>
        </w:rPr>
        <w:t xml:space="preserve">Community </w:t>
      </w:r>
      <w:proofErr w:type="spellStart"/>
      <w:r>
        <w:rPr>
          <w:i/>
          <w:sz w:val="24"/>
        </w:rPr>
        <w:t>Speedwatch</w:t>
      </w:r>
      <w:proofErr w:type="spellEnd"/>
    </w:p>
    <w:p w:rsidR="00B44658" w:rsidRDefault="00A94B54">
      <w:pPr>
        <w:pStyle w:val="BodyText"/>
        <w:spacing w:before="185" w:line="256" w:lineRule="auto"/>
        <w:ind w:left="220" w:right="141"/>
        <w:jc w:val="both"/>
      </w:pPr>
      <w:r>
        <w:t xml:space="preserve">Community </w:t>
      </w:r>
      <w:proofErr w:type="spellStart"/>
      <w:r>
        <w:t>Speedwatch</w:t>
      </w:r>
      <w:proofErr w:type="spellEnd"/>
      <w:r>
        <w:t xml:space="preserve"> is a scheme to help local people work with the police to monitor and address speeding concerns. It’s</w:t>
      </w:r>
      <w:r>
        <w:rPr>
          <w:spacing w:val="-9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scheme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 xml:space="preserve">grown over the </w:t>
      </w:r>
      <w:r>
        <w:t>past two</w:t>
      </w:r>
      <w:r>
        <w:rPr>
          <w:spacing w:val="-1"/>
        </w:rPr>
        <w:t xml:space="preserve"> </w:t>
      </w:r>
      <w:r>
        <w:t>years:</w:t>
      </w:r>
    </w:p>
    <w:p w:rsidR="00B44658" w:rsidRDefault="00B44658">
      <w:pPr>
        <w:pStyle w:val="BodyText"/>
        <w:spacing w:before="3"/>
        <w:rPr>
          <w:sz w:val="13"/>
        </w:rPr>
      </w:pPr>
    </w:p>
    <w:tbl>
      <w:tblPr>
        <w:tblW w:w="4150" w:type="dxa"/>
        <w:tblInd w:w="2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4"/>
        <w:gridCol w:w="2076"/>
      </w:tblGrid>
      <w:tr w:rsidR="00B44658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4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658" w:rsidRDefault="00A94B54">
            <w:pPr>
              <w:pStyle w:val="TableParagraph"/>
              <w:spacing w:line="29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Community Speed Watch</w:t>
            </w:r>
          </w:p>
          <w:p w:rsidR="00B44658" w:rsidRDefault="00A94B54">
            <w:pPr>
              <w:pStyle w:val="TableParagraph"/>
              <w:ind w:left="117"/>
            </w:pPr>
            <w:r>
              <w:rPr>
                <w:b/>
                <w:sz w:val="24"/>
              </w:rPr>
              <w:t>Activities/Deployments in Rural Areas</w:t>
            </w:r>
            <w:r>
              <w:rPr>
                <w:b/>
                <w:position w:val="8"/>
                <w:sz w:val="16"/>
              </w:rPr>
              <w:t>3</w:t>
            </w:r>
          </w:p>
        </w:tc>
      </w:tr>
      <w:tr w:rsidR="00B44658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658" w:rsidRDefault="00A94B54">
            <w:pPr>
              <w:pStyle w:val="TableParagraph"/>
              <w:ind w:right="76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658" w:rsidRDefault="00A94B54">
            <w:pPr>
              <w:pStyle w:val="TableParagraph"/>
              <w:ind w:left="835" w:right="82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B44658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658" w:rsidRDefault="00A94B54">
            <w:pPr>
              <w:pStyle w:val="TableParagraph"/>
              <w:spacing w:line="272" w:lineRule="exact"/>
              <w:ind w:right="764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658" w:rsidRDefault="00A94B54">
            <w:pPr>
              <w:pStyle w:val="TableParagraph"/>
              <w:spacing w:line="272" w:lineRule="exact"/>
              <w:ind w:left="835" w:right="82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B44658" w:rsidRDefault="00B44658">
      <w:pPr>
        <w:pStyle w:val="BodyText"/>
      </w:pPr>
    </w:p>
    <w:p w:rsidR="00B44658" w:rsidRDefault="00B44658">
      <w:pPr>
        <w:pStyle w:val="BodyText"/>
        <w:spacing w:before="2"/>
        <w:rPr>
          <w:sz w:val="19"/>
        </w:rPr>
      </w:pPr>
    </w:p>
    <w:p w:rsidR="00B44658" w:rsidRDefault="00A94B54">
      <w:pPr>
        <w:pStyle w:val="Heading1"/>
        <w:spacing w:before="1" w:line="256" w:lineRule="auto"/>
        <w:ind w:right="359"/>
        <w:jc w:val="left"/>
      </w:pPr>
      <w:r>
        <w:t>Being present – and being seen to be present</w:t>
      </w:r>
    </w:p>
    <w:p w:rsidR="00B44658" w:rsidRDefault="00A94B54">
      <w:pPr>
        <w:pStyle w:val="BodyText"/>
        <w:spacing w:before="4"/>
      </w:pPr>
      <w:r>
        <w:rPr>
          <w:noProof/>
          <w:lang w:val="en-GB" w:eastAsia="en-GB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page">
              <wp:posOffset>917444</wp:posOffset>
            </wp:positionH>
            <wp:positionV relativeFrom="paragraph">
              <wp:posOffset>105165</wp:posOffset>
            </wp:positionV>
            <wp:extent cx="2707382" cy="1801368"/>
            <wp:effectExtent l="0" t="0" r="0" b="2032"/>
            <wp:wrapTopAndBottom/>
            <wp:docPr id="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7382" cy="1801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pStyle w:val="BodyText"/>
        <w:spacing w:line="256" w:lineRule="auto"/>
        <w:ind w:left="220" w:right="140"/>
        <w:jc w:val="both"/>
      </w:pPr>
      <w:r>
        <w:t xml:space="preserve">Keep in the Know – a system that anyone with an email address can sign up to – continues to be one very </w:t>
      </w:r>
      <w:r>
        <w:t>important way in which people across Durham can learn about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activities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proofErr w:type="spellStart"/>
      <w:r>
        <w:t>neighbourhood</w:t>
      </w:r>
      <w:proofErr w:type="spellEnd"/>
      <w:r>
        <w:t xml:space="preserve"> policing</w:t>
      </w:r>
      <w:r>
        <w:rPr>
          <w:spacing w:val="-3"/>
        </w:rPr>
        <w:t xml:space="preserve"> </w:t>
      </w:r>
      <w:r>
        <w:t>team.</w:t>
      </w:r>
    </w:p>
    <w:p w:rsidR="00B44658" w:rsidRDefault="00A94B54">
      <w:pPr>
        <w:pStyle w:val="BodyText"/>
        <w:spacing w:before="159" w:line="256" w:lineRule="auto"/>
        <w:ind w:left="220" w:right="140"/>
        <w:jc w:val="both"/>
      </w:pPr>
      <w:r>
        <w:t xml:space="preserve">The system increases the flow of information between the police and </w:t>
      </w:r>
      <w:proofErr w:type="gramStart"/>
      <w:r>
        <w:t>communities, and</w:t>
      </w:r>
      <w:proofErr w:type="gramEnd"/>
      <w:r>
        <w:t xml:space="preserve"> has a clear impact on preventing and detecting crime and a</w:t>
      </w:r>
      <w:r>
        <w:t xml:space="preserve">nti- social </w:t>
      </w:r>
      <w:proofErr w:type="spellStart"/>
      <w:r>
        <w:t>behaviour</w:t>
      </w:r>
      <w:proofErr w:type="spellEnd"/>
      <w:r>
        <w:t xml:space="preserve"> in our communities.</w:t>
      </w:r>
    </w:p>
    <w:p w:rsidR="00B44658" w:rsidRDefault="00A94B54">
      <w:pPr>
        <w:pStyle w:val="BodyText"/>
        <w:spacing w:before="159" w:line="256" w:lineRule="auto"/>
        <w:ind w:left="220"/>
      </w:pPr>
      <w:r>
        <w:t>As PCVC, Ron Hogg is keen to visit and understand the rural areas of County</w:t>
      </w:r>
    </w:p>
    <w:p w:rsidR="00B44658" w:rsidRDefault="00A94B54">
      <w:pPr>
        <w:pStyle w:val="BodyText"/>
        <w:spacing w:before="51" w:line="256" w:lineRule="auto"/>
        <w:ind w:left="220" w:right="653"/>
        <w:jc w:val="both"/>
      </w:pPr>
      <w:r>
        <w:br w:type="column"/>
      </w:r>
      <w:r>
        <w:t xml:space="preserve">Durham and Darlington. For example, this year, Ron and his staff have attended rural shows in </w:t>
      </w:r>
      <w:proofErr w:type="spellStart"/>
      <w:r>
        <w:t>Lanchester</w:t>
      </w:r>
      <w:proofErr w:type="spellEnd"/>
      <w:r>
        <w:t xml:space="preserve">, </w:t>
      </w:r>
      <w:proofErr w:type="spellStart"/>
      <w:r>
        <w:t>Sedgefield</w:t>
      </w:r>
      <w:proofErr w:type="spellEnd"/>
      <w:r>
        <w:t xml:space="preserve">, </w:t>
      </w:r>
      <w:proofErr w:type="spellStart"/>
      <w:r>
        <w:t>Wolsingham</w:t>
      </w:r>
      <w:proofErr w:type="spellEnd"/>
      <w:r>
        <w:t>, Peterle</w:t>
      </w:r>
      <w:r>
        <w:t xml:space="preserve">e, Stanhope, Eggleston, and Hurworth. Ron also writes monthly columns in the </w:t>
      </w:r>
      <w:proofErr w:type="spellStart"/>
      <w:r>
        <w:t>Teesdale</w:t>
      </w:r>
      <w:proofErr w:type="spellEnd"/>
      <w:r>
        <w:t xml:space="preserve"> Mercury and Weardale </w:t>
      </w:r>
      <w:proofErr w:type="gramStart"/>
      <w:r>
        <w:t>Gazette, and</w:t>
      </w:r>
      <w:proofErr w:type="gramEnd"/>
      <w:r>
        <w:t xml:space="preserve"> takes full account of any feedback he receives.</w:t>
      </w:r>
    </w:p>
    <w:p w:rsidR="00B44658" w:rsidRDefault="00A94B54">
      <w:pPr>
        <w:pStyle w:val="BodyText"/>
        <w:spacing w:before="160" w:line="256" w:lineRule="auto"/>
        <w:ind w:left="220" w:right="654"/>
        <w:jc w:val="both"/>
      </w:pPr>
      <w:r>
        <w:t>These activities are important opportunities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consult</w:t>
      </w:r>
      <w:r>
        <w:rPr>
          <w:spacing w:val="-12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communities about their ex</w:t>
      </w:r>
      <w:r>
        <w:t>periences of rural</w:t>
      </w:r>
      <w:r>
        <w:rPr>
          <w:spacing w:val="-6"/>
        </w:rPr>
        <w:t xml:space="preserve"> </w:t>
      </w:r>
      <w:r>
        <w:t>crime.</w:t>
      </w:r>
    </w:p>
    <w:p w:rsidR="00B44658" w:rsidRDefault="00A94B54">
      <w:pPr>
        <w:pStyle w:val="Heading1"/>
        <w:spacing w:before="162"/>
        <w:jc w:val="left"/>
      </w:pPr>
      <w:r>
        <w:t>Updates</w:t>
      </w:r>
    </w:p>
    <w:p w:rsidR="00B44658" w:rsidRDefault="00A94B54">
      <w:pPr>
        <w:spacing w:before="184"/>
        <w:ind w:left="220"/>
        <w:rPr>
          <w:i/>
          <w:sz w:val="24"/>
        </w:rPr>
      </w:pPr>
      <w:r>
        <w:rPr>
          <w:i/>
          <w:sz w:val="24"/>
        </w:rPr>
        <w:t>Community Safety Responders (CSRs)</w:t>
      </w:r>
    </w:p>
    <w:p w:rsidR="00B44658" w:rsidRDefault="00A94B54">
      <w:pPr>
        <w:pStyle w:val="BodyText"/>
        <w:spacing w:before="182" w:line="256" w:lineRule="auto"/>
        <w:ind w:left="220" w:right="654"/>
        <w:jc w:val="both"/>
      </w:pPr>
      <w:r>
        <w:t>CSRs work for Durham Constabulary as PCSOs,</w:t>
      </w:r>
      <w:r>
        <w:rPr>
          <w:spacing w:val="-11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Durham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Darlington</w:t>
      </w:r>
      <w:r>
        <w:rPr>
          <w:spacing w:val="-9"/>
        </w:rPr>
        <w:t xml:space="preserve"> </w:t>
      </w:r>
      <w:r>
        <w:t xml:space="preserve">Fire and Rescue Service as retained firefighters and as first responders for the North East Ambulance </w:t>
      </w:r>
      <w:r>
        <w:t xml:space="preserve">Service. And the number of these </w:t>
      </w:r>
      <w:proofErr w:type="gramStart"/>
      <w:r>
        <w:t>well trained</w:t>
      </w:r>
      <w:proofErr w:type="gramEnd"/>
      <w:r>
        <w:t xml:space="preserve"> individuals, serving</w:t>
      </w:r>
      <w:r>
        <w:rPr>
          <w:spacing w:val="-36"/>
        </w:rPr>
        <w:t xml:space="preserve"> </w:t>
      </w:r>
      <w:r>
        <w:t>rural areas, remains the same this</w:t>
      </w:r>
      <w:r>
        <w:rPr>
          <w:spacing w:val="-9"/>
        </w:rPr>
        <w:t xml:space="preserve"> </w:t>
      </w:r>
      <w:r>
        <w:t>year.</w:t>
      </w:r>
    </w:p>
    <w:p w:rsidR="00B44658" w:rsidRDefault="00A94B54">
      <w:pPr>
        <w:pStyle w:val="BodyText"/>
        <w:spacing w:before="7"/>
      </w:pPr>
      <w:r>
        <w:rPr>
          <w:noProof/>
          <w:lang w:val="en-GB" w:eastAsia="en-GB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page">
              <wp:posOffset>4008116</wp:posOffset>
            </wp:positionH>
            <wp:positionV relativeFrom="paragraph">
              <wp:posOffset>106847</wp:posOffset>
            </wp:positionV>
            <wp:extent cx="2775185" cy="1847088"/>
            <wp:effectExtent l="0" t="0" r="6115" b="0"/>
            <wp:wrapTopAndBottom/>
            <wp:docPr id="3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5185" cy="18470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spacing w:before="155"/>
        <w:ind w:left="1257"/>
        <w:rPr>
          <w:i/>
          <w:sz w:val="24"/>
        </w:rPr>
      </w:pPr>
      <w:r>
        <w:rPr>
          <w:i/>
          <w:sz w:val="24"/>
        </w:rPr>
        <w:t>Cross-border working</w:t>
      </w:r>
    </w:p>
    <w:p w:rsidR="00B44658" w:rsidRDefault="00A94B54">
      <w:pPr>
        <w:pStyle w:val="BodyText"/>
        <w:spacing w:before="182" w:line="256" w:lineRule="auto"/>
        <w:ind w:left="220" w:right="657"/>
        <w:jc w:val="both"/>
      </w:pPr>
      <w:r>
        <w:t>Rural policing does not stop at force borders. That’s why the NPCC have published their rural affairs and wildlife crime</w:t>
      </w:r>
      <w:r>
        <w:rPr>
          <w:spacing w:val="-10"/>
        </w:rPr>
        <w:t xml:space="preserve"> </w:t>
      </w:r>
      <w:r>
        <w:t>strategies,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Police,</w:t>
      </w:r>
      <w:r>
        <w:rPr>
          <w:spacing w:val="-10"/>
        </w:rPr>
        <w:t xml:space="preserve"> </w:t>
      </w:r>
      <w:r>
        <w:t>Crime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525" w:space="343"/>
            <w:col w:w="5042" w:space="0"/>
          </w:cols>
        </w:sectPr>
      </w:pPr>
    </w:p>
    <w:p w:rsidR="00B44658" w:rsidRDefault="00B44658">
      <w:pPr>
        <w:pStyle w:val="BodyText"/>
        <w:spacing w:before="10"/>
        <w:rPr>
          <w:sz w:val="23"/>
        </w:rPr>
      </w:pPr>
    </w:p>
    <w:p w:rsidR="00B44658" w:rsidRDefault="00A94B54">
      <w:pPr>
        <w:pStyle w:val="BodyText"/>
        <w:spacing w:line="20" w:lineRule="exact"/>
        <w:ind w:left="212"/>
      </w:pPr>
      <w:r>
        <w:rPr>
          <w:noProof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4443</wp:posOffset>
                </wp:positionV>
                <wp:extent cx="1828800" cy="0"/>
                <wp:effectExtent l="0" t="0" r="12700" b="12700"/>
                <wp:wrapSquare wrapText="bothSides"/>
                <wp:docPr id="36" name="Gro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B97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roup 3" o:spid="_x0000_s1026" type="#_x0000_t32" style="position:absolute;margin-left:0;margin-top:.35pt;width:2in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" strokeweight=".72pt">
                <w10:wrap type="square"/>
              </v:shape>
            </w:pict>
          </mc:Fallback>
        </mc:AlternateContent>
      </w:r>
    </w:p>
    <w:p w:rsidR="00B44658" w:rsidRDefault="00A94B54">
      <w:pPr>
        <w:spacing w:before="94"/>
        <w:ind w:left="220"/>
      </w:pPr>
      <w:r>
        <w:rPr>
          <w:position w:val="7"/>
          <w:sz w:val="13"/>
        </w:rPr>
        <w:t xml:space="preserve">3 </w:t>
      </w:r>
      <w:r>
        <w:rPr>
          <w:sz w:val="20"/>
        </w:rPr>
        <w:t>Barnard Castle and Crook Sectors.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spacing w:before="10"/>
        <w:rPr>
          <w:sz w:val="14"/>
        </w:rPr>
      </w:pPr>
    </w:p>
    <w:p w:rsidR="00000000" w:rsidRDefault="00A94B54">
      <w:pPr>
        <w:sectPr w:rsidR="00000000">
          <w:headerReference w:type="default" r:id="rId36"/>
          <w:pgSz w:w="11910" w:h="16840"/>
          <w:pgMar w:top="2100" w:right="780" w:bottom="280" w:left="1220" w:header="720" w:footer="720" w:gutter="0"/>
          <w:cols w:space="720"/>
        </w:sectPr>
      </w:pPr>
    </w:p>
    <w:p w:rsidR="00B44658" w:rsidRDefault="00A94B54">
      <w:pPr>
        <w:pStyle w:val="BodyText"/>
        <w:spacing w:before="51" w:line="256" w:lineRule="auto"/>
        <w:ind w:left="220" w:right="105"/>
        <w:jc w:val="both"/>
      </w:pPr>
      <w:r>
        <w:t>and Victims’ Commissioner works with other Police and Crime Commissioners through the National Rural Crime Network (NRCN).</w:t>
      </w:r>
    </w:p>
    <w:p w:rsidR="00B44658" w:rsidRDefault="00A94B54">
      <w:pPr>
        <w:pStyle w:val="BodyText"/>
        <w:spacing w:before="160" w:line="256" w:lineRule="auto"/>
        <w:ind w:left="220" w:right="105"/>
        <w:jc w:val="both"/>
      </w:pPr>
      <w:r>
        <w:t>The NRCN enables a better understanding of communit</w:t>
      </w:r>
      <w:r>
        <w:t>y safety in rural areas – and it coordinates the National Rural Crime Survey.</w:t>
      </w:r>
    </w:p>
    <w:p w:rsidR="00B44658" w:rsidRDefault="00A94B54">
      <w:pPr>
        <w:pStyle w:val="BodyText"/>
        <w:spacing w:before="158" w:line="256" w:lineRule="auto"/>
        <w:ind w:left="220" w:right="104"/>
        <w:jc w:val="both"/>
      </w:pPr>
      <w:r>
        <w:t xml:space="preserve">Durham Police Officers also regularly collaborate with Cumbria Constabulary and North Yorkshire Police, particularly in relation to </w:t>
      </w:r>
      <w:proofErr w:type="spellStart"/>
      <w:r>
        <w:t>Farmwatch</w:t>
      </w:r>
      <w:proofErr w:type="spellEnd"/>
      <w:r>
        <w:rPr>
          <w:spacing w:val="-3"/>
        </w:rPr>
        <w:t xml:space="preserve"> </w:t>
      </w:r>
      <w:r>
        <w:t>operations.</w:t>
      </w:r>
    </w:p>
    <w:p w:rsidR="00B44658" w:rsidRDefault="00A94B54">
      <w:pPr>
        <w:pStyle w:val="BodyText"/>
        <w:spacing w:before="8"/>
      </w:pPr>
      <w:r>
        <w:rPr>
          <w:noProof/>
          <w:lang w:val="en-GB" w:eastAsia="en-GB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page">
              <wp:posOffset>917444</wp:posOffset>
            </wp:positionH>
            <wp:positionV relativeFrom="paragraph">
              <wp:posOffset>107871</wp:posOffset>
            </wp:positionV>
            <wp:extent cx="2686388" cy="1965960"/>
            <wp:effectExtent l="0" t="0" r="6012" b="2540"/>
            <wp:wrapTopAndBottom/>
            <wp:docPr id="3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6388" cy="1965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spacing w:before="152"/>
        <w:ind w:left="1058"/>
      </w:pPr>
      <w:r>
        <w:rPr>
          <w:i/>
          <w:sz w:val="24"/>
        </w:rPr>
        <w:t>Community Peer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Mentors</w:t>
      </w:r>
    </w:p>
    <w:p w:rsidR="00B44658" w:rsidRDefault="00A94B54">
      <w:pPr>
        <w:pStyle w:val="BodyText"/>
        <w:spacing w:before="182" w:line="256" w:lineRule="auto"/>
        <w:ind w:left="220" w:right="103"/>
        <w:jc w:val="both"/>
      </w:pPr>
      <w:r>
        <w:t>Community Peer Mentors are volunteers who support people who are vulnerable</w:t>
      </w:r>
      <w:r>
        <w:rPr>
          <w:spacing w:val="-33"/>
        </w:rPr>
        <w:t xml:space="preserve"> </w:t>
      </w:r>
      <w:r>
        <w:t>or isolated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anti-social</w:t>
      </w:r>
      <w:r>
        <w:rPr>
          <w:spacing w:val="-14"/>
        </w:rPr>
        <w:t xml:space="preserve"> </w:t>
      </w:r>
      <w:proofErr w:type="spellStart"/>
      <w:r>
        <w:t>behaviour</w:t>
      </w:r>
      <w:proofErr w:type="spellEnd"/>
      <w:r>
        <w:t>, or</w:t>
      </w:r>
      <w:r>
        <w:rPr>
          <w:spacing w:val="-5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victims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they operate across County Durham, including in rural</w:t>
      </w:r>
      <w:r>
        <w:rPr>
          <w:spacing w:val="1"/>
        </w:rPr>
        <w:t xml:space="preserve"> </w:t>
      </w:r>
      <w:r>
        <w:t>areas.</w:t>
      </w:r>
    </w:p>
    <w:p w:rsidR="00B44658" w:rsidRDefault="00A94B54">
      <w:pPr>
        <w:pStyle w:val="Heading1"/>
        <w:spacing w:before="162"/>
      </w:pPr>
      <w:r>
        <w:t>Coming in 2019</w:t>
      </w:r>
    </w:p>
    <w:p w:rsidR="00B44658" w:rsidRDefault="00A94B54">
      <w:pPr>
        <w:spacing w:before="183" w:line="256" w:lineRule="auto"/>
        <w:ind w:left="1933" w:right="339" w:hanging="1467"/>
        <w:rPr>
          <w:i/>
          <w:sz w:val="24"/>
        </w:rPr>
      </w:pPr>
      <w:r>
        <w:rPr>
          <w:i/>
          <w:sz w:val="24"/>
        </w:rPr>
        <w:t xml:space="preserve">Police </w:t>
      </w:r>
      <w:r>
        <w:rPr>
          <w:i/>
          <w:sz w:val="24"/>
        </w:rPr>
        <w:t>Community Support Volunteers (PCSVs)</w:t>
      </w:r>
    </w:p>
    <w:p w:rsidR="00B44658" w:rsidRDefault="00A94B54">
      <w:pPr>
        <w:pStyle w:val="BodyText"/>
        <w:spacing w:before="162" w:line="256" w:lineRule="auto"/>
        <w:ind w:left="220" w:right="106"/>
        <w:jc w:val="both"/>
      </w:pPr>
      <w:r>
        <w:t>The Constabulary plans to recruit additional PCSVs – volunteers who can provide a more visible police presence in rural areas.</w:t>
      </w:r>
    </w:p>
    <w:p w:rsidR="00B44658" w:rsidRDefault="00A94B54">
      <w:pPr>
        <w:spacing w:before="51"/>
        <w:ind w:left="1063" w:right="1498"/>
        <w:jc w:val="center"/>
      </w:pPr>
      <w:r>
        <w:br w:type="column"/>
      </w:r>
      <w:r>
        <w:rPr>
          <w:i/>
          <w:sz w:val="24"/>
        </w:rPr>
        <w:t>Drones</w:t>
      </w:r>
    </w:p>
    <w:p w:rsidR="00B44658" w:rsidRDefault="00A94B54">
      <w:pPr>
        <w:pStyle w:val="BodyText"/>
        <w:spacing w:before="185" w:line="256" w:lineRule="auto"/>
        <w:ind w:left="220" w:right="655"/>
        <w:jc w:val="both"/>
      </w:pPr>
      <w:r>
        <w:t>Durham</w:t>
      </w:r>
      <w:r>
        <w:rPr>
          <w:spacing w:val="-11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plans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supplement</w:t>
      </w:r>
      <w:r>
        <w:rPr>
          <w:spacing w:val="-8"/>
        </w:rPr>
        <w:t xml:space="preserve"> </w:t>
      </w:r>
      <w:r>
        <w:t>its fleet of drones which often prove invalua</w:t>
      </w:r>
      <w:r>
        <w:t>ble in having sight of large rural areas</w:t>
      </w:r>
      <w:r>
        <w:rPr>
          <w:spacing w:val="-1"/>
        </w:rPr>
        <w:t xml:space="preserve"> </w:t>
      </w:r>
      <w:r>
        <w:t>quickly.</w:t>
      </w:r>
    </w:p>
    <w:p w:rsidR="00B44658" w:rsidRDefault="00A94B54">
      <w:pPr>
        <w:pStyle w:val="BodyText"/>
        <w:spacing w:before="6"/>
      </w:pPr>
      <w:r>
        <w:rPr>
          <w:noProof/>
          <w:lang w:val="en-GB" w:eastAsia="en-GB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page">
              <wp:posOffset>4008126</wp:posOffset>
            </wp:positionH>
            <wp:positionV relativeFrom="paragraph">
              <wp:posOffset>106408</wp:posOffset>
            </wp:positionV>
            <wp:extent cx="2634989" cy="1810512"/>
            <wp:effectExtent l="0" t="0" r="0" b="5588"/>
            <wp:wrapTopAndBottom/>
            <wp:docPr id="3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4989" cy="1810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A94B54">
      <w:pPr>
        <w:spacing w:before="156"/>
        <w:ind w:left="1063" w:right="1499"/>
        <w:jc w:val="center"/>
        <w:rPr>
          <w:i/>
          <w:sz w:val="24"/>
        </w:rPr>
      </w:pPr>
      <w:r>
        <w:rPr>
          <w:i/>
          <w:sz w:val="24"/>
        </w:rPr>
        <w:t>Domestic Abuse research</w:t>
      </w:r>
    </w:p>
    <w:p w:rsidR="00B44658" w:rsidRDefault="00A94B54">
      <w:pPr>
        <w:pStyle w:val="BodyText"/>
        <w:spacing w:before="183" w:line="256" w:lineRule="auto"/>
        <w:ind w:left="220" w:right="653"/>
        <w:jc w:val="both"/>
      </w:pPr>
      <w:r>
        <w:t xml:space="preserve">The National Rural Crime Network – a collaboration established by 28 Police and Crime Commissioners representing rural areas – is this year undertaking national research to </w:t>
      </w:r>
      <w:r>
        <w:t>better understand the barriers faced by victims of domestic abuse in rural areas.</w:t>
      </w:r>
    </w:p>
    <w:p w:rsidR="00B44658" w:rsidRDefault="00A94B54">
      <w:pPr>
        <w:pStyle w:val="Heading1"/>
        <w:spacing w:before="161" w:line="256" w:lineRule="auto"/>
        <w:ind w:right="652"/>
      </w:pPr>
      <w:r>
        <w:t>Working Together to Combat Crime in Rural Areas</w:t>
      </w:r>
    </w:p>
    <w:p w:rsidR="00B44658" w:rsidRDefault="00A94B54">
      <w:pPr>
        <w:pStyle w:val="BodyText"/>
        <w:spacing w:before="157" w:line="256" w:lineRule="auto"/>
        <w:ind w:left="220" w:right="656"/>
        <w:jc w:val="both"/>
      </w:pPr>
      <w:r>
        <w:t>This statement is merely a snapshot of the work which is always taking place to improve community safety in rural County Durha</w:t>
      </w:r>
      <w:r>
        <w:t>m and Darlington.</w:t>
      </w:r>
    </w:p>
    <w:p w:rsidR="00B44658" w:rsidRDefault="00A94B54">
      <w:pPr>
        <w:pStyle w:val="BodyText"/>
        <w:spacing w:before="160" w:line="256" w:lineRule="auto"/>
        <w:ind w:left="220" w:right="655"/>
        <w:jc w:val="both"/>
      </w:pPr>
      <w:r>
        <w:t xml:space="preserve">And we also </w:t>
      </w:r>
      <w:proofErr w:type="spellStart"/>
      <w:r>
        <w:t>recognise</w:t>
      </w:r>
      <w:proofErr w:type="spellEnd"/>
      <w:r>
        <w:t xml:space="preserve"> that there is always more that might be done to engage with and work with people who live in rural areas to combat crime and improve community safety.</w:t>
      </w:r>
    </w:p>
    <w:p w:rsidR="00000000" w:rsidRDefault="00A94B54">
      <w:pPr>
        <w:sectPr w:rsidR="00000000">
          <w:type w:val="continuous"/>
          <w:pgSz w:w="11910" w:h="16840"/>
          <w:pgMar w:top="2100" w:right="780" w:bottom="280" w:left="1220" w:header="720" w:footer="720" w:gutter="0"/>
          <w:cols w:num="2" w:space="720" w:equalWidth="0">
            <w:col w:w="4489" w:space="379"/>
            <w:col w:w="5042" w:space="0"/>
          </w:cols>
        </w:sectPr>
      </w:pP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rPr>
          <w:sz w:val="17"/>
        </w:rPr>
      </w:pPr>
    </w:p>
    <w:p w:rsidR="00B44658" w:rsidRDefault="00A94B54">
      <w:pPr>
        <w:pStyle w:val="Heading1"/>
        <w:jc w:val="left"/>
      </w:pPr>
      <w:r>
        <w:t>You can help!</w:t>
      </w:r>
    </w:p>
    <w:p w:rsidR="00B44658" w:rsidRDefault="00A94B54">
      <w:pPr>
        <w:pStyle w:val="BodyText"/>
        <w:spacing w:before="186"/>
        <w:ind w:left="220"/>
      </w:pPr>
      <w:r>
        <w:t xml:space="preserve">Your knowledge, and your experience, are </w:t>
      </w:r>
      <w:r>
        <w:t>vital to enabling the police to tackle crime.</w:t>
      </w:r>
    </w:p>
    <w:p w:rsidR="00B44658" w:rsidRDefault="00A94B54">
      <w:pPr>
        <w:pStyle w:val="BodyText"/>
        <w:spacing w:before="183" w:line="254" w:lineRule="auto"/>
        <w:ind w:left="220" w:right="655"/>
        <w:jc w:val="both"/>
      </w:pPr>
      <w:r>
        <w:t xml:space="preserve">You can do this anonymously by phoning </w:t>
      </w:r>
      <w:proofErr w:type="spellStart"/>
      <w:r>
        <w:t>Crimestoppers</w:t>
      </w:r>
      <w:proofErr w:type="spellEnd"/>
      <w:r>
        <w:t>’ new dedicated Rural Crime Reporting Line (0800 783 0137) or through an online form.</w:t>
      </w:r>
      <w:r>
        <w:rPr>
          <w:position w:val="8"/>
          <w:sz w:val="16"/>
        </w:rPr>
        <w:t>4</w:t>
      </w:r>
    </w:p>
    <w:p w:rsidR="00B44658" w:rsidRDefault="00A94B54">
      <w:pPr>
        <w:pStyle w:val="BodyText"/>
        <w:spacing w:before="161" w:line="256" w:lineRule="auto"/>
        <w:ind w:left="220" w:right="655"/>
        <w:jc w:val="both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Durham</w:t>
      </w:r>
      <w:r>
        <w:rPr>
          <w:spacing w:val="-3"/>
        </w:rPr>
        <w:t xml:space="preserve"> </w:t>
      </w:r>
      <w:r>
        <w:t>Constabulary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calling</w:t>
      </w:r>
      <w:r>
        <w:rPr>
          <w:spacing w:val="-4"/>
        </w:rPr>
        <w:t xml:space="preserve"> </w:t>
      </w:r>
      <w:r>
        <w:t>101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t>n</w:t>
      </w:r>
      <w:r>
        <w:rPr>
          <w:spacing w:val="-5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always phone</w:t>
      </w:r>
      <w:r>
        <w:rPr>
          <w:spacing w:val="-1"/>
        </w:rPr>
        <w:t xml:space="preserve"> </w:t>
      </w:r>
      <w:r>
        <w:t>999.</w:t>
      </w:r>
    </w:p>
    <w:p w:rsidR="00B44658" w:rsidRDefault="00A94B54">
      <w:pPr>
        <w:pStyle w:val="BodyText"/>
        <w:spacing w:before="160" w:line="256" w:lineRule="auto"/>
        <w:ind w:left="220" w:right="654"/>
        <w:jc w:val="both"/>
      </w:pPr>
      <w:r>
        <w:t>And, as ever, the Police, Crime and Victims’ Commissioner welcomes your thoughts on the work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Durham</w:t>
      </w:r>
      <w:r>
        <w:rPr>
          <w:spacing w:val="-13"/>
        </w:rPr>
        <w:t xml:space="preserve"> </w:t>
      </w:r>
      <w:r>
        <w:t>Constabulary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pertains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rural</w:t>
      </w:r>
      <w:r>
        <w:rPr>
          <w:spacing w:val="-13"/>
        </w:rPr>
        <w:t xml:space="preserve"> </w:t>
      </w:r>
      <w:r>
        <w:t>affairs.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contact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office</w:t>
      </w:r>
      <w:r>
        <w:rPr>
          <w:spacing w:val="-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 xml:space="preserve">email </w:t>
      </w:r>
      <w:hyperlink r:id="rId39" w:history="1">
        <w:r>
          <w:rPr>
            <w:color w:val="0462C1"/>
            <w:sz w:val="23"/>
            <w:u w:val="single" w:color="0462C1"/>
          </w:rPr>
          <w:t>general.enquiries@durham.pcc.pnn.gov.uk</w:t>
        </w:r>
        <w:r>
          <w:rPr>
            <w:color w:val="0462C1"/>
            <w:sz w:val="23"/>
          </w:rPr>
          <w:t xml:space="preserve"> </w:t>
        </w:r>
      </w:hyperlink>
      <w:r>
        <w:t>or telephone (0191 375</w:t>
      </w:r>
      <w:r>
        <w:rPr>
          <w:spacing w:val="3"/>
        </w:rPr>
        <w:t xml:space="preserve"> </w:t>
      </w:r>
      <w:r>
        <w:t>2001).</w:t>
      </w:r>
    </w:p>
    <w:p w:rsidR="00B44658" w:rsidRDefault="00B44658">
      <w:pPr>
        <w:pStyle w:val="BodyText"/>
        <w:rPr>
          <w:sz w:val="20"/>
        </w:rPr>
      </w:pPr>
    </w:p>
    <w:p w:rsidR="00B44658" w:rsidRDefault="00A94B54">
      <w:pPr>
        <w:pStyle w:val="BodyText"/>
        <w:spacing w:before="7"/>
      </w:pPr>
      <w:r>
        <w:rPr>
          <w:noProof/>
          <w:lang w:val="en-GB" w:eastAsia="en-GB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page">
              <wp:posOffset>2164083</wp:posOffset>
            </wp:positionH>
            <wp:positionV relativeFrom="paragraph">
              <wp:posOffset>238512</wp:posOffset>
            </wp:positionV>
            <wp:extent cx="3230108" cy="2148839"/>
            <wp:effectExtent l="0" t="0" r="0" b="0"/>
            <wp:wrapTopAndBottom/>
            <wp:docPr id="3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0108" cy="2148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sz w:val="20"/>
        </w:rPr>
      </w:pPr>
    </w:p>
    <w:p w:rsidR="00B44658" w:rsidRDefault="00A94B54">
      <w:pPr>
        <w:pStyle w:val="BodyText"/>
        <w:spacing w:before="11"/>
      </w:pPr>
      <w:r>
        <w:rPr>
          <w:noProof/>
          <w:lang w:val="en-GB" w:eastAsia="en-GB"/>
        </w:rPr>
        <w:drawing>
          <wp:anchor distT="0" distB="0" distL="114300" distR="114300" simplePos="0" relativeHeight="27" behindDoc="0" locked="0" layoutInCell="1" allowOverlap="1">
            <wp:simplePos x="0" y="0"/>
            <wp:positionH relativeFrom="page">
              <wp:posOffset>917444</wp:posOffset>
            </wp:positionH>
            <wp:positionV relativeFrom="paragraph">
              <wp:posOffset>233464</wp:posOffset>
            </wp:positionV>
            <wp:extent cx="2741682" cy="2052828"/>
            <wp:effectExtent l="0" t="0" r="1518" b="4572"/>
            <wp:wrapTopAndBottom/>
            <wp:docPr id="4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1682" cy="2052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page">
              <wp:posOffset>4008116</wp:posOffset>
            </wp:positionH>
            <wp:positionV relativeFrom="paragraph">
              <wp:posOffset>233464</wp:posOffset>
            </wp:positionV>
            <wp:extent cx="2988570" cy="1988819"/>
            <wp:effectExtent l="0" t="0" r="0" b="5081"/>
            <wp:wrapTopAndBottom/>
            <wp:docPr id="4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88570" cy="1988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rPr>
          <w:sz w:val="20"/>
        </w:rPr>
      </w:pPr>
    </w:p>
    <w:p w:rsidR="00B44658" w:rsidRDefault="00B44658">
      <w:pPr>
        <w:pStyle w:val="BodyText"/>
        <w:rPr>
          <w:sz w:val="20"/>
        </w:rPr>
      </w:pPr>
    </w:p>
    <w:p w:rsidR="00B44658" w:rsidRDefault="00A94B54">
      <w:pPr>
        <w:pStyle w:val="BodyText"/>
        <w:spacing w:before="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179707</wp:posOffset>
                </wp:positionV>
                <wp:extent cx="1829430" cy="1271"/>
                <wp:effectExtent l="0" t="0" r="12070" b="11429"/>
                <wp:wrapTopAndBottom/>
                <wp:docPr id="4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0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829435"/>
                            <a:gd name="f7" fmla="val 1270"/>
                            <a:gd name="f8" fmla="+- 0 0 -90"/>
                            <a:gd name="f9" fmla="*/ f3 1 1829435"/>
                            <a:gd name="f10" fmla="*/ f4 1 1270"/>
                            <a:gd name="f11" fmla="val f5"/>
                            <a:gd name="f12" fmla="val f6"/>
                            <a:gd name="f13" fmla="val f7"/>
                            <a:gd name="f14" fmla="*/ f8 f0 1"/>
                            <a:gd name="f15" fmla="+- f13 0 f11"/>
                            <a:gd name="f16" fmla="+- f12 0 f11"/>
                            <a:gd name="f17" fmla="*/ f14 1 f2"/>
                            <a:gd name="f18" fmla="*/ f16 1 1829435"/>
                            <a:gd name="f19" fmla="*/ f15 1 1270"/>
                            <a:gd name="f20" fmla="+- f17 0 f1"/>
                            <a:gd name="f21" fmla="*/ 0 1 f18"/>
                            <a:gd name="f22" fmla="*/ 0 1 f19"/>
                            <a:gd name="f23" fmla="*/ 1829435 1 f18"/>
                            <a:gd name="f24" fmla="*/ 1270 1 f19"/>
                            <a:gd name="f25" fmla="*/ f21 f9 1"/>
                            <a:gd name="f26" fmla="*/ f23 f9 1"/>
                            <a:gd name="f27" fmla="*/ f24 f10 1"/>
                            <a:gd name="f28" fmla="*/ f22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0">
                              <a:pos x="f25" y="f28"/>
                            </a:cxn>
                            <a:cxn ang="f20">
                              <a:pos x="f26" y="f28"/>
                            </a:cxn>
                          </a:cxnLst>
                          <a:rect l="f25" t="f28" r="f26" b="f27"/>
                          <a:pathLst>
                            <a:path w="182943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C57373" id="Freeform 2" o:spid="_x0000_s1026" style="position:absolute;margin-left:1in;margin-top:14.15pt;width:144.05pt;height:.1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9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" path="m,l1829435,e" filled="f" strokeweight=".72pt">
                <v:path arrowok="t" o:connecttype="custom" o:connectlocs="914715,0;1829430,636;914715,1271;0,636;0,0;1829430,0" o:connectangles="270,0,90,180,0,0" textboxrect="0,0,1829435,1270"/>
                <w10:wrap type="topAndBottom" anchorx="page"/>
              </v:shape>
            </w:pict>
          </mc:Fallback>
        </mc:AlternateContent>
      </w:r>
    </w:p>
    <w:p w:rsidR="00B44658" w:rsidRDefault="00A94B54">
      <w:pPr>
        <w:spacing w:before="69"/>
        <w:ind w:left="220"/>
      </w:pPr>
      <w:r>
        <w:rPr>
          <w:position w:val="7"/>
          <w:sz w:val="13"/>
        </w:rPr>
        <w:t xml:space="preserve">4 </w:t>
      </w:r>
      <w:hyperlink r:id="rId43" w:history="1">
        <w:r>
          <w:rPr>
            <w:color w:val="0462C1"/>
            <w:sz w:val="20"/>
            <w:u w:val="single" w:color="0462C1"/>
          </w:rPr>
          <w:t>www.ruralcrimereportingline.uk</w:t>
        </w:r>
      </w:hyperlink>
    </w:p>
    <w:sectPr w:rsidR="00B44658">
      <w:headerReference w:type="default" r:id="rId44"/>
      <w:pgSz w:w="11910" w:h="16840"/>
      <w:pgMar w:top="2080" w:right="78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94B54" w:rsidRDefault="00A94B54">
      <w:r>
        <w:separator/>
      </w:r>
    </w:p>
  </w:endnote>
  <w:endnote w:type="continuationSeparator" w:id="0">
    <w:p w:rsidR="00A94B54" w:rsidRDefault="00A9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94B54" w:rsidRDefault="00A94B54">
      <w:r>
        <w:rPr>
          <w:color w:val="000000"/>
        </w:rPr>
        <w:separator/>
      </w:r>
    </w:p>
  </w:footnote>
  <w:footnote w:type="continuationSeparator" w:id="0">
    <w:p w:rsidR="00A94B54" w:rsidRDefault="00A94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1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2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4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5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6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7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4B8A" w:rsidRDefault="00A94B54">
    <w:pPr>
      <w:pStyle w:val="BodyText"/>
      <w:spacing w:line="12" w:lineRule="auto"/>
    </w:pP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488" cy="1293821"/>
          <wp:effectExtent l="0" t="0" r="0" b="1579"/>
          <wp:wrapNone/>
          <wp:docPr id="8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88" cy="1293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44658"/>
    <w:rsid w:val="00A94B54"/>
    <w:rsid w:val="00B44658"/>
    <w:rsid w:val="00D3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2F0922-8BC7-4D4B-AFE3-8E9602B5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cs="Calibri"/>
    </w:rPr>
  </w:style>
  <w:style w:type="paragraph" w:styleId="Heading1">
    <w:name w:val="heading 1"/>
    <w:basedOn w:val="Normal"/>
    <w:uiPriority w:val="9"/>
    <w:qFormat/>
    <w:pPr>
      <w:spacing w:before="44"/>
      <w:ind w:left="220"/>
      <w:jc w:val="both"/>
      <w:outlineLvl w:val="0"/>
    </w:pPr>
    <w:rPr>
      <w:b/>
      <w:bCs/>
      <w:i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8"/>
      <w:ind w:left="461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</w:rPr>
  </w:style>
  <w:style w:type="paragraph" w:styleId="ListParagraph">
    <w:name w:val="List Paragraph"/>
    <w:basedOn w:val="Normal"/>
  </w:style>
  <w:style w:type="paragraph" w:customStyle="1" w:styleId="TableParagraph">
    <w:name w:val="Table Paragraph"/>
    <w:basedOn w:val="Normal"/>
    <w:pPr>
      <w:spacing w:line="275" w:lineRule="exact"/>
      <w:ind w:left="773" w:right="110"/>
      <w:jc w:val="center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http://www.gov.uk/government/statistics/rural-" TargetMode="External"/><Relationship Id="rId39" Type="http://schemas.openxmlformats.org/officeDocument/2006/relationships/hyperlink" Target="mailto:general.enquiries@durham.pcc.pnn.gov.uk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://www.immobilise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header" Target="header7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eader" Target="header8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hyperlink" Target="http://www.durham.police.uk/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://www.ruralcrimereportingline.uk/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gov.uk/government/statistics/rural-" TargetMode="External"/><Relationship Id="rId33" Type="http://schemas.openxmlformats.org/officeDocument/2006/relationships/header" Target="header6.xml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1702</Words>
  <Characters>9704</Characters>
  <Application>Microsoft Office Word</Application>
  <DocSecurity>0</DocSecurity>
  <Lines>80</Lines>
  <Paragraphs>22</Paragraphs>
  <ScaleCrop>false</ScaleCrop>
  <Company/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Hahn</dc:creator>
  <cp:lastModifiedBy>david dove</cp:lastModifiedBy>
  <cp:revision>2</cp:revision>
  <dcterms:created xsi:type="dcterms:W3CDTF">2020-12-29T11:19:00Z</dcterms:created>
  <dcterms:modified xsi:type="dcterms:W3CDTF">2020-12-29T11:19:00Z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PDFium</vt:lpwstr>
  </property>
  <property fmtid="{D5CDD505-2E9C-101B-9397-08002B2CF9AE}" pid="4" name="LastSaved">
    <vt:filetime>2020-07-08T00:00:00Z</vt:filetime>
  </property>
</Properties>
</file>