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48713" w14:textId="77777777" w:rsidR="00D32386" w:rsidRDefault="00E47058">
      <w:pPr>
        <w:ind w:right="-1"/>
        <w:jc w:val="right"/>
      </w:pPr>
      <w:r>
        <w:rPr>
          <w:rFonts w:ascii="Calibri" w:hAnsi="Calibri" w:cs="Arial"/>
          <w:noProof/>
          <w:sz w:val="24"/>
          <w:lang w:eastAsia="en-GB"/>
        </w:rPr>
        <w:drawing>
          <wp:anchor distT="0" distB="0" distL="114300" distR="114300" simplePos="0" relativeHeight="251672064" behindDoc="1" locked="0" layoutInCell="1" allowOverlap="1" wp14:anchorId="58F82AE4" wp14:editId="439240E6">
            <wp:simplePos x="0" y="0"/>
            <wp:positionH relativeFrom="page">
              <wp:align>right</wp:align>
            </wp:positionH>
            <wp:positionV relativeFrom="paragraph">
              <wp:posOffset>-406395</wp:posOffset>
            </wp:positionV>
            <wp:extent cx="7604763" cy="1325880"/>
            <wp:effectExtent l="0" t="0" r="2537"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04763" cy="1325880"/>
                    </a:xfrm>
                    <a:prstGeom prst="rect">
                      <a:avLst/>
                    </a:prstGeom>
                    <a:noFill/>
                    <a:ln>
                      <a:noFill/>
                      <a:prstDash/>
                    </a:ln>
                  </pic:spPr>
                </pic:pic>
              </a:graphicData>
            </a:graphic>
          </wp:anchor>
        </w:drawing>
      </w:r>
      <w:r>
        <w:rPr>
          <w:rFonts w:ascii="Calibri" w:hAnsi="Calibri"/>
          <w:noProof/>
          <w:sz w:val="24"/>
          <w:lang w:eastAsia="en-GB"/>
        </w:rPr>
        <w:drawing>
          <wp:inline distT="0" distB="0" distL="0" distR="0" wp14:anchorId="5CD089C0" wp14:editId="47416E8E">
            <wp:extent cx="1184349" cy="707846"/>
            <wp:effectExtent l="0" t="0" r="0" b="3354"/>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84349" cy="707846"/>
                    </a:xfrm>
                    <a:prstGeom prst="rect">
                      <a:avLst/>
                    </a:prstGeom>
                    <a:noFill/>
                    <a:ln>
                      <a:noFill/>
                      <a:prstDash/>
                    </a:ln>
                  </pic:spPr>
                </pic:pic>
              </a:graphicData>
            </a:graphic>
          </wp:inline>
        </w:drawing>
      </w:r>
    </w:p>
    <w:p w14:paraId="1BDEB38E" w14:textId="77777777" w:rsidR="00D32386" w:rsidRDefault="00D32386">
      <w:pPr>
        <w:ind w:left="-851" w:right="-1"/>
        <w:jc w:val="right"/>
        <w:rPr>
          <w:rFonts w:ascii="Calibri" w:hAnsi="Calibri"/>
          <w:sz w:val="24"/>
        </w:rPr>
      </w:pPr>
    </w:p>
    <w:p w14:paraId="499B0549" w14:textId="77777777" w:rsidR="00D32386" w:rsidRDefault="00D32386">
      <w:pPr>
        <w:ind w:left="-851" w:right="-1"/>
        <w:jc w:val="right"/>
        <w:rPr>
          <w:rFonts w:ascii="Calibri" w:hAnsi="Calibri"/>
          <w:sz w:val="24"/>
        </w:rPr>
      </w:pPr>
    </w:p>
    <w:p w14:paraId="5B268BEC" w14:textId="77777777" w:rsidR="00D32386" w:rsidRDefault="00D32386">
      <w:pPr>
        <w:ind w:left="-851" w:right="-1"/>
        <w:jc w:val="right"/>
        <w:rPr>
          <w:rFonts w:ascii="Calibri" w:hAnsi="Calibri"/>
          <w:sz w:val="24"/>
        </w:rPr>
      </w:pPr>
    </w:p>
    <w:p w14:paraId="70D2C4BB" w14:textId="77777777" w:rsidR="00D32386" w:rsidRDefault="00D32386">
      <w:pPr>
        <w:ind w:right="-1"/>
        <w:rPr>
          <w:rFonts w:ascii="Calibri" w:hAnsi="Calibri"/>
          <w:sz w:val="24"/>
        </w:rPr>
      </w:pPr>
    </w:p>
    <w:p w14:paraId="60D23EA1" w14:textId="77777777" w:rsidR="00D32386" w:rsidRDefault="00D32386">
      <w:pPr>
        <w:ind w:right="-1"/>
        <w:rPr>
          <w:rFonts w:ascii="Calibri" w:hAnsi="Calibri"/>
          <w:sz w:val="24"/>
        </w:rPr>
      </w:pPr>
    </w:p>
    <w:p w14:paraId="7CB99AB3" w14:textId="77777777" w:rsidR="00D32386" w:rsidRDefault="00E47058">
      <w:pPr>
        <w:ind w:right="-1"/>
      </w:pPr>
      <w:r>
        <w:rPr>
          <w:rFonts w:ascii="Calibri" w:hAnsi="Calibri" w:cs="Calibri"/>
          <w:noProof/>
          <w:sz w:val="24"/>
          <w:lang w:eastAsia="en-GB"/>
        </w:rPr>
        <mc:AlternateContent>
          <mc:Choice Requires="wps">
            <w:drawing>
              <wp:anchor distT="0" distB="0" distL="114300" distR="114300" simplePos="0" relativeHeight="251664896" behindDoc="0" locked="0" layoutInCell="1" allowOverlap="1" wp14:anchorId="343B1554" wp14:editId="59AE05E4">
                <wp:simplePos x="0" y="0"/>
                <wp:positionH relativeFrom="column">
                  <wp:posOffset>3265807</wp:posOffset>
                </wp:positionH>
                <wp:positionV relativeFrom="paragraph">
                  <wp:posOffset>95883</wp:posOffset>
                </wp:positionV>
                <wp:extent cx="3511552" cy="2063745"/>
                <wp:effectExtent l="0" t="0" r="6348" b="0"/>
                <wp:wrapNone/>
                <wp:docPr id="3" name="Text Box 2"/>
                <wp:cNvGraphicFramePr/>
                <a:graphic xmlns:a="http://schemas.openxmlformats.org/drawingml/2006/main">
                  <a:graphicData uri="http://schemas.microsoft.com/office/word/2010/wordprocessingShape">
                    <wps:wsp>
                      <wps:cNvSpPr txBox="1"/>
                      <wps:spPr>
                        <a:xfrm>
                          <a:off x="0" y="0"/>
                          <a:ext cx="3511552" cy="2063745"/>
                        </a:xfrm>
                        <a:prstGeom prst="rect">
                          <a:avLst/>
                        </a:prstGeom>
                        <a:solidFill>
                          <a:srgbClr val="FFFFFF"/>
                        </a:solidFill>
                        <a:ln>
                          <a:noFill/>
                          <a:prstDash/>
                        </a:ln>
                      </wps:spPr>
                      <wps:txbx>
                        <w:txbxContent>
                          <w:p w14:paraId="1FB0A80F" w14:textId="77777777" w:rsidR="00D32386" w:rsidRDefault="00E47058">
                            <w:pPr>
                              <w:ind w:left="-851" w:right="-1"/>
                              <w:jc w:val="right"/>
                              <w:rPr>
                                <w:rFonts w:ascii="Calibri" w:hAnsi="Calibri" w:cs="Arial"/>
                                <w:sz w:val="24"/>
                              </w:rPr>
                            </w:pPr>
                            <w:r>
                              <w:rPr>
                                <w:rFonts w:ascii="Calibri" w:hAnsi="Calibri" w:cs="Arial"/>
                                <w:sz w:val="24"/>
                              </w:rPr>
                              <w:t>Police, Crime and Victims’ Commissioner for Durham</w:t>
                            </w:r>
                          </w:p>
                          <w:p w14:paraId="572C19B8" w14:textId="77777777" w:rsidR="00D32386" w:rsidRDefault="00E47058">
                            <w:pPr>
                              <w:ind w:left="-851" w:right="-1"/>
                              <w:jc w:val="right"/>
                              <w:rPr>
                                <w:rFonts w:ascii="Calibri" w:hAnsi="Calibri" w:cs="Arial"/>
                                <w:sz w:val="24"/>
                              </w:rPr>
                            </w:pPr>
                            <w:r>
                              <w:rPr>
                                <w:rFonts w:ascii="Calibri" w:hAnsi="Calibri" w:cs="Arial"/>
                                <w:sz w:val="24"/>
                              </w:rPr>
                              <w:t>Police Headquarters</w:t>
                            </w:r>
                          </w:p>
                          <w:p w14:paraId="51E3929E" w14:textId="77777777" w:rsidR="00D32386" w:rsidRDefault="00E47058">
                            <w:pPr>
                              <w:ind w:left="-851" w:right="-1"/>
                              <w:jc w:val="right"/>
                              <w:rPr>
                                <w:rFonts w:ascii="Calibri" w:hAnsi="Calibri" w:cs="Arial"/>
                                <w:sz w:val="24"/>
                              </w:rPr>
                            </w:pPr>
                            <w:proofErr w:type="spellStart"/>
                            <w:r>
                              <w:rPr>
                                <w:rFonts w:ascii="Calibri" w:hAnsi="Calibri" w:cs="Arial"/>
                                <w:sz w:val="24"/>
                              </w:rPr>
                              <w:t>Aykley</w:t>
                            </w:r>
                            <w:proofErr w:type="spellEnd"/>
                            <w:r>
                              <w:rPr>
                                <w:rFonts w:ascii="Calibri" w:hAnsi="Calibri" w:cs="Arial"/>
                                <w:sz w:val="24"/>
                              </w:rPr>
                              <w:t xml:space="preserve"> Heads</w:t>
                            </w:r>
                          </w:p>
                          <w:p w14:paraId="227C8B05" w14:textId="77777777" w:rsidR="00D32386" w:rsidRDefault="00E47058">
                            <w:pPr>
                              <w:ind w:left="-851" w:right="-1"/>
                              <w:jc w:val="right"/>
                              <w:rPr>
                                <w:rFonts w:ascii="Calibri" w:hAnsi="Calibri" w:cs="Arial"/>
                                <w:sz w:val="24"/>
                              </w:rPr>
                            </w:pPr>
                            <w:r>
                              <w:rPr>
                                <w:rFonts w:ascii="Calibri" w:hAnsi="Calibri" w:cs="Arial"/>
                                <w:sz w:val="24"/>
                              </w:rPr>
                              <w:t xml:space="preserve">Durham </w:t>
                            </w:r>
                          </w:p>
                          <w:p w14:paraId="1EEE0D92" w14:textId="77777777" w:rsidR="00D32386" w:rsidRDefault="00E47058">
                            <w:pPr>
                              <w:ind w:left="-851" w:right="-1"/>
                              <w:jc w:val="right"/>
                              <w:rPr>
                                <w:rFonts w:ascii="Calibri" w:hAnsi="Calibri" w:cs="Arial"/>
                                <w:sz w:val="24"/>
                              </w:rPr>
                            </w:pPr>
                            <w:r>
                              <w:rPr>
                                <w:rFonts w:ascii="Calibri" w:hAnsi="Calibri" w:cs="Arial"/>
                                <w:sz w:val="24"/>
                              </w:rPr>
                              <w:t>DH1 5TT</w:t>
                            </w:r>
                          </w:p>
                          <w:p w14:paraId="2D8B49D8" w14:textId="77777777" w:rsidR="00D32386" w:rsidRDefault="00E47058">
                            <w:pPr>
                              <w:ind w:left="-851" w:right="-1"/>
                              <w:jc w:val="right"/>
                            </w:pP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Style w:val="Hyperlink"/>
                                <w:rFonts w:ascii="Calibri" w:hAnsi="Calibri" w:cs="Arial"/>
                                <w:color w:val="auto"/>
                                <w:sz w:val="24"/>
                                <w:u w:val="none"/>
                              </w:rPr>
                              <w:t>Telephone Number: 0191 3752001</w:t>
                            </w:r>
                          </w:p>
                          <w:p w14:paraId="539CB8F6" w14:textId="77777777" w:rsidR="00D32386" w:rsidRDefault="00E47058">
                            <w:pPr>
                              <w:ind w:left="589" w:right="-1" w:firstLine="851"/>
                              <w:jc w:val="right"/>
                            </w:pPr>
                            <w:r>
                              <w:rPr>
                                <w:rFonts w:ascii="Calibri" w:hAnsi="Calibri" w:cs="Arial"/>
                                <w:sz w:val="24"/>
                              </w:rPr>
                              <w:t xml:space="preserve">            Email: </w:t>
                            </w:r>
                            <w:hyperlink r:id="rId8" w:history="1">
                              <w:r>
                                <w:t>general.enquiries@durham.pcc.pnn.gov.uk</w:t>
                              </w:r>
                            </w:hyperlink>
                          </w:p>
                          <w:p w14:paraId="3E7098DF" w14:textId="77777777" w:rsidR="00D32386" w:rsidRDefault="00E47058">
                            <w:pPr>
                              <w:ind w:left="-851" w:right="-1"/>
                              <w:jc w:val="right"/>
                            </w:pPr>
                            <w:r>
                              <w:rPr>
                                <w:rFonts w:ascii="Calibri" w:hAnsi="Calibri" w:cs="Arial"/>
                                <w:sz w:val="24"/>
                              </w:rPr>
                              <w:t xml:space="preserve">Website: </w:t>
                            </w:r>
                            <w:hyperlink r:id="rId9" w:history="1">
                              <w:r>
                                <w:t>http://www.durham-pcc.gov.uk</w:t>
                              </w:r>
                            </w:hyperlink>
                          </w:p>
                          <w:p w14:paraId="00A5853F" w14:textId="77777777" w:rsidR="00D32386" w:rsidRDefault="00D32386"/>
                        </w:txbxContent>
                      </wps:txbx>
                      <wps:bodyPr vert="horz" wrap="square" lIns="91440" tIns="45720" rIns="91440" bIns="45720" anchor="t" anchorCtr="0" compatLnSpc="1">
                        <a:noAutofit/>
                      </wps:bodyPr>
                    </wps:wsp>
                  </a:graphicData>
                </a:graphic>
              </wp:anchor>
            </w:drawing>
          </mc:Choice>
          <mc:Fallback>
            <w:pict>
              <v:shapetype w14:anchorId="343B1554" id="_x0000_t202" coordsize="21600,21600" o:spt="202" path="m,l,21600r21600,l21600,xe">
                <v:stroke joinstyle="miter"/>
                <v:path gradientshapeok="t" o:connecttype="rect"/>
              </v:shapetype>
              <v:shape id="Text Box 2" o:spid="_x0000_s1026" type="#_x0000_t202" style="position:absolute;margin-left:257.15pt;margin-top:7.55pt;width:276.5pt;height:16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" stroked="f">
                <v:textbox>
                  <w:txbxContent>
                    <w:p w14:paraId="1FB0A80F" w14:textId="77777777" w:rsidR="00D32386" w:rsidRDefault="00E47058">
                      <w:pPr>
                        <w:ind w:left="-851" w:right="-1"/>
                        <w:jc w:val="right"/>
                        <w:rPr>
                          <w:rFonts w:ascii="Calibri" w:hAnsi="Calibri" w:cs="Arial"/>
                          <w:sz w:val="24"/>
                        </w:rPr>
                      </w:pPr>
                      <w:r>
                        <w:rPr>
                          <w:rFonts w:ascii="Calibri" w:hAnsi="Calibri" w:cs="Arial"/>
                          <w:sz w:val="24"/>
                        </w:rPr>
                        <w:t>Police, Crime and Victims’ Commissioner for Durham</w:t>
                      </w:r>
                    </w:p>
                    <w:p w14:paraId="572C19B8" w14:textId="77777777" w:rsidR="00D32386" w:rsidRDefault="00E47058">
                      <w:pPr>
                        <w:ind w:left="-851" w:right="-1"/>
                        <w:jc w:val="right"/>
                        <w:rPr>
                          <w:rFonts w:ascii="Calibri" w:hAnsi="Calibri" w:cs="Arial"/>
                          <w:sz w:val="24"/>
                        </w:rPr>
                      </w:pPr>
                      <w:r>
                        <w:rPr>
                          <w:rFonts w:ascii="Calibri" w:hAnsi="Calibri" w:cs="Arial"/>
                          <w:sz w:val="24"/>
                        </w:rPr>
                        <w:t>Police Headquarters</w:t>
                      </w:r>
                    </w:p>
                    <w:p w14:paraId="51E3929E" w14:textId="77777777" w:rsidR="00D32386" w:rsidRDefault="00E47058">
                      <w:pPr>
                        <w:ind w:left="-851" w:right="-1"/>
                        <w:jc w:val="right"/>
                        <w:rPr>
                          <w:rFonts w:ascii="Calibri" w:hAnsi="Calibri" w:cs="Arial"/>
                          <w:sz w:val="24"/>
                        </w:rPr>
                      </w:pPr>
                      <w:proofErr w:type="spellStart"/>
                      <w:r>
                        <w:rPr>
                          <w:rFonts w:ascii="Calibri" w:hAnsi="Calibri" w:cs="Arial"/>
                          <w:sz w:val="24"/>
                        </w:rPr>
                        <w:t>Aykley</w:t>
                      </w:r>
                      <w:proofErr w:type="spellEnd"/>
                      <w:r>
                        <w:rPr>
                          <w:rFonts w:ascii="Calibri" w:hAnsi="Calibri" w:cs="Arial"/>
                          <w:sz w:val="24"/>
                        </w:rPr>
                        <w:t xml:space="preserve"> Heads</w:t>
                      </w:r>
                    </w:p>
                    <w:p w14:paraId="227C8B05" w14:textId="77777777" w:rsidR="00D32386" w:rsidRDefault="00E47058">
                      <w:pPr>
                        <w:ind w:left="-851" w:right="-1"/>
                        <w:jc w:val="right"/>
                        <w:rPr>
                          <w:rFonts w:ascii="Calibri" w:hAnsi="Calibri" w:cs="Arial"/>
                          <w:sz w:val="24"/>
                        </w:rPr>
                      </w:pPr>
                      <w:r>
                        <w:rPr>
                          <w:rFonts w:ascii="Calibri" w:hAnsi="Calibri" w:cs="Arial"/>
                          <w:sz w:val="24"/>
                        </w:rPr>
                        <w:t xml:space="preserve">Durham </w:t>
                      </w:r>
                    </w:p>
                    <w:p w14:paraId="1EEE0D92" w14:textId="77777777" w:rsidR="00D32386" w:rsidRDefault="00E47058">
                      <w:pPr>
                        <w:ind w:left="-851" w:right="-1"/>
                        <w:jc w:val="right"/>
                        <w:rPr>
                          <w:rFonts w:ascii="Calibri" w:hAnsi="Calibri" w:cs="Arial"/>
                          <w:sz w:val="24"/>
                        </w:rPr>
                      </w:pPr>
                      <w:r>
                        <w:rPr>
                          <w:rFonts w:ascii="Calibri" w:hAnsi="Calibri" w:cs="Arial"/>
                          <w:sz w:val="24"/>
                        </w:rPr>
                        <w:t>DH1 5TT</w:t>
                      </w:r>
                    </w:p>
                    <w:p w14:paraId="2D8B49D8" w14:textId="77777777" w:rsidR="00D32386" w:rsidRDefault="00E47058">
                      <w:pPr>
                        <w:ind w:left="-851" w:right="-1"/>
                        <w:jc w:val="right"/>
                      </w:pP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Style w:val="Hyperlink"/>
                          <w:rFonts w:ascii="Calibri" w:hAnsi="Calibri" w:cs="Arial"/>
                          <w:color w:val="auto"/>
                          <w:sz w:val="24"/>
                          <w:u w:val="none"/>
                        </w:rPr>
                        <w:t>Telephone Number: 0191 3752001</w:t>
                      </w:r>
                    </w:p>
                    <w:p w14:paraId="539CB8F6" w14:textId="77777777" w:rsidR="00D32386" w:rsidRDefault="00E47058">
                      <w:pPr>
                        <w:ind w:left="589" w:right="-1" w:firstLine="851"/>
                        <w:jc w:val="right"/>
                      </w:pPr>
                      <w:r>
                        <w:rPr>
                          <w:rFonts w:ascii="Calibri" w:hAnsi="Calibri" w:cs="Arial"/>
                          <w:sz w:val="24"/>
                        </w:rPr>
                        <w:t xml:space="preserve">            Email: </w:t>
                      </w:r>
                      <w:hyperlink r:id="rId10" w:history="1">
                        <w:r>
                          <w:t>general.enquiries@durham.pcc.pnn.gov.uk</w:t>
                        </w:r>
                      </w:hyperlink>
                    </w:p>
                    <w:p w14:paraId="3E7098DF" w14:textId="77777777" w:rsidR="00D32386" w:rsidRDefault="00E47058">
                      <w:pPr>
                        <w:ind w:left="-851" w:right="-1"/>
                        <w:jc w:val="right"/>
                      </w:pPr>
                      <w:r>
                        <w:rPr>
                          <w:rFonts w:ascii="Calibri" w:hAnsi="Calibri" w:cs="Arial"/>
                          <w:sz w:val="24"/>
                        </w:rPr>
                        <w:t xml:space="preserve">Website: </w:t>
                      </w:r>
                      <w:hyperlink r:id="rId11" w:history="1">
                        <w:r>
                          <w:t>http://www.durham-pcc.gov.uk</w:t>
                        </w:r>
                      </w:hyperlink>
                    </w:p>
                    <w:p w14:paraId="00A5853F" w14:textId="77777777" w:rsidR="00D32386" w:rsidRDefault="00D32386"/>
                  </w:txbxContent>
                </v:textbox>
              </v:shape>
            </w:pict>
          </mc:Fallback>
        </mc:AlternateContent>
      </w:r>
    </w:p>
    <w:p w14:paraId="7770BAA9" w14:textId="77777777" w:rsidR="00D32386" w:rsidRDefault="00E47058">
      <w:pPr>
        <w:ind w:right="-1"/>
        <w:rPr>
          <w:rFonts w:ascii="Calibri" w:hAnsi="Calibri"/>
          <w:b/>
          <w:sz w:val="24"/>
        </w:rPr>
      </w:pPr>
      <w:proofErr w:type="spellStart"/>
      <w:r>
        <w:rPr>
          <w:rFonts w:ascii="Calibri" w:hAnsi="Calibri"/>
          <w:b/>
          <w:sz w:val="24"/>
        </w:rPr>
        <w:t>Priti</w:t>
      </w:r>
      <w:proofErr w:type="spellEnd"/>
      <w:r>
        <w:rPr>
          <w:rFonts w:ascii="Calibri" w:hAnsi="Calibri"/>
          <w:b/>
          <w:sz w:val="24"/>
        </w:rPr>
        <w:t xml:space="preserve"> Patel MP</w:t>
      </w:r>
    </w:p>
    <w:p w14:paraId="3AB5EC7E" w14:textId="77777777" w:rsidR="00D32386" w:rsidRDefault="00E47058">
      <w:pPr>
        <w:ind w:right="-1"/>
        <w:rPr>
          <w:rFonts w:ascii="Calibri" w:hAnsi="Calibri"/>
          <w:b/>
          <w:sz w:val="24"/>
        </w:rPr>
      </w:pPr>
      <w:r>
        <w:rPr>
          <w:rFonts w:ascii="Calibri" w:hAnsi="Calibri"/>
          <w:b/>
          <w:sz w:val="24"/>
        </w:rPr>
        <w:t>Home Secretary</w:t>
      </w:r>
    </w:p>
    <w:p w14:paraId="703E646E" w14:textId="77777777" w:rsidR="00D32386" w:rsidRDefault="00E47058">
      <w:pPr>
        <w:ind w:right="-1"/>
        <w:rPr>
          <w:rFonts w:ascii="Calibri" w:hAnsi="Calibri"/>
          <w:b/>
          <w:sz w:val="24"/>
        </w:rPr>
      </w:pPr>
      <w:r>
        <w:rPr>
          <w:rFonts w:ascii="Calibri" w:hAnsi="Calibri"/>
          <w:b/>
          <w:sz w:val="24"/>
        </w:rPr>
        <w:t>Home Office</w:t>
      </w:r>
    </w:p>
    <w:p w14:paraId="249FB4D1" w14:textId="77777777" w:rsidR="00D32386" w:rsidRDefault="00E47058">
      <w:pPr>
        <w:ind w:right="-1"/>
        <w:rPr>
          <w:rFonts w:ascii="Calibri" w:hAnsi="Calibri"/>
          <w:b/>
          <w:sz w:val="24"/>
        </w:rPr>
      </w:pPr>
      <w:r>
        <w:rPr>
          <w:rFonts w:ascii="Calibri" w:hAnsi="Calibri"/>
          <w:b/>
          <w:sz w:val="24"/>
        </w:rPr>
        <w:t>2 Marsham Street</w:t>
      </w:r>
    </w:p>
    <w:p w14:paraId="1DE87C49" w14:textId="77777777" w:rsidR="00D32386" w:rsidRDefault="00E47058">
      <w:pPr>
        <w:ind w:right="-1"/>
        <w:rPr>
          <w:rFonts w:ascii="Calibri" w:hAnsi="Calibri"/>
          <w:b/>
          <w:sz w:val="24"/>
        </w:rPr>
      </w:pPr>
      <w:r>
        <w:rPr>
          <w:rFonts w:ascii="Calibri" w:hAnsi="Calibri"/>
          <w:b/>
          <w:sz w:val="24"/>
        </w:rPr>
        <w:t>London</w:t>
      </w:r>
    </w:p>
    <w:p w14:paraId="7AF4C57F" w14:textId="77777777" w:rsidR="00D32386" w:rsidRDefault="00E47058">
      <w:pPr>
        <w:ind w:right="-1"/>
      </w:pPr>
      <w:r>
        <w:rPr>
          <w:rFonts w:ascii="Calibri" w:hAnsi="Calibri"/>
          <w:b/>
          <w:sz w:val="24"/>
        </w:rPr>
        <w:t>SW1P 4DF</w:t>
      </w:r>
    </w:p>
    <w:p w14:paraId="1B499632" w14:textId="77777777" w:rsidR="00D32386" w:rsidRDefault="00D32386">
      <w:pPr>
        <w:ind w:right="-1"/>
        <w:rPr>
          <w:rFonts w:ascii="Calibri" w:hAnsi="Calibri"/>
          <w:sz w:val="24"/>
        </w:rPr>
      </w:pPr>
    </w:p>
    <w:p w14:paraId="7113B5C8" w14:textId="77777777" w:rsidR="00D32386" w:rsidRDefault="00D32386">
      <w:pPr>
        <w:ind w:right="-1"/>
        <w:rPr>
          <w:rFonts w:ascii="Calibri" w:hAnsi="Calibri"/>
          <w:sz w:val="24"/>
        </w:rPr>
      </w:pPr>
    </w:p>
    <w:p w14:paraId="1C31ADA6" w14:textId="77777777" w:rsidR="00D32386" w:rsidRDefault="00E47058">
      <w:pPr>
        <w:ind w:left="-851" w:right="-1"/>
        <w:rPr>
          <w:rFonts w:ascii="Calibri" w:hAnsi="Calibri"/>
          <w:sz w:val="24"/>
        </w:rPr>
      </w:pP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p>
    <w:p w14:paraId="38DF73AD" w14:textId="77777777" w:rsidR="00D32386" w:rsidRDefault="00D32386">
      <w:pPr>
        <w:ind w:right="-1"/>
        <w:rPr>
          <w:rFonts w:ascii="Calibri" w:hAnsi="Calibri"/>
          <w:b/>
          <w:sz w:val="24"/>
        </w:rPr>
      </w:pPr>
    </w:p>
    <w:p w14:paraId="6F657A6D" w14:textId="77777777" w:rsidR="00D32386" w:rsidRDefault="00D32386">
      <w:pPr>
        <w:ind w:left="-851" w:right="-1"/>
        <w:rPr>
          <w:rFonts w:ascii="Calibri" w:hAnsi="Calibri"/>
          <w:b/>
          <w:sz w:val="24"/>
          <w:u w:val="single"/>
        </w:rPr>
      </w:pPr>
    </w:p>
    <w:p w14:paraId="2316ABD9" w14:textId="77777777" w:rsidR="00D32386" w:rsidRDefault="00E47058">
      <w:pPr>
        <w:ind w:left="-851" w:right="-1" w:firstLine="851"/>
        <w:rPr>
          <w:rFonts w:ascii="Calibri" w:hAnsi="Calibri" w:cs="Calibri"/>
          <w:b/>
          <w:sz w:val="24"/>
          <w:szCs w:val="24"/>
        </w:rPr>
      </w:pPr>
      <w:r>
        <w:rPr>
          <w:rFonts w:ascii="Calibri" w:hAnsi="Calibri" w:cs="Calibri"/>
          <w:b/>
          <w:sz w:val="24"/>
          <w:szCs w:val="24"/>
        </w:rPr>
        <w:t>Acting Police, Crime &amp; Victims’ Commissioner:</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 xml:space="preserve">                                Stephen White</w:t>
      </w:r>
    </w:p>
    <w:p w14:paraId="37CB6E3D" w14:textId="77777777" w:rsidR="00D32386" w:rsidRDefault="00E47058">
      <w:pPr>
        <w:tabs>
          <w:tab w:val="left" w:pos="8274"/>
        </w:tabs>
        <w:ind w:right="-1"/>
        <w:rPr>
          <w:rFonts w:ascii="Calibri" w:hAnsi="Calibri" w:cs="Calibri"/>
          <w:b/>
          <w:sz w:val="24"/>
          <w:szCs w:val="24"/>
        </w:rPr>
      </w:pPr>
      <w:r>
        <w:rPr>
          <w:rFonts w:ascii="Calibri" w:hAnsi="Calibri" w:cs="Calibri"/>
          <w:b/>
          <w:sz w:val="24"/>
          <w:szCs w:val="24"/>
        </w:rPr>
        <w:t>Interim Chief Executive &amp; Monitoring Officer:                                                                                  Sh</w:t>
      </w:r>
      <w:r>
        <w:rPr>
          <w:rFonts w:ascii="Calibri" w:hAnsi="Calibri" w:cs="Calibri"/>
          <w:b/>
          <w:sz w:val="24"/>
          <w:szCs w:val="24"/>
        </w:rPr>
        <w:t>aron Caddell</w:t>
      </w:r>
    </w:p>
    <w:p w14:paraId="1250DBCD" w14:textId="77777777" w:rsidR="00D32386" w:rsidRDefault="00E47058">
      <w:pPr>
        <w:ind w:left="-851" w:right="-1" w:firstLine="425"/>
        <w:rPr>
          <w:rFonts w:ascii="Calibri" w:hAnsi="Calibri" w:cs="Calibri"/>
          <w:b/>
          <w:sz w:val="24"/>
          <w:szCs w:val="24"/>
        </w:rPr>
      </w:pPr>
      <w:r>
        <w:rPr>
          <w:rFonts w:ascii="Calibri" w:hAnsi="Calibri" w:cs="Calibri"/>
          <w:b/>
          <w:sz w:val="24"/>
          <w:szCs w:val="24"/>
        </w:rPr>
        <w:t xml:space="preserve">                   </w:t>
      </w:r>
    </w:p>
    <w:p w14:paraId="430CFF72" w14:textId="77777777" w:rsidR="00D32386" w:rsidRDefault="00E47058">
      <w:pPr>
        <w:ind w:left="-851" w:right="-1" w:firstLine="425"/>
      </w:pPr>
      <w:r>
        <w:rPr>
          <w:rFonts w:ascii="Calibri" w:hAnsi="Calibri" w:cs="Calibri"/>
          <w:noProof/>
          <w:sz w:val="24"/>
          <w:szCs w:val="24"/>
          <w:u w:val="single"/>
          <w:lang w:eastAsia="en-GB"/>
        </w:rPr>
        <mc:AlternateContent>
          <mc:Choice Requires="wps">
            <w:drawing>
              <wp:anchor distT="0" distB="0" distL="114300" distR="114300" simplePos="0" relativeHeight="251655680" behindDoc="0" locked="0" layoutInCell="1" allowOverlap="1" wp14:anchorId="0424D585" wp14:editId="1420130E">
                <wp:simplePos x="0" y="0"/>
                <wp:positionH relativeFrom="column">
                  <wp:posOffset>-266703</wp:posOffset>
                </wp:positionH>
                <wp:positionV relativeFrom="paragraph">
                  <wp:posOffset>186903</wp:posOffset>
                </wp:positionV>
                <wp:extent cx="6959598" cy="0"/>
                <wp:effectExtent l="0" t="0" r="12702" b="12700"/>
                <wp:wrapNone/>
                <wp:docPr id="4" name="Straight Connector 9"/>
                <wp:cNvGraphicFramePr/>
                <a:graphic xmlns:a="http://schemas.openxmlformats.org/drawingml/2006/main">
                  <a:graphicData uri="http://schemas.microsoft.com/office/word/2010/wordprocessingShape">
                    <wps:wsp>
                      <wps:cNvCnPr/>
                      <wps:spPr>
                        <a:xfrm>
                          <a:off x="0" y="0"/>
                          <a:ext cx="6959598" cy="0"/>
                        </a:xfrm>
                        <a:prstGeom prst="straightConnector1">
                          <a:avLst/>
                        </a:prstGeom>
                        <a:noFill/>
                        <a:ln w="9528" cap="flat">
                          <a:solidFill>
                            <a:srgbClr val="000000"/>
                          </a:solidFill>
                          <a:prstDash val="solid"/>
                        </a:ln>
                      </wps:spPr>
                      <wps:bodyPr/>
                    </wps:wsp>
                  </a:graphicData>
                </a:graphic>
              </wp:anchor>
            </w:drawing>
          </mc:Choice>
          <mc:Fallback>
            <w:pict>
              <v:shapetype w14:anchorId="615566AD" id="_x0000_t32" coordsize="21600,21600" o:spt="32" o:oned="t" path="m,l21600,21600e" filled="f">
                <v:path arrowok="t" fillok="f" o:connecttype="none"/>
                <o:lock v:ext="edit" shapetype="t"/>
              </v:shapetype>
              <v:shape id="Straight Connector 9" o:spid="_x0000_s1026" type="#_x0000_t32" style="position:absolute;margin-left:-21pt;margin-top:14.7pt;width:548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" strokeweight=".26467mm"/>
            </w:pict>
          </mc:Fallback>
        </mc:AlternateContent>
      </w:r>
    </w:p>
    <w:p w14:paraId="64B08630" w14:textId="77777777" w:rsidR="00D32386" w:rsidRDefault="00E47058">
      <w:pPr>
        <w:ind w:left="-851" w:right="-1" w:firstLine="425"/>
        <w:rPr>
          <w:rFonts w:ascii="Calibri" w:hAnsi="Calibri" w:cs="Calibri"/>
          <w:b/>
          <w:sz w:val="24"/>
          <w:szCs w:val="24"/>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 xml:space="preserve">              27th August 2020 </w:t>
      </w:r>
    </w:p>
    <w:p w14:paraId="6318CE1B" w14:textId="77777777" w:rsidR="00D32386" w:rsidRDefault="00E47058">
      <w:pPr>
        <w:ind w:left="-851" w:right="-1" w:firstLine="425"/>
        <w:rPr>
          <w:rFonts w:ascii="Calibri" w:hAnsi="Calibri" w:cs="Calibri"/>
          <w:bCs/>
          <w:sz w:val="24"/>
          <w:szCs w:val="24"/>
        </w:rPr>
      </w:pPr>
      <w:r>
        <w:rPr>
          <w:rFonts w:ascii="Calibri" w:hAnsi="Calibri" w:cs="Calibri"/>
          <w:bCs/>
          <w:sz w:val="24"/>
          <w:szCs w:val="24"/>
        </w:rPr>
        <w:tab/>
      </w:r>
    </w:p>
    <w:p w14:paraId="49A7C683" w14:textId="77777777" w:rsidR="00D32386" w:rsidRDefault="00E47058">
      <w:pPr>
        <w:ind w:left="-284"/>
        <w:jc w:val="both"/>
      </w:pPr>
      <w:r>
        <w:rPr>
          <w:rFonts w:ascii="Calibri" w:hAnsi="Calibri" w:cs="Calibri"/>
          <w:bCs/>
          <w:sz w:val="28"/>
          <w:szCs w:val="24"/>
        </w:rPr>
        <w:tab/>
      </w:r>
      <w:r>
        <w:rPr>
          <w:rFonts w:ascii="Calibri" w:hAnsi="Calibri" w:cs="Calibri"/>
          <w:sz w:val="24"/>
          <w:szCs w:val="24"/>
        </w:rPr>
        <w:t>Dear Home Secretary,</w:t>
      </w:r>
    </w:p>
    <w:p w14:paraId="44776E39" w14:textId="77777777" w:rsidR="00D32386" w:rsidRDefault="00D32386">
      <w:pPr>
        <w:ind w:left="-284"/>
        <w:jc w:val="both"/>
        <w:rPr>
          <w:rFonts w:ascii="Calibri" w:hAnsi="Calibri" w:cs="Calibri"/>
          <w:sz w:val="24"/>
          <w:szCs w:val="24"/>
        </w:rPr>
      </w:pPr>
    </w:p>
    <w:p w14:paraId="34CC6A5B" w14:textId="77777777" w:rsidR="00D32386" w:rsidRDefault="00E47058">
      <w:pPr>
        <w:ind w:left="-284" w:firstLine="284"/>
        <w:rPr>
          <w:rFonts w:ascii="Calibri" w:hAnsi="Calibri" w:cs="Calibri"/>
          <w:b/>
          <w:sz w:val="24"/>
          <w:szCs w:val="24"/>
        </w:rPr>
      </w:pPr>
      <w:r>
        <w:rPr>
          <w:rFonts w:ascii="Calibri" w:hAnsi="Calibri" w:cs="Calibri"/>
          <w:b/>
          <w:sz w:val="24"/>
          <w:szCs w:val="24"/>
        </w:rPr>
        <w:t>HMICFRS Publication: State of Policing: The Annual Assessment of Policing in England and Wales 2019.</w:t>
      </w:r>
    </w:p>
    <w:p w14:paraId="2119033F" w14:textId="77777777" w:rsidR="00D32386" w:rsidRDefault="00D32386">
      <w:pPr>
        <w:ind w:left="-284" w:firstLine="284"/>
        <w:jc w:val="both"/>
        <w:rPr>
          <w:rFonts w:ascii="Calibri" w:hAnsi="Calibri" w:cs="Calibri"/>
          <w:b/>
          <w:sz w:val="24"/>
          <w:szCs w:val="24"/>
        </w:rPr>
      </w:pPr>
    </w:p>
    <w:p w14:paraId="579E47B9" w14:textId="77777777" w:rsidR="00D32386" w:rsidRDefault="00E47058">
      <w:pPr>
        <w:jc w:val="both"/>
        <w:rPr>
          <w:rFonts w:ascii="Calibri" w:hAnsi="Calibri" w:cs="Calibri"/>
          <w:sz w:val="24"/>
          <w:szCs w:val="22"/>
        </w:rPr>
      </w:pPr>
      <w:r>
        <w:rPr>
          <w:rFonts w:ascii="Calibri" w:hAnsi="Calibri" w:cs="Calibri"/>
          <w:sz w:val="24"/>
          <w:szCs w:val="22"/>
        </w:rPr>
        <w:t xml:space="preserve">This letter constitutes my response to the </w:t>
      </w:r>
      <w:r>
        <w:rPr>
          <w:rFonts w:ascii="Calibri" w:hAnsi="Calibri" w:cs="Calibri"/>
          <w:sz w:val="24"/>
          <w:szCs w:val="22"/>
        </w:rPr>
        <w:t>above inspection as Acting Durham Police, Crime and Victims’ Commissioner for Durham and Darlington, in order to fulfil my responsibilities with regard to Section 55 of the Police Act 1996. The reply to HMICFRS will also be published on my website.</w:t>
      </w:r>
    </w:p>
    <w:p w14:paraId="6E327B1E" w14:textId="77777777" w:rsidR="00D32386" w:rsidRDefault="00D32386">
      <w:pPr>
        <w:ind w:left="-284"/>
        <w:jc w:val="both"/>
        <w:rPr>
          <w:rFonts w:ascii="Calibri" w:hAnsi="Calibri" w:cs="Calibri"/>
          <w:sz w:val="24"/>
          <w:szCs w:val="22"/>
        </w:rPr>
      </w:pPr>
    </w:p>
    <w:p w14:paraId="21AA11DB" w14:textId="77777777" w:rsidR="00D32386" w:rsidRDefault="00E47058">
      <w:pPr>
        <w:jc w:val="both"/>
        <w:rPr>
          <w:rFonts w:ascii="Calibri" w:hAnsi="Calibri" w:cs="Calibri"/>
          <w:sz w:val="24"/>
          <w:szCs w:val="22"/>
        </w:rPr>
      </w:pPr>
      <w:r>
        <w:rPr>
          <w:rFonts w:ascii="Calibri" w:hAnsi="Calibri" w:cs="Calibri"/>
          <w:sz w:val="24"/>
          <w:szCs w:val="22"/>
        </w:rPr>
        <w:t>In tur</w:t>
      </w:r>
      <w:r>
        <w:rPr>
          <w:rFonts w:ascii="Calibri" w:hAnsi="Calibri" w:cs="Calibri"/>
          <w:sz w:val="24"/>
          <w:szCs w:val="22"/>
        </w:rPr>
        <w:t xml:space="preserve">n, here is the summative assessment in respect of the comments cited within the report, of which I am in support: </w:t>
      </w:r>
    </w:p>
    <w:p w14:paraId="147BBE07" w14:textId="77777777" w:rsidR="00D32386" w:rsidRDefault="00D32386">
      <w:pPr>
        <w:rPr>
          <w:rFonts w:ascii="Calibri" w:hAnsi="Calibri" w:cs="Calibri"/>
          <w:sz w:val="24"/>
          <w:szCs w:val="24"/>
        </w:rPr>
      </w:pPr>
    </w:p>
    <w:p w14:paraId="6A35C03F" w14:textId="77777777" w:rsidR="00D32386" w:rsidRDefault="00E47058">
      <w:r>
        <w:rPr>
          <w:rFonts w:ascii="Calibri" w:hAnsi="Calibri" w:cs="Calibri"/>
          <w:sz w:val="24"/>
          <w:szCs w:val="24"/>
        </w:rPr>
        <w:t xml:space="preserve">Evidence provided in Durham Constabulary’s responses to HMICFRS inspections from the period 01/04/2018 to 02/05/2019 details answers to all </w:t>
      </w:r>
      <w:r>
        <w:rPr>
          <w:rFonts w:ascii="Calibri" w:hAnsi="Calibri" w:cs="Calibri"/>
          <w:sz w:val="24"/>
          <w:szCs w:val="24"/>
        </w:rPr>
        <w:t xml:space="preserve">Durham specific recommendations. These are across the </w:t>
      </w:r>
      <w:proofErr w:type="gramStart"/>
      <w:r>
        <w:rPr>
          <w:rFonts w:ascii="Calibri" w:hAnsi="Calibri" w:cs="Calibri"/>
          <w:sz w:val="24"/>
          <w:szCs w:val="24"/>
        </w:rPr>
        <w:t>three core</w:t>
      </w:r>
      <w:proofErr w:type="gramEnd"/>
      <w:r>
        <w:rPr>
          <w:rFonts w:ascii="Calibri" w:hAnsi="Calibri" w:cs="Calibri"/>
          <w:sz w:val="24"/>
          <w:szCs w:val="24"/>
        </w:rPr>
        <w:t xml:space="preserve"> inspection categories; PEEL, Child protection, and specialist inspections.</w:t>
      </w:r>
    </w:p>
    <w:p w14:paraId="2B1D2973" w14:textId="77777777" w:rsidR="00D32386" w:rsidRDefault="00D32386">
      <w:pPr>
        <w:jc w:val="both"/>
        <w:rPr>
          <w:rFonts w:ascii="Calibri" w:hAnsi="Calibri" w:cs="Calibri"/>
          <w:sz w:val="24"/>
          <w:szCs w:val="24"/>
          <w:lang w:eastAsia="en-GB"/>
        </w:rPr>
      </w:pPr>
    </w:p>
    <w:p w14:paraId="18CBDE39" w14:textId="77777777" w:rsidR="00D32386" w:rsidRDefault="00E47058">
      <w:pPr>
        <w:jc w:val="both"/>
        <w:rPr>
          <w:rFonts w:ascii="Calibri" w:hAnsi="Calibri" w:cs="Calibri"/>
          <w:sz w:val="24"/>
          <w:szCs w:val="24"/>
        </w:rPr>
      </w:pPr>
      <w:r>
        <w:rPr>
          <w:rFonts w:ascii="Calibri" w:hAnsi="Calibri" w:cs="Calibri"/>
          <w:sz w:val="24"/>
          <w:szCs w:val="24"/>
        </w:rPr>
        <w:t>I am also copying this letter to Sir Thomas Winsor, Her Majesty’s Chief Inspector of Constabulary and Fire and Resc</w:t>
      </w:r>
      <w:r>
        <w:rPr>
          <w:rFonts w:ascii="Calibri" w:hAnsi="Calibri" w:cs="Calibri"/>
          <w:sz w:val="24"/>
          <w:szCs w:val="24"/>
        </w:rPr>
        <w:t>ue Services.</w:t>
      </w:r>
    </w:p>
    <w:p w14:paraId="6018E215" w14:textId="77777777" w:rsidR="00D32386" w:rsidRDefault="00D32386">
      <w:pPr>
        <w:ind w:left="-284" w:firstLine="284"/>
        <w:jc w:val="both"/>
        <w:rPr>
          <w:rFonts w:ascii="Calibri" w:hAnsi="Calibri" w:cs="Calibri"/>
          <w:b/>
          <w:sz w:val="24"/>
          <w:szCs w:val="24"/>
        </w:rPr>
      </w:pPr>
    </w:p>
    <w:p w14:paraId="35A6345E" w14:textId="77777777" w:rsidR="00D32386" w:rsidRDefault="00E47058">
      <w:pPr>
        <w:ind w:left="-284" w:firstLine="284"/>
        <w:jc w:val="both"/>
        <w:rPr>
          <w:rFonts w:ascii="Calibri" w:hAnsi="Calibri" w:cs="Calibri"/>
          <w:sz w:val="24"/>
          <w:szCs w:val="24"/>
        </w:rPr>
      </w:pPr>
      <w:r>
        <w:rPr>
          <w:rFonts w:ascii="Calibri" w:hAnsi="Calibri" w:cs="Calibri"/>
          <w:sz w:val="24"/>
          <w:szCs w:val="24"/>
        </w:rPr>
        <w:t>Yours sincerely,</w:t>
      </w:r>
    </w:p>
    <w:p w14:paraId="4433D3D6" w14:textId="77777777" w:rsidR="00D32386" w:rsidRDefault="00E47058">
      <w:pPr>
        <w:ind w:left="-284"/>
        <w:jc w:val="both"/>
      </w:pPr>
      <w:r>
        <w:rPr>
          <w:noProof/>
          <w:lang w:eastAsia="en-GB"/>
        </w:rPr>
        <w:drawing>
          <wp:anchor distT="0" distB="0" distL="114300" distR="114300" simplePos="0" relativeHeight="251678208" behindDoc="0" locked="0" layoutInCell="1" allowOverlap="1" wp14:anchorId="2D87BB5B" wp14:editId="4B2B5F89">
            <wp:simplePos x="0" y="0"/>
            <wp:positionH relativeFrom="margin">
              <wp:align>left</wp:align>
            </wp:positionH>
            <wp:positionV relativeFrom="paragraph">
              <wp:posOffset>5084</wp:posOffset>
            </wp:positionV>
            <wp:extent cx="1362071" cy="390860"/>
            <wp:effectExtent l="0" t="0" r="0" b="2840"/>
            <wp:wrapNone/>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21043" t="13419" r="46611" b="57834"/>
                    <a:stretch>
                      <a:fillRect/>
                    </a:stretch>
                  </pic:blipFill>
                  <pic:spPr>
                    <a:xfrm>
                      <a:off x="0" y="0"/>
                      <a:ext cx="1362071" cy="390860"/>
                    </a:xfrm>
                    <a:prstGeom prst="rect">
                      <a:avLst/>
                    </a:prstGeom>
                    <a:noFill/>
                    <a:ln>
                      <a:noFill/>
                      <a:prstDash/>
                    </a:ln>
                  </pic:spPr>
                </pic:pic>
              </a:graphicData>
            </a:graphic>
          </wp:anchor>
        </w:drawing>
      </w:r>
    </w:p>
    <w:p w14:paraId="1352A2D8" w14:textId="77777777" w:rsidR="00D32386" w:rsidRDefault="00D32386">
      <w:pPr>
        <w:ind w:left="-284"/>
        <w:jc w:val="both"/>
        <w:rPr>
          <w:rFonts w:ascii="Calibri" w:hAnsi="Calibri" w:cs="Calibri"/>
          <w:b/>
          <w:sz w:val="24"/>
          <w:szCs w:val="24"/>
        </w:rPr>
      </w:pPr>
    </w:p>
    <w:p w14:paraId="643DF3BC" w14:textId="77777777" w:rsidR="00D32386" w:rsidRDefault="00E47058">
      <w:pPr>
        <w:ind w:left="-426" w:right="-1" w:firstLine="426"/>
        <w:rPr>
          <w:rFonts w:ascii="Calibri" w:hAnsi="Calibri"/>
          <w:b/>
          <w:sz w:val="24"/>
        </w:rPr>
      </w:pPr>
      <w:r>
        <w:rPr>
          <w:rFonts w:ascii="Calibri" w:hAnsi="Calibri"/>
          <w:b/>
          <w:sz w:val="24"/>
        </w:rPr>
        <w:t>Steve White</w:t>
      </w:r>
    </w:p>
    <w:p w14:paraId="37BC6723" w14:textId="77777777" w:rsidR="00D32386" w:rsidRDefault="00E47058">
      <w:pPr>
        <w:ind w:left="-426" w:right="-1" w:firstLine="426"/>
        <w:rPr>
          <w:rFonts w:ascii="Calibri" w:hAnsi="Calibri"/>
          <w:b/>
          <w:sz w:val="24"/>
        </w:rPr>
      </w:pPr>
      <w:r>
        <w:rPr>
          <w:rFonts w:ascii="Calibri" w:hAnsi="Calibri"/>
          <w:b/>
          <w:sz w:val="24"/>
        </w:rPr>
        <w:t>Acting Police, Crime and Victims’ Commissioner for Durham</w:t>
      </w:r>
    </w:p>
    <w:p w14:paraId="51CD7C83" w14:textId="77777777" w:rsidR="00D32386" w:rsidRDefault="00E47058">
      <w:pPr>
        <w:ind w:right="-1"/>
      </w:pPr>
      <w:r>
        <w:rPr>
          <w:rFonts w:ascii="Arial" w:hAnsi="Arial"/>
          <w:b/>
          <w:noProof/>
          <w:sz w:val="24"/>
          <w:lang w:eastAsia="en-GB"/>
        </w:rPr>
        <w:drawing>
          <wp:anchor distT="0" distB="0" distL="114300" distR="114300" simplePos="0" relativeHeight="251674112" behindDoc="1" locked="0" layoutInCell="1" allowOverlap="1" wp14:anchorId="59FCDD90" wp14:editId="54CCD280">
            <wp:simplePos x="0" y="0"/>
            <wp:positionH relativeFrom="margin">
              <wp:posOffset>-467999</wp:posOffset>
            </wp:positionH>
            <wp:positionV relativeFrom="paragraph">
              <wp:posOffset>216036</wp:posOffset>
            </wp:positionV>
            <wp:extent cx="7572374" cy="971550"/>
            <wp:effectExtent l="0" t="0" r="9526" b="635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t="25028" b="-1"/>
                    <a:stretch>
                      <a:fillRect/>
                    </a:stretch>
                  </pic:blipFill>
                  <pic:spPr>
                    <a:xfrm rot="10799991">
                      <a:off x="0" y="0"/>
                      <a:ext cx="7572374" cy="971550"/>
                    </a:xfrm>
                    <a:prstGeom prst="rect">
                      <a:avLst/>
                    </a:prstGeom>
                    <a:noFill/>
                    <a:ln>
                      <a:noFill/>
                      <a:prstDash/>
                    </a:ln>
                  </pic:spPr>
                </pic:pic>
              </a:graphicData>
            </a:graphic>
          </wp:anchor>
        </w:drawing>
      </w:r>
    </w:p>
    <w:p w14:paraId="532E7C6A" w14:textId="77777777" w:rsidR="00D32386" w:rsidRDefault="00D32386">
      <w:pPr>
        <w:ind w:right="-1"/>
        <w:rPr>
          <w:rFonts w:ascii="Arial" w:hAnsi="Arial"/>
          <w:b/>
          <w:sz w:val="24"/>
        </w:rPr>
      </w:pPr>
    </w:p>
    <w:p w14:paraId="3967CBA5" w14:textId="77777777" w:rsidR="00D32386" w:rsidRDefault="00E47058">
      <w:pPr>
        <w:ind w:right="-1"/>
      </w:pPr>
      <w:r>
        <w:rPr>
          <w:rFonts w:ascii="Arial" w:hAnsi="Arial"/>
          <w:b/>
          <w:noProof/>
          <w:sz w:val="24"/>
          <w:lang w:eastAsia="en-GB"/>
        </w:rPr>
        <mc:AlternateContent>
          <mc:Choice Requires="wpg">
            <w:drawing>
              <wp:anchor distT="0" distB="0" distL="114300" distR="114300" simplePos="0" relativeHeight="251668992" behindDoc="0" locked="0" layoutInCell="1" allowOverlap="1" wp14:anchorId="50B455A3" wp14:editId="31461F97">
                <wp:simplePos x="0" y="0"/>
                <wp:positionH relativeFrom="page">
                  <wp:posOffset>190140</wp:posOffset>
                </wp:positionH>
                <wp:positionV relativeFrom="paragraph">
                  <wp:posOffset>169456</wp:posOffset>
                </wp:positionV>
                <wp:extent cx="4461583" cy="410190"/>
                <wp:effectExtent l="0" t="0" r="0" b="0"/>
                <wp:wrapNone/>
                <wp:docPr id="7" name="Group 8"/>
                <wp:cNvGraphicFramePr/>
                <a:graphic xmlns:a="http://schemas.openxmlformats.org/drawingml/2006/main">
                  <a:graphicData uri="http://schemas.microsoft.com/office/word/2010/wordprocessingGroup">
                    <wpg:wgp>
                      <wpg:cNvGrpSpPr/>
                      <wpg:grpSpPr>
                        <a:xfrm>
                          <a:off x="0" y="0"/>
                          <a:ext cx="4461583" cy="410190"/>
                          <a:chOff x="0" y="0"/>
                          <a:chExt cx="4461583" cy="410190"/>
                        </a:xfrm>
                      </wpg:grpSpPr>
                      <wps:wsp>
                        <wps:cNvPr id="8" name="Text Box 2"/>
                        <wps:cNvSpPr txBox="1"/>
                        <wps:spPr>
                          <a:xfrm>
                            <a:off x="556333" y="0"/>
                            <a:ext cx="3905250" cy="401320"/>
                          </a:xfrm>
                          <a:prstGeom prst="rect">
                            <a:avLst/>
                          </a:prstGeom>
                        </wps:spPr>
                        <wps:txbx>
                          <w:txbxContent>
                            <w:p w14:paraId="2C64D9CB" w14:textId="77777777" w:rsidR="00D32386" w:rsidRDefault="00E47058">
                              <w:r>
                                <w:rPr>
                                  <w:rFonts w:ascii="Calibri" w:hAnsi="Calibri"/>
                                  <w:i/>
                                </w:rPr>
                                <w:t>The Police and Crime Commissioner for Durham is an accredited Living Wage Employer with the Living Wage Foundation</w:t>
                              </w:r>
                            </w:p>
                          </w:txbxContent>
                        </wps:txbx>
                        <wps:bodyPr vert="horz" wrap="square" lIns="91440" tIns="45720" rIns="91440" bIns="45720" anchor="t" anchorCtr="0" compatLnSpc="0">
                          <a:spAutoFit/>
                        </wps:bodyPr>
                      </wps:wsp>
                      <pic:pic xmlns:pic="http://schemas.openxmlformats.org/drawingml/2006/picture">
                        <pic:nvPicPr>
                          <pic:cNvPr id="9" name="Picture 3"/>
                          <pic:cNvPicPr>
                            <a:picLocks noChangeAspect="1"/>
                          </pic:cNvPicPr>
                        </pic:nvPicPr>
                        <pic:blipFill>
                          <a:blip r:embed="rId14"/>
                          <a:stretch>
                            <a:fillRect/>
                          </a:stretch>
                        </pic:blipFill>
                        <pic:spPr>
                          <a:xfrm>
                            <a:off x="0" y="39292"/>
                            <a:ext cx="495284" cy="370898"/>
                          </a:xfrm>
                          <a:prstGeom prst="rect">
                            <a:avLst/>
                          </a:prstGeom>
                          <a:noFill/>
                          <a:ln>
                            <a:noFill/>
                            <a:prstDash/>
                          </a:ln>
                        </pic:spPr>
                      </pic:pic>
                    </wpg:wgp>
                  </a:graphicData>
                </a:graphic>
              </wp:anchor>
            </w:drawing>
          </mc:Choice>
          <mc:Fallback>
            <w:pict>
              <v:group w14:anchorId="50B455A3" id="Group 8" o:spid="_x0000_s1027" style="position:absolute;margin-left:14.95pt;margin-top:13.35pt;width:351.3pt;height:32.3pt;z-index:251668992;mso-position-horizontal-relative:page" coordsize="44615,41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">
                <v:shape id="_x0000_s1028" type="#_x0000_t202" style="position:absolute;left:5563;width:39052;height:40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" filled="f" stroked="f">
                  <v:textbox style="mso-fit-shape-to-text:t">
                    <w:txbxContent>
                      <w:p w14:paraId="2C64D9CB" w14:textId="77777777" w:rsidR="00D32386" w:rsidRDefault="00E47058">
                        <w:r>
                          <w:rPr>
                            <w:rFonts w:ascii="Calibri" w:hAnsi="Calibri"/>
                            <w:i/>
                          </w:rPr>
                          <w:t>The Police and Crime Commissioner for Durham is an accredited Living Wage Employer with the Living Wage Foundation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top:392;width:4952;height:37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">
                  <v:imagedata r:id="rId15" o:title=""/>
                </v:shape>
                <w10:wrap anchorx="page"/>
              </v:group>
            </w:pict>
          </mc:Fallback>
        </mc:AlternateContent>
      </w:r>
    </w:p>
    <w:p w14:paraId="5DFC4A50" w14:textId="77777777" w:rsidR="00D32386" w:rsidRDefault="00D32386">
      <w:pPr>
        <w:ind w:left="-426" w:right="-1" w:firstLine="426"/>
        <w:rPr>
          <w:rFonts w:ascii="Arial" w:hAnsi="Arial"/>
          <w:b/>
          <w:sz w:val="24"/>
        </w:rPr>
      </w:pPr>
    </w:p>
    <w:p w14:paraId="32BBC2F1" w14:textId="77777777" w:rsidR="00D32386" w:rsidRDefault="00D32386">
      <w:pPr>
        <w:ind w:left="-426" w:right="-1" w:firstLine="426"/>
        <w:rPr>
          <w:rFonts w:ascii="Arial" w:hAnsi="Arial"/>
          <w:b/>
          <w:sz w:val="24"/>
        </w:rPr>
      </w:pPr>
    </w:p>
    <w:p w14:paraId="68327642" w14:textId="77777777" w:rsidR="00D32386" w:rsidRDefault="00D32386">
      <w:pPr>
        <w:ind w:left="-426" w:right="-1" w:firstLine="426"/>
        <w:rPr>
          <w:rFonts w:ascii="Arial" w:hAnsi="Arial"/>
          <w:b/>
          <w:sz w:val="24"/>
        </w:rPr>
      </w:pPr>
    </w:p>
    <w:p w14:paraId="72EFB297" w14:textId="77777777" w:rsidR="00D32386" w:rsidRDefault="00D32386">
      <w:pPr>
        <w:ind w:left="-426" w:right="-1" w:firstLine="426"/>
        <w:rPr>
          <w:rFonts w:ascii="Arial" w:hAnsi="Arial"/>
          <w:b/>
          <w:sz w:val="24"/>
        </w:rPr>
      </w:pPr>
    </w:p>
    <w:p w14:paraId="70A34B48" w14:textId="77777777" w:rsidR="00D32386" w:rsidRDefault="00D32386">
      <w:pPr>
        <w:ind w:left="-426" w:right="-1" w:firstLine="426"/>
        <w:rPr>
          <w:rFonts w:ascii="Arial" w:hAnsi="Arial"/>
          <w:b/>
          <w:sz w:val="24"/>
        </w:rPr>
      </w:pPr>
    </w:p>
    <w:p w14:paraId="438BEFE2" w14:textId="77777777" w:rsidR="00D32386" w:rsidRDefault="00D32386">
      <w:pPr>
        <w:ind w:left="-426" w:right="-1" w:firstLine="426"/>
        <w:rPr>
          <w:rFonts w:ascii="Arial" w:hAnsi="Arial"/>
          <w:b/>
          <w:sz w:val="24"/>
        </w:rPr>
      </w:pPr>
    </w:p>
    <w:p w14:paraId="6A7E8C23" w14:textId="77777777" w:rsidR="00D32386" w:rsidRDefault="00D32386">
      <w:pPr>
        <w:ind w:left="-426" w:right="-1" w:firstLine="426"/>
        <w:rPr>
          <w:rFonts w:ascii="Arial" w:hAnsi="Arial"/>
          <w:b/>
          <w:sz w:val="24"/>
        </w:rPr>
      </w:pPr>
    </w:p>
    <w:p w14:paraId="13D30F28" w14:textId="77777777" w:rsidR="00D32386" w:rsidRDefault="00D32386">
      <w:pPr>
        <w:ind w:left="-426" w:right="-1" w:firstLine="426"/>
        <w:rPr>
          <w:rFonts w:ascii="Arial" w:hAnsi="Arial"/>
          <w:b/>
          <w:sz w:val="24"/>
        </w:rPr>
      </w:pPr>
    </w:p>
    <w:p w14:paraId="22F92F59" w14:textId="77777777" w:rsidR="00D32386" w:rsidRDefault="00D32386">
      <w:pPr>
        <w:ind w:left="-426" w:right="-1" w:firstLine="426"/>
        <w:rPr>
          <w:rFonts w:ascii="Arial" w:hAnsi="Arial"/>
          <w:b/>
          <w:sz w:val="24"/>
        </w:rPr>
      </w:pPr>
    </w:p>
    <w:p w14:paraId="4C9A3D8D" w14:textId="77777777" w:rsidR="00D32386" w:rsidRDefault="00D32386">
      <w:pPr>
        <w:ind w:left="-426" w:right="-1" w:firstLine="426"/>
        <w:rPr>
          <w:rFonts w:ascii="Arial" w:hAnsi="Arial"/>
          <w:b/>
          <w:sz w:val="24"/>
        </w:rPr>
      </w:pPr>
    </w:p>
    <w:p w14:paraId="54382A5B" w14:textId="77777777" w:rsidR="00D32386" w:rsidRDefault="00D32386">
      <w:pPr>
        <w:ind w:left="-426" w:right="-1" w:firstLine="426"/>
        <w:rPr>
          <w:rFonts w:ascii="Arial" w:hAnsi="Arial"/>
          <w:b/>
          <w:sz w:val="24"/>
        </w:rPr>
      </w:pPr>
    </w:p>
    <w:p w14:paraId="09BDC0A0" w14:textId="77777777" w:rsidR="00D32386" w:rsidRDefault="00D32386">
      <w:pPr>
        <w:ind w:left="-426" w:right="-1" w:firstLine="426"/>
        <w:rPr>
          <w:rFonts w:ascii="Arial" w:hAnsi="Arial"/>
          <w:b/>
          <w:sz w:val="24"/>
        </w:rPr>
      </w:pPr>
    </w:p>
    <w:p w14:paraId="4F936C40" w14:textId="77777777" w:rsidR="00D32386" w:rsidRDefault="00D32386">
      <w:pPr>
        <w:ind w:left="-426" w:right="-1" w:firstLine="426"/>
        <w:rPr>
          <w:rFonts w:ascii="Arial" w:hAnsi="Arial"/>
          <w:b/>
          <w:sz w:val="24"/>
        </w:rPr>
      </w:pPr>
    </w:p>
    <w:p w14:paraId="65ACC0F1" w14:textId="77777777" w:rsidR="00D32386" w:rsidRDefault="00D32386">
      <w:pPr>
        <w:ind w:left="-426" w:right="-1" w:firstLine="426"/>
        <w:rPr>
          <w:rFonts w:ascii="Arial" w:hAnsi="Arial"/>
          <w:b/>
          <w:sz w:val="24"/>
        </w:rPr>
      </w:pPr>
    </w:p>
    <w:p w14:paraId="2F72DAC2" w14:textId="77777777" w:rsidR="00D32386" w:rsidRDefault="00D32386">
      <w:pPr>
        <w:ind w:left="-426" w:right="-1" w:firstLine="426"/>
        <w:rPr>
          <w:rFonts w:ascii="Arial" w:hAnsi="Arial"/>
          <w:b/>
          <w:sz w:val="24"/>
        </w:rPr>
      </w:pPr>
    </w:p>
    <w:p w14:paraId="643F0BF5" w14:textId="77777777" w:rsidR="00D32386" w:rsidRDefault="00D32386">
      <w:pPr>
        <w:ind w:left="-426" w:right="-1" w:firstLine="426"/>
        <w:rPr>
          <w:rFonts w:ascii="Arial" w:hAnsi="Arial"/>
          <w:b/>
          <w:sz w:val="24"/>
        </w:rPr>
      </w:pPr>
    </w:p>
    <w:p w14:paraId="61BA9AC8" w14:textId="77777777" w:rsidR="00D32386" w:rsidRDefault="00D32386">
      <w:pPr>
        <w:ind w:left="-426" w:right="-1" w:firstLine="426"/>
        <w:rPr>
          <w:rFonts w:ascii="Arial" w:hAnsi="Arial"/>
          <w:b/>
          <w:sz w:val="24"/>
        </w:rPr>
      </w:pPr>
    </w:p>
    <w:p w14:paraId="4ED0D042" w14:textId="77777777" w:rsidR="00D32386" w:rsidRDefault="00D32386">
      <w:pPr>
        <w:ind w:left="-426" w:right="-1" w:firstLine="426"/>
        <w:rPr>
          <w:rFonts w:ascii="Arial" w:hAnsi="Arial"/>
          <w:b/>
          <w:sz w:val="24"/>
        </w:rPr>
      </w:pPr>
    </w:p>
    <w:p w14:paraId="3BD25981" w14:textId="77777777" w:rsidR="00D32386" w:rsidRDefault="00D32386">
      <w:pPr>
        <w:ind w:left="-426" w:right="-1" w:firstLine="426"/>
        <w:rPr>
          <w:rFonts w:ascii="Arial" w:hAnsi="Arial"/>
          <w:b/>
          <w:sz w:val="24"/>
        </w:rPr>
      </w:pPr>
    </w:p>
    <w:p w14:paraId="0FC0886D" w14:textId="77777777" w:rsidR="00D32386" w:rsidRDefault="00D32386">
      <w:pPr>
        <w:ind w:left="-426" w:right="-1" w:firstLine="426"/>
        <w:rPr>
          <w:rFonts w:ascii="Arial" w:hAnsi="Arial"/>
          <w:b/>
          <w:sz w:val="24"/>
        </w:rPr>
      </w:pPr>
    </w:p>
    <w:p w14:paraId="683E79EA" w14:textId="77777777" w:rsidR="00D32386" w:rsidRDefault="00D32386">
      <w:pPr>
        <w:ind w:left="-426" w:right="-1" w:firstLine="426"/>
        <w:rPr>
          <w:rFonts w:ascii="Arial" w:hAnsi="Arial"/>
          <w:b/>
          <w:sz w:val="24"/>
        </w:rPr>
      </w:pPr>
    </w:p>
    <w:p w14:paraId="3FD7E850" w14:textId="77777777" w:rsidR="00D32386" w:rsidRDefault="00D32386">
      <w:pPr>
        <w:ind w:left="-426" w:right="-1" w:firstLine="426"/>
        <w:rPr>
          <w:rFonts w:ascii="Arial" w:hAnsi="Arial"/>
          <w:b/>
          <w:sz w:val="24"/>
        </w:rPr>
      </w:pPr>
    </w:p>
    <w:sectPr w:rsidR="00D3238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EA5AB" w14:textId="77777777" w:rsidR="00E47058" w:rsidRDefault="00E47058">
      <w:r>
        <w:separator/>
      </w:r>
    </w:p>
  </w:endnote>
  <w:endnote w:type="continuationSeparator" w:id="0">
    <w:p w14:paraId="288BEA85" w14:textId="77777777" w:rsidR="00E47058" w:rsidRDefault="00E4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Frutiger LT Std 55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892A5" w14:textId="77777777" w:rsidR="00E47058" w:rsidRDefault="00E47058">
      <w:r>
        <w:rPr>
          <w:color w:val="000000"/>
        </w:rPr>
        <w:separator/>
      </w:r>
    </w:p>
  </w:footnote>
  <w:footnote w:type="continuationSeparator" w:id="0">
    <w:p w14:paraId="117575FE" w14:textId="77777777" w:rsidR="00E47058" w:rsidRDefault="00E47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32386"/>
    <w:rsid w:val="00853C04"/>
    <w:rsid w:val="00D32386"/>
    <w:rsid w:val="00E47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59DC"/>
  <w15:docId w15:val="{A898EF91-3CAB-B542-A6E2-97DB9156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FootnoteText">
    <w:name w:val="footnote text"/>
    <w:basedOn w:val="Normal"/>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paragraph" w:styleId="ListParagraph">
    <w:name w:val="List Paragraph"/>
    <w:basedOn w:val="Normal"/>
    <w:pPr>
      <w:ind w:left="720"/>
    </w:pPr>
    <w:rPr>
      <w:rFonts w:ascii="Calibri" w:eastAsia="Calibri" w:hAnsi="Calibri"/>
      <w:sz w:val="24"/>
      <w:szCs w:val="24"/>
      <w:lang w:val="en-US"/>
    </w:rPr>
  </w:style>
  <w:style w:type="paragraph" w:styleId="NormalWeb">
    <w:name w:val="Normal (Web)"/>
    <w:basedOn w:val="Normal"/>
    <w:rPr>
      <w:rFonts w:ascii="Times" w:eastAsia="Calibri" w:hAnsi="Times"/>
      <w:lang w:val="en-US"/>
    </w:rPr>
  </w:style>
  <w:style w:type="character" w:customStyle="1" w:styleId="A15">
    <w:name w:val="A15"/>
    <w:rPr>
      <w:rFonts w:cs="Frutiger LT Std 55 Roman"/>
      <w:color w:val="000000"/>
      <w:sz w:val="15"/>
      <w:szCs w:val="15"/>
      <w:u w:val="single"/>
    </w:rPr>
  </w:style>
  <w:style w:type="paragraph" w:customStyle="1" w:styleId="TableText">
    <w:name w:val="Table Text"/>
    <w:basedOn w:val="Normal"/>
    <w:pPr>
      <w:spacing w:line="264" w:lineRule="auto"/>
    </w:pPr>
    <w:rPr>
      <w:rFonts w:ascii="Arial" w:eastAsia="Calibri" w:hAnsi="Arial" w:cs="Arial"/>
      <w:sz w:val="24"/>
      <w:szCs w:val="22"/>
      <w:lang w:bidi="he-IL"/>
    </w:rPr>
  </w:style>
  <w:style w:type="paragraph" w:customStyle="1" w:styleId="Default">
    <w:name w:val="Default"/>
    <w:pPr>
      <w:suppressAutoHyphens/>
      <w:autoSpaceDE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eneral.enquiries@durham.pcc.pnn.gov.uk"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urham-pcc.gov.uk"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mailto:general.enquiries@durham.pcc.pnn.gov.uk" TargetMode="External"/><Relationship Id="rId4" Type="http://schemas.openxmlformats.org/officeDocument/2006/relationships/footnotes" Target="footnotes.xml"/><Relationship Id="rId9" Type="http://schemas.openxmlformats.org/officeDocument/2006/relationships/hyperlink" Target="http://www.durham-pcc.gov.uk"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Bambridge</dc:creator>
  <dc:description/>
  <cp:lastModifiedBy>david dove</cp:lastModifiedBy>
  <cp:revision>2</cp:revision>
  <cp:lastPrinted>2019-09-27T08:17:00Z</cp:lastPrinted>
  <dcterms:created xsi:type="dcterms:W3CDTF">2021-01-07T11:15:00Z</dcterms:created>
  <dcterms:modified xsi:type="dcterms:W3CDTF">2021-01-07T11:15:00Z</dcterms:modified>
</cp:coreProperties>
</file>