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366E672B" w:rsidR="00A42780" w:rsidRDefault="007644DE" w:rsidP="007C7B32">
      <w:pPr>
        <w:jc w:val="center"/>
      </w:pPr>
      <w:r>
        <w:rPr>
          <w:rFonts w:asciiTheme="minorHAnsi" w:hAnsiTheme="minorHAnsi" w:cstheme="minorHAnsi"/>
          <w:b/>
          <w:bCs/>
          <w:noProof/>
          <w:sz w:val="28"/>
          <w:szCs w:val="28"/>
        </w:rPr>
        <w:t xml:space="preserve">Joint Independent Audit </w:t>
      </w:r>
      <w:r w:rsidR="000D2AFA">
        <w:rPr>
          <w:rFonts w:asciiTheme="minorHAnsi" w:hAnsiTheme="minorHAnsi" w:cstheme="minorHAnsi"/>
          <w:b/>
          <w:bCs/>
          <w:noProof/>
          <w:sz w:val="28"/>
          <w:szCs w:val="28"/>
        </w:rPr>
        <w:t>Committee</w:t>
      </w:r>
      <w:r w:rsidR="003E429F">
        <w:rPr>
          <w:rFonts w:asciiTheme="minorHAnsi" w:hAnsiTheme="minorHAnsi" w:cstheme="minorHAnsi"/>
          <w:b/>
          <w:bCs/>
          <w:noProof/>
          <w:sz w:val="28"/>
          <w:szCs w:val="28"/>
        </w:rPr>
        <w:t xml:space="preserve"> </w:t>
      </w:r>
      <w:r w:rsidR="002F2E52">
        <w:rPr>
          <w:rFonts w:asciiTheme="minorHAnsi" w:hAnsiTheme="minorHAnsi" w:cstheme="minorHAnsi"/>
          <w:b/>
          <w:bCs/>
          <w:noProof/>
          <w:sz w:val="28"/>
          <w:szCs w:val="28"/>
        </w:rPr>
        <w:t>Minutes</w:t>
      </w:r>
    </w:p>
    <w:p w14:paraId="4566B7CA" w14:textId="1B937676" w:rsidR="00455A8A" w:rsidRDefault="00455A8A" w:rsidP="00455A8A">
      <w:pPr>
        <w:ind w:left="1843" w:firstLine="2268"/>
        <w:rPr>
          <w:rFonts w:asciiTheme="minorHAnsi" w:hAnsiTheme="minorHAnsi" w:cstheme="minorHAnsi"/>
          <w:b/>
          <w:bCs/>
        </w:rPr>
      </w:pPr>
      <w:r>
        <w:rPr>
          <w:rFonts w:asciiTheme="minorHAnsi" w:hAnsiTheme="minorHAnsi" w:cstheme="minorHAnsi"/>
          <w:b/>
          <w:noProof/>
          <w:lang w:eastAsia="en-GB"/>
        </w:rPr>
        <w:drawing>
          <wp:anchor distT="0" distB="0" distL="114300" distR="114300" simplePos="0" relativeHeight="251662336" behindDoc="1" locked="0" layoutInCell="1" allowOverlap="1" wp14:anchorId="1FF70716" wp14:editId="1EE62892">
            <wp:simplePos x="0" y="0"/>
            <wp:positionH relativeFrom="margin">
              <wp:posOffset>4909024</wp:posOffset>
            </wp:positionH>
            <wp:positionV relativeFrom="paragraph">
              <wp:posOffset>9211</wp:posOffset>
            </wp:positionV>
            <wp:extent cx="962025" cy="11626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162685"/>
                    </a:xfrm>
                    <a:prstGeom prst="rect">
                      <a:avLst/>
                    </a:prstGeom>
                    <a:noFill/>
                  </pic:spPr>
                </pic:pic>
              </a:graphicData>
            </a:graphic>
            <wp14:sizeRelH relativeFrom="page">
              <wp14:pctWidth>0</wp14:pctWidth>
            </wp14:sizeRelH>
            <wp14:sizeRelV relativeFrom="page">
              <wp14:pctHeight>0</wp14:pctHeight>
            </wp14:sizeRelV>
          </wp:anchor>
        </w:drawing>
      </w:r>
      <w:r w:rsidRPr="00455A8A">
        <w:rPr>
          <w:noProof/>
        </w:rPr>
        <w:drawing>
          <wp:anchor distT="0" distB="0" distL="114300" distR="114300" simplePos="0" relativeHeight="251663360" behindDoc="0" locked="0" layoutInCell="1" allowOverlap="1" wp14:anchorId="3474655F" wp14:editId="039C16AA">
            <wp:simplePos x="0" y="0"/>
            <wp:positionH relativeFrom="margin">
              <wp:align>left</wp:align>
            </wp:positionH>
            <wp:positionV relativeFrom="paragraph">
              <wp:posOffset>7620</wp:posOffset>
            </wp:positionV>
            <wp:extent cx="139446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1017905"/>
                    </a:xfrm>
                    <a:prstGeom prst="rect">
                      <a:avLst/>
                    </a:prstGeom>
                  </pic:spPr>
                </pic:pic>
              </a:graphicData>
            </a:graphic>
            <wp14:sizeRelH relativeFrom="page">
              <wp14:pctWidth>0</wp14:pctWidth>
            </wp14:sizeRelH>
            <wp14:sizeRelV relativeFrom="page">
              <wp14:pctHeight>0</wp14:pctHeight>
            </wp14:sizeRelV>
          </wp:anchor>
        </w:drawing>
      </w:r>
    </w:p>
    <w:p w14:paraId="050D1EDE" w14:textId="2808A0BE" w:rsidR="00455A8A" w:rsidRPr="00455A8A" w:rsidRDefault="00455A8A" w:rsidP="00455A8A">
      <w:pPr>
        <w:ind w:firstLine="2268"/>
        <w:rPr>
          <w:rFonts w:asciiTheme="minorHAnsi" w:hAnsiTheme="minorHAnsi" w:cstheme="minorHAnsi"/>
        </w:rPr>
      </w:pPr>
      <w:r w:rsidRPr="00455A8A">
        <w:rPr>
          <w:rFonts w:asciiTheme="minorHAnsi" w:hAnsiTheme="minorHAnsi" w:cstheme="minorHAnsi"/>
          <w:b/>
          <w:bCs/>
        </w:rPr>
        <w:t>Meeting Date</w:t>
      </w:r>
      <w:r w:rsidRPr="00455A8A">
        <w:rPr>
          <w:rFonts w:asciiTheme="minorHAnsi" w:hAnsiTheme="minorHAnsi" w:cstheme="minorHAnsi"/>
        </w:rPr>
        <w:t xml:space="preserve">: </w:t>
      </w:r>
      <w:r w:rsidR="00CF5201">
        <w:rPr>
          <w:rFonts w:asciiTheme="minorHAnsi" w:hAnsiTheme="minorHAnsi" w:cstheme="minorHAnsi"/>
        </w:rPr>
        <w:t>7</w:t>
      </w:r>
      <w:r w:rsidR="00CF5201" w:rsidRPr="00CF5201">
        <w:rPr>
          <w:rFonts w:asciiTheme="minorHAnsi" w:hAnsiTheme="minorHAnsi" w:cstheme="minorHAnsi"/>
          <w:vertAlign w:val="superscript"/>
        </w:rPr>
        <w:t>th</w:t>
      </w:r>
      <w:r w:rsidR="00CF5201">
        <w:rPr>
          <w:rFonts w:asciiTheme="minorHAnsi" w:hAnsiTheme="minorHAnsi" w:cstheme="minorHAnsi"/>
        </w:rPr>
        <w:t xml:space="preserve"> December</w:t>
      </w:r>
      <w:r w:rsidR="009D3688">
        <w:rPr>
          <w:rFonts w:asciiTheme="minorHAnsi" w:hAnsiTheme="minorHAnsi" w:cstheme="minorHAnsi"/>
        </w:rPr>
        <w:t xml:space="preserve"> 2021</w:t>
      </w:r>
    </w:p>
    <w:p w14:paraId="6365D2F5" w14:textId="77777777" w:rsidR="00455A8A" w:rsidRPr="00455A8A" w:rsidRDefault="00455A8A" w:rsidP="00455A8A">
      <w:pPr>
        <w:ind w:firstLine="2268"/>
        <w:rPr>
          <w:rFonts w:asciiTheme="minorHAnsi" w:hAnsiTheme="minorHAnsi" w:cstheme="minorHAnsi"/>
        </w:rPr>
      </w:pPr>
    </w:p>
    <w:p w14:paraId="545AF691" w14:textId="7AF82665" w:rsidR="00455A8A" w:rsidRPr="00455A8A" w:rsidRDefault="00455A8A" w:rsidP="00455A8A">
      <w:pPr>
        <w:ind w:firstLine="2268"/>
        <w:rPr>
          <w:rFonts w:asciiTheme="minorHAnsi" w:hAnsiTheme="minorHAnsi" w:cstheme="minorHAnsi"/>
        </w:rPr>
      </w:pPr>
      <w:r w:rsidRPr="00455A8A">
        <w:rPr>
          <w:rFonts w:asciiTheme="minorHAnsi" w:hAnsiTheme="minorHAnsi" w:cstheme="minorHAnsi"/>
          <w:b/>
          <w:bCs/>
        </w:rPr>
        <w:t>Duration</w:t>
      </w:r>
      <w:r w:rsidRPr="00455A8A">
        <w:rPr>
          <w:rFonts w:asciiTheme="minorHAnsi" w:hAnsiTheme="minorHAnsi" w:cstheme="minorHAnsi"/>
        </w:rPr>
        <w:t xml:space="preserve">: </w:t>
      </w:r>
      <w:r w:rsidR="009D3688">
        <w:rPr>
          <w:rFonts w:asciiTheme="minorHAnsi" w:hAnsiTheme="minorHAnsi" w:cstheme="minorHAnsi"/>
        </w:rPr>
        <w:t>10:</w:t>
      </w:r>
      <w:r w:rsidR="00D47DB3">
        <w:rPr>
          <w:rFonts w:asciiTheme="minorHAnsi" w:hAnsiTheme="minorHAnsi" w:cstheme="minorHAnsi"/>
        </w:rPr>
        <w:t>3</w:t>
      </w:r>
      <w:r w:rsidR="009D3688">
        <w:rPr>
          <w:rFonts w:asciiTheme="minorHAnsi" w:hAnsiTheme="minorHAnsi" w:cstheme="minorHAnsi"/>
        </w:rPr>
        <w:t xml:space="preserve">0am </w:t>
      </w:r>
      <w:r w:rsidR="007C1A03">
        <w:rPr>
          <w:rFonts w:asciiTheme="minorHAnsi" w:hAnsiTheme="minorHAnsi" w:cstheme="minorHAnsi"/>
        </w:rPr>
        <w:t>–</w:t>
      </w:r>
      <w:r w:rsidR="009D3688">
        <w:rPr>
          <w:rFonts w:asciiTheme="minorHAnsi" w:hAnsiTheme="minorHAnsi" w:cstheme="minorHAnsi"/>
        </w:rPr>
        <w:t xml:space="preserve"> </w:t>
      </w:r>
      <w:r w:rsidR="000A15EA">
        <w:rPr>
          <w:rFonts w:asciiTheme="minorHAnsi" w:hAnsiTheme="minorHAnsi" w:cstheme="minorHAnsi"/>
        </w:rPr>
        <w:t>1</w:t>
      </w:r>
      <w:r w:rsidR="00CF5201">
        <w:rPr>
          <w:rFonts w:asciiTheme="minorHAnsi" w:hAnsiTheme="minorHAnsi" w:cstheme="minorHAnsi"/>
        </w:rPr>
        <w:t>1.30am</w:t>
      </w:r>
    </w:p>
    <w:p w14:paraId="40B1F24A" w14:textId="77777777" w:rsidR="00455A8A" w:rsidRPr="00455A8A" w:rsidRDefault="00455A8A" w:rsidP="00455A8A">
      <w:pPr>
        <w:ind w:firstLine="2268"/>
        <w:rPr>
          <w:rFonts w:asciiTheme="minorHAnsi" w:hAnsiTheme="minorHAnsi" w:cstheme="minorHAnsi"/>
        </w:rPr>
      </w:pPr>
    </w:p>
    <w:p w14:paraId="4C13DADE" w14:textId="16709B95" w:rsidR="00A42780" w:rsidRPr="00455A8A" w:rsidRDefault="00455A8A" w:rsidP="00455A8A">
      <w:pPr>
        <w:ind w:firstLine="2268"/>
        <w:rPr>
          <w:rFonts w:asciiTheme="minorHAnsi" w:hAnsiTheme="minorHAnsi" w:cstheme="minorHAnsi"/>
        </w:rPr>
      </w:pPr>
      <w:r w:rsidRPr="00455A8A">
        <w:rPr>
          <w:rFonts w:asciiTheme="minorHAnsi" w:hAnsiTheme="minorHAnsi" w:cstheme="minorHAnsi"/>
          <w:b/>
          <w:bCs/>
        </w:rPr>
        <w:t>Location:</w:t>
      </w:r>
      <w:r w:rsidRPr="00455A8A">
        <w:rPr>
          <w:rFonts w:asciiTheme="minorHAnsi" w:hAnsiTheme="minorHAnsi" w:cstheme="minorHAnsi"/>
        </w:rPr>
        <w:t xml:space="preserve"> via Microsoft Teams</w:t>
      </w:r>
    </w:p>
    <w:p w14:paraId="0E138B34" w14:textId="1ED000F7" w:rsidR="00455A8A" w:rsidRDefault="00455A8A"/>
    <w:p w14:paraId="2CC1CA9D" w14:textId="3D111D13" w:rsidR="00455A8A" w:rsidRDefault="00455A8A"/>
    <w:p w14:paraId="5FA85CE1" w14:textId="499D30B9" w:rsidR="00A42780" w:rsidRDefault="00A42780" w:rsidP="001707CE">
      <w:pPr>
        <w:jc w:val="both"/>
      </w:pPr>
    </w:p>
    <w:tbl>
      <w:tblPr>
        <w:tblStyle w:val="TableGrid"/>
        <w:tblW w:w="15189" w:type="dxa"/>
        <w:tblLook w:val="04A0" w:firstRow="1" w:lastRow="0" w:firstColumn="1" w:lastColumn="0" w:noHBand="0" w:noVBand="1"/>
      </w:tblPr>
      <w:tblGrid>
        <w:gridCol w:w="2079"/>
        <w:gridCol w:w="2870"/>
        <w:gridCol w:w="2984"/>
        <w:gridCol w:w="1814"/>
        <w:gridCol w:w="1814"/>
        <w:gridCol w:w="1814"/>
        <w:gridCol w:w="1814"/>
      </w:tblGrid>
      <w:tr w:rsidR="001707CE" w:rsidRPr="0028177C" w14:paraId="2C89E862" w14:textId="4EED0600" w:rsidTr="007C4735">
        <w:trPr>
          <w:gridAfter w:val="3"/>
          <w:wAfter w:w="5442" w:type="dxa"/>
        </w:trPr>
        <w:tc>
          <w:tcPr>
            <w:tcW w:w="9747" w:type="dxa"/>
            <w:gridSpan w:val="4"/>
            <w:shd w:val="clear" w:color="auto" w:fill="E7E6E6" w:themeFill="background2"/>
          </w:tcPr>
          <w:p w14:paraId="760C05BD" w14:textId="33A658C5" w:rsidR="001707CE" w:rsidRPr="009441AE" w:rsidRDefault="001707CE" w:rsidP="00C15163">
            <w:pPr>
              <w:jc w:val="both"/>
              <w:rPr>
                <w:rFonts w:asciiTheme="minorHAnsi" w:hAnsiTheme="minorHAnsi" w:cstheme="minorHAnsi"/>
                <w:b/>
                <w:bCs/>
                <w:sz w:val="22"/>
              </w:rPr>
            </w:pPr>
            <w:r w:rsidRPr="009441AE">
              <w:rPr>
                <w:rFonts w:asciiTheme="minorHAnsi" w:hAnsiTheme="minorHAnsi" w:cstheme="minorHAnsi"/>
                <w:b/>
                <w:bCs/>
                <w:sz w:val="22"/>
              </w:rPr>
              <w:t>Attendees</w:t>
            </w:r>
          </w:p>
        </w:tc>
      </w:tr>
      <w:tr w:rsidR="001A4D34" w:rsidRPr="0028177C" w14:paraId="6AF26E7F" w14:textId="46451866" w:rsidTr="00D47DB3">
        <w:trPr>
          <w:gridAfter w:val="3"/>
          <w:wAfter w:w="5442" w:type="dxa"/>
          <w:trHeight w:val="313"/>
        </w:trPr>
        <w:tc>
          <w:tcPr>
            <w:tcW w:w="2079" w:type="dxa"/>
            <w:shd w:val="clear" w:color="auto" w:fill="D0CECE" w:themeFill="background2" w:themeFillShade="E6"/>
          </w:tcPr>
          <w:p w14:paraId="29CFBD14" w14:textId="62287906" w:rsidR="001A4D34" w:rsidRPr="0028177C" w:rsidRDefault="007644DE" w:rsidP="00C84642">
            <w:pPr>
              <w:rPr>
                <w:rFonts w:asciiTheme="minorHAnsi" w:hAnsiTheme="minorHAnsi" w:cstheme="minorHAnsi"/>
                <w:b/>
                <w:bCs/>
                <w:sz w:val="22"/>
              </w:rPr>
            </w:pPr>
            <w:r>
              <w:rPr>
                <w:rFonts w:asciiTheme="minorHAnsi" w:hAnsiTheme="minorHAnsi" w:cstheme="minorHAnsi"/>
                <w:b/>
                <w:bCs/>
                <w:sz w:val="22"/>
              </w:rPr>
              <w:t xml:space="preserve">Joint Independent Audit </w:t>
            </w:r>
            <w:r w:rsidR="000D2AFA">
              <w:rPr>
                <w:rFonts w:asciiTheme="minorHAnsi" w:hAnsiTheme="minorHAnsi" w:cstheme="minorHAnsi"/>
                <w:b/>
                <w:bCs/>
                <w:sz w:val="22"/>
              </w:rPr>
              <w:t>Committee</w:t>
            </w:r>
            <w:r w:rsidR="001A4D34">
              <w:rPr>
                <w:rFonts w:asciiTheme="minorHAnsi" w:hAnsiTheme="minorHAnsi" w:cstheme="minorHAnsi"/>
                <w:b/>
                <w:bCs/>
                <w:sz w:val="22"/>
              </w:rPr>
              <w:t xml:space="preserve"> </w:t>
            </w:r>
            <w:r w:rsidR="00566031">
              <w:rPr>
                <w:rFonts w:asciiTheme="minorHAnsi" w:hAnsiTheme="minorHAnsi" w:cstheme="minorHAnsi"/>
                <w:b/>
                <w:bCs/>
                <w:sz w:val="22"/>
              </w:rPr>
              <w:t>(</w:t>
            </w:r>
            <w:r>
              <w:rPr>
                <w:rFonts w:asciiTheme="minorHAnsi" w:hAnsiTheme="minorHAnsi" w:cstheme="minorHAnsi"/>
                <w:b/>
                <w:bCs/>
                <w:sz w:val="22"/>
              </w:rPr>
              <w:t>JIAC</w:t>
            </w:r>
            <w:r w:rsidR="00566031">
              <w:rPr>
                <w:rFonts w:asciiTheme="minorHAnsi" w:hAnsiTheme="minorHAnsi" w:cstheme="minorHAnsi"/>
                <w:b/>
                <w:bCs/>
                <w:sz w:val="22"/>
              </w:rPr>
              <w:t xml:space="preserve">) </w:t>
            </w:r>
            <w:r w:rsidR="001A4D34">
              <w:rPr>
                <w:rFonts w:asciiTheme="minorHAnsi" w:hAnsiTheme="minorHAnsi" w:cstheme="minorHAnsi"/>
                <w:b/>
                <w:bCs/>
                <w:sz w:val="22"/>
              </w:rPr>
              <w:t>Members</w:t>
            </w:r>
          </w:p>
        </w:tc>
        <w:tc>
          <w:tcPr>
            <w:tcW w:w="2870" w:type="dxa"/>
            <w:shd w:val="clear" w:color="auto" w:fill="D0CECE" w:themeFill="background2" w:themeFillShade="E6"/>
          </w:tcPr>
          <w:p w14:paraId="659354B6" w14:textId="272036CC" w:rsidR="001A4D34" w:rsidRPr="00E842DC" w:rsidRDefault="00D47DB3" w:rsidP="00C84642">
            <w:pPr>
              <w:rPr>
                <w:rFonts w:asciiTheme="minorHAnsi" w:hAnsiTheme="minorHAnsi" w:cstheme="minorHAnsi"/>
                <w:b/>
                <w:bCs/>
                <w:sz w:val="22"/>
              </w:rPr>
            </w:pPr>
            <w:r>
              <w:rPr>
                <w:rFonts w:asciiTheme="minorHAnsi" w:hAnsiTheme="minorHAnsi" w:cstheme="minorHAnsi"/>
                <w:b/>
                <w:bCs/>
                <w:sz w:val="22"/>
              </w:rPr>
              <w:t>Durham</w:t>
            </w:r>
            <w:r w:rsidR="001A4D34" w:rsidRPr="0028177C">
              <w:rPr>
                <w:rFonts w:asciiTheme="minorHAnsi" w:hAnsiTheme="minorHAnsi" w:cstheme="minorHAnsi"/>
                <w:b/>
                <w:bCs/>
                <w:sz w:val="22"/>
              </w:rPr>
              <w:t xml:space="preserve"> Police</w:t>
            </w:r>
            <w:r w:rsidR="002B19FD">
              <w:rPr>
                <w:rFonts w:asciiTheme="minorHAnsi" w:hAnsiTheme="minorHAnsi" w:cstheme="minorHAnsi"/>
                <w:b/>
                <w:bCs/>
                <w:sz w:val="22"/>
              </w:rPr>
              <w:t xml:space="preserve"> and</w:t>
            </w:r>
            <w:r w:rsidR="001A4D34" w:rsidRPr="0028177C">
              <w:rPr>
                <w:rFonts w:asciiTheme="minorHAnsi" w:hAnsiTheme="minorHAnsi" w:cstheme="minorHAnsi"/>
                <w:b/>
                <w:bCs/>
                <w:sz w:val="22"/>
              </w:rPr>
              <w:t xml:space="preserve"> Crime Commissioner</w:t>
            </w:r>
            <w:r>
              <w:rPr>
                <w:rFonts w:asciiTheme="minorHAnsi" w:hAnsiTheme="minorHAnsi" w:cstheme="minorHAnsi"/>
                <w:b/>
                <w:bCs/>
                <w:sz w:val="22"/>
              </w:rPr>
              <w:t>’s Office</w:t>
            </w:r>
            <w:r w:rsidR="001A4D34">
              <w:rPr>
                <w:rFonts w:asciiTheme="minorHAnsi" w:hAnsiTheme="minorHAnsi" w:cstheme="minorHAnsi"/>
                <w:b/>
                <w:bCs/>
                <w:sz w:val="22"/>
              </w:rPr>
              <w:t xml:space="preserve"> </w:t>
            </w:r>
          </w:p>
        </w:tc>
        <w:tc>
          <w:tcPr>
            <w:tcW w:w="2984" w:type="dxa"/>
            <w:shd w:val="clear" w:color="auto" w:fill="D0CECE" w:themeFill="background2" w:themeFillShade="E6"/>
          </w:tcPr>
          <w:p w14:paraId="0346DDAD" w14:textId="211B6051" w:rsidR="001A4D34" w:rsidRPr="0028177C" w:rsidRDefault="001A4D34" w:rsidP="00C84642">
            <w:pPr>
              <w:rPr>
                <w:rFonts w:asciiTheme="minorHAnsi" w:hAnsiTheme="minorHAnsi" w:cstheme="minorHAnsi"/>
                <w:b/>
                <w:bCs/>
                <w:sz w:val="22"/>
              </w:rPr>
            </w:pPr>
            <w:r w:rsidRPr="0028177C">
              <w:rPr>
                <w:rFonts w:asciiTheme="minorHAnsi" w:hAnsiTheme="minorHAnsi" w:cstheme="minorHAnsi"/>
                <w:b/>
                <w:bCs/>
                <w:sz w:val="22"/>
              </w:rPr>
              <w:t>Durham Constabulary</w:t>
            </w:r>
          </w:p>
        </w:tc>
        <w:tc>
          <w:tcPr>
            <w:tcW w:w="1814" w:type="dxa"/>
            <w:shd w:val="clear" w:color="auto" w:fill="D0CECE" w:themeFill="background2" w:themeFillShade="E6"/>
          </w:tcPr>
          <w:p w14:paraId="63C5DAE4" w14:textId="251124F8" w:rsidR="001A4D34" w:rsidRPr="0028177C" w:rsidRDefault="001A4D34" w:rsidP="00C84642">
            <w:pPr>
              <w:rPr>
                <w:rFonts w:asciiTheme="minorHAnsi" w:hAnsiTheme="minorHAnsi" w:cstheme="minorHAnsi"/>
                <w:b/>
                <w:bCs/>
                <w:sz w:val="22"/>
              </w:rPr>
            </w:pPr>
            <w:r>
              <w:rPr>
                <w:rFonts w:asciiTheme="minorHAnsi" w:hAnsiTheme="minorHAnsi" w:cstheme="minorHAnsi"/>
                <w:b/>
                <w:bCs/>
                <w:sz w:val="22"/>
              </w:rPr>
              <w:t xml:space="preserve">Internal </w:t>
            </w:r>
            <w:r w:rsidR="00D47DB3">
              <w:rPr>
                <w:rFonts w:asciiTheme="minorHAnsi" w:hAnsiTheme="minorHAnsi" w:cstheme="minorHAnsi"/>
                <w:b/>
                <w:bCs/>
                <w:sz w:val="22"/>
              </w:rPr>
              <w:t xml:space="preserve">(IA) </w:t>
            </w:r>
            <w:r>
              <w:rPr>
                <w:rFonts w:asciiTheme="minorHAnsi" w:hAnsiTheme="minorHAnsi" w:cstheme="minorHAnsi"/>
                <w:b/>
                <w:bCs/>
                <w:sz w:val="22"/>
              </w:rPr>
              <w:t>&amp; External Audit</w:t>
            </w:r>
            <w:r w:rsidR="00D47DB3">
              <w:rPr>
                <w:rFonts w:asciiTheme="minorHAnsi" w:hAnsiTheme="minorHAnsi" w:cstheme="minorHAnsi"/>
                <w:b/>
                <w:bCs/>
                <w:sz w:val="22"/>
              </w:rPr>
              <w:t xml:space="preserve"> (EA)</w:t>
            </w:r>
          </w:p>
        </w:tc>
      </w:tr>
      <w:tr w:rsidR="007C4735" w:rsidRPr="0028177C" w14:paraId="157364CF" w14:textId="386B54DD" w:rsidTr="007C4735">
        <w:trPr>
          <w:gridAfter w:val="3"/>
          <w:wAfter w:w="5442" w:type="dxa"/>
          <w:trHeight w:val="326"/>
        </w:trPr>
        <w:tc>
          <w:tcPr>
            <w:tcW w:w="2079" w:type="dxa"/>
          </w:tcPr>
          <w:p w14:paraId="6CAC517D" w14:textId="77777777" w:rsidR="007C4735" w:rsidRDefault="007C4735" w:rsidP="00C84642">
            <w:pPr>
              <w:rPr>
                <w:rFonts w:asciiTheme="minorHAnsi" w:hAnsiTheme="minorHAnsi" w:cstheme="minorHAnsi"/>
                <w:b/>
                <w:bCs/>
                <w:sz w:val="22"/>
              </w:rPr>
            </w:pPr>
            <w:r>
              <w:rPr>
                <w:rFonts w:asciiTheme="minorHAnsi" w:hAnsiTheme="minorHAnsi" w:cstheme="minorHAnsi"/>
                <w:b/>
                <w:bCs/>
                <w:sz w:val="22"/>
              </w:rPr>
              <w:t xml:space="preserve">Chair:  </w:t>
            </w:r>
          </w:p>
          <w:p w14:paraId="7F961883" w14:textId="4DFA7432" w:rsidR="007C4735" w:rsidRPr="00686F3E" w:rsidRDefault="007C4735" w:rsidP="00C84642">
            <w:pPr>
              <w:rPr>
                <w:rFonts w:asciiTheme="minorHAnsi" w:hAnsiTheme="minorHAnsi" w:cstheme="minorHAnsi"/>
                <w:b/>
                <w:bCs/>
                <w:sz w:val="22"/>
              </w:rPr>
            </w:pPr>
            <w:r>
              <w:rPr>
                <w:rFonts w:asciiTheme="minorHAnsi" w:hAnsiTheme="minorHAnsi" w:cstheme="minorHAnsi"/>
                <w:sz w:val="22"/>
              </w:rPr>
              <w:t>Mr Eddie Bell (Chair)</w:t>
            </w:r>
          </w:p>
        </w:tc>
        <w:tc>
          <w:tcPr>
            <w:tcW w:w="2870" w:type="dxa"/>
          </w:tcPr>
          <w:p w14:paraId="17E0E7EC" w14:textId="77777777" w:rsidR="0074656B" w:rsidRDefault="0074656B" w:rsidP="0074656B">
            <w:pPr>
              <w:rPr>
                <w:rFonts w:asciiTheme="minorHAnsi" w:hAnsiTheme="minorHAnsi" w:cstheme="minorHAnsi"/>
                <w:sz w:val="22"/>
              </w:rPr>
            </w:pPr>
            <w:r>
              <w:rPr>
                <w:rFonts w:asciiTheme="minorHAnsi" w:hAnsiTheme="minorHAnsi" w:cstheme="minorHAnsi"/>
                <w:sz w:val="22"/>
              </w:rPr>
              <w:t>Mr Stephen White – CEO</w:t>
            </w:r>
          </w:p>
          <w:p w14:paraId="1405363E" w14:textId="1E1654F7" w:rsidR="007C4735" w:rsidRPr="003E5A9D" w:rsidRDefault="007C4735" w:rsidP="0074656B">
            <w:pPr>
              <w:rPr>
                <w:rFonts w:asciiTheme="minorHAnsi" w:hAnsiTheme="minorHAnsi" w:cstheme="minorHAnsi"/>
                <w:sz w:val="22"/>
              </w:rPr>
            </w:pPr>
          </w:p>
        </w:tc>
        <w:tc>
          <w:tcPr>
            <w:tcW w:w="2984" w:type="dxa"/>
          </w:tcPr>
          <w:p w14:paraId="6D93F396" w14:textId="6F1B2A80" w:rsidR="007C4735" w:rsidRPr="0028177C" w:rsidRDefault="007C4735" w:rsidP="00C84642">
            <w:pPr>
              <w:rPr>
                <w:rFonts w:asciiTheme="minorHAnsi" w:hAnsiTheme="minorHAnsi" w:cstheme="minorHAnsi"/>
                <w:sz w:val="22"/>
              </w:rPr>
            </w:pPr>
            <w:r w:rsidRPr="001A4D34">
              <w:rPr>
                <w:rFonts w:asciiTheme="minorHAnsi" w:hAnsiTheme="minorHAnsi" w:cstheme="minorHAnsi"/>
                <w:sz w:val="22"/>
              </w:rPr>
              <w:t xml:space="preserve">Mr Gary Ridley (ACO/CFO), Assistant Chief Officer &amp; Joint Chief Finance Officer </w:t>
            </w:r>
          </w:p>
        </w:tc>
        <w:tc>
          <w:tcPr>
            <w:tcW w:w="1814" w:type="dxa"/>
          </w:tcPr>
          <w:p w14:paraId="08A37BAE" w14:textId="6F3B046C" w:rsidR="007C4735" w:rsidRPr="001A4D34" w:rsidRDefault="007C4735" w:rsidP="00C84642">
            <w:pPr>
              <w:rPr>
                <w:rFonts w:asciiTheme="minorHAnsi" w:hAnsiTheme="minorHAnsi" w:cstheme="minorHAnsi"/>
                <w:sz w:val="22"/>
              </w:rPr>
            </w:pPr>
            <w:r>
              <w:rPr>
                <w:rFonts w:asciiTheme="minorHAnsi" w:hAnsiTheme="minorHAnsi" w:cstheme="minorHAnsi"/>
                <w:sz w:val="22"/>
              </w:rPr>
              <w:t>Miss Tracy Henderson (TH) Durham County Council</w:t>
            </w:r>
            <w:r w:rsidR="00D47DB3">
              <w:rPr>
                <w:rFonts w:asciiTheme="minorHAnsi" w:hAnsiTheme="minorHAnsi" w:cstheme="minorHAnsi"/>
                <w:sz w:val="22"/>
              </w:rPr>
              <w:t xml:space="preserve"> (I</w:t>
            </w:r>
            <w:r w:rsidR="00225A4E">
              <w:rPr>
                <w:rFonts w:asciiTheme="minorHAnsi" w:hAnsiTheme="minorHAnsi" w:cstheme="minorHAnsi"/>
                <w:sz w:val="22"/>
              </w:rPr>
              <w:t xml:space="preserve">nternal </w:t>
            </w:r>
            <w:r w:rsidR="00D47DB3">
              <w:rPr>
                <w:rFonts w:asciiTheme="minorHAnsi" w:hAnsiTheme="minorHAnsi" w:cstheme="minorHAnsi"/>
                <w:sz w:val="22"/>
              </w:rPr>
              <w:t>A</w:t>
            </w:r>
            <w:r w:rsidR="00225A4E">
              <w:rPr>
                <w:rFonts w:asciiTheme="minorHAnsi" w:hAnsiTheme="minorHAnsi" w:cstheme="minorHAnsi"/>
                <w:sz w:val="22"/>
              </w:rPr>
              <w:t>udit</w:t>
            </w:r>
            <w:r w:rsidR="00D47DB3">
              <w:rPr>
                <w:rFonts w:asciiTheme="minorHAnsi" w:hAnsiTheme="minorHAnsi" w:cstheme="minorHAnsi"/>
                <w:sz w:val="22"/>
              </w:rPr>
              <w:t>)</w:t>
            </w:r>
          </w:p>
        </w:tc>
      </w:tr>
      <w:tr w:rsidR="00225A4E" w:rsidRPr="0028177C" w14:paraId="123D1D1A" w14:textId="77777777" w:rsidTr="007C4735">
        <w:trPr>
          <w:gridAfter w:val="3"/>
          <w:wAfter w:w="5442" w:type="dxa"/>
          <w:trHeight w:val="326"/>
        </w:trPr>
        <w:tc>
          <w:tcPr>
            <w:tcW w:w="2079" w:type="dxa"/>
          </w:tcPr>
          <w:p w14:paraId="0A4B1F3D" w14:textId="5DE2827C" w:rsidR="00225A4E" w:rsidRDefault="00225A4E" w:rsidP="00225A4E">
            <w:pPr>
              <w:rPr>
                <w:rFonts w:asciiTheme="minorHAnsi" w:hAnsiTheme="minorHAnsi" w:cstheme="minorHAnsi"/>
                <w:b/>
                <w:bCs/>
                <w:sz w:val="22"/>
              </w:rPr>
            </w:pPr>
            <w:r w:rsidRPr="002505E4">
              <w:rPr>
                <w:rFonts w:asciiTheme="minorHAnsi" w:hAnsiTheme="minorHAnsi" w:cstheme="minorHAnsi"/>
                <w:sz w:val="22"/>
              </w:rPr>
              <w:t>Mr Mac Williams (Vice-Chair)</w:t>
            </w:r>
            <w:r>
              <w:rPr>
                <w:rFonts w:asciiTheme="minorHAnsi" w:hAnsiTheme="minorHAnsi" w:cstheme="minorHAnsi"/>
                <w:sz w:val="22"/>
              </w:rPr>
              <w:t xml:space="preserve"> (MW)</w:t>
            </w:r>
          </w:p>
        </w:tc>
        <w:tc>
          <w:tcPr>
            <w:tcW w:w="2870" w:type="dxa"/>
          </w:tcPr>
          <w:p w14:paraId="7EFA165D" w14:textId="45387610" w:rsidR="00225A4E" w:rsidRDefault="00225A4E" w:rsidP="00225A4E">
            <w:pPr>
              <w:rPr>
                <w:rFonts w:asciiTheme="minorHAnsi" w:hAnsiTheme="minorHAnsi" w:cstheme="minorHAnsi"/>
                <w:sz w:val="22"/>
              </w:rPr>
            </w:pPr>
            <w:r>
              <w:rPr>
                <w:rFonts w:asciiTheme="minorHAnsi" w:hAnsiTheme="minorHAnsi" w:cstheme="minorHAnsi"/>
                <w:sz w:val="22"/>
              </w:rPr>
              <w:t>Mr Katy Bambridge – Senior Support Manager (notetaker)</w:t>
            </w:r>
          </w:p>
        </w:tc>
        <w:tc>
          <w:tcPr>
            <w:tcW w:w="2984" w:type="dxa"/>
          </w:tcPr>
          <w:p w14:paraId="5B38D842" w14:textId="40438635" w:rsidR="00225A4E" w:rsidRPr="001A4D34" w:rsidRDefault="00225A4E" w:rsidP="00225A4E">
            <w:pPr>
              <w:rPr>
                <w:rFonts w:asciiTheme="minorHAnsi" w:hAnsiTheme="minorHAnsi" w:cstheme="minorHAnsi"/>
                <w:sz w:val="22"/>
              </w:rPr>
            </w:pPr>
            <w:r w:rsidRPr="000C4038">
              <w:rPr>
                <w:rFonts w:asciiTheme="minorHAnsi" w:hAnsiTheme="minorHAnsi" w:cstheme="minorHAnsi"/>
                <w:sz w:val="22"/>
              </w:rPr>
              <w:t xml:space="preserve">Mrs Faith Huntington </w:t>
            </w:r>
            <w:r>
              <w:rPr>
                <w:rFonts w:asciiTheme="minorHAnsi" w:hAnsiTheme="minorHAnsi" w:cstheme="minorHAnsi"/>
                <w:sz w:val="22"/>
              </w:rPr>
              <w:t xml:space="preserve">(FH) -Office Manager </w:t>
            </w:r>
            <w:r w:rsidRPr="000C4038">
              <w:rPr>
                <w:rFonts w:asciiTheme="minorHAnsi" w:hAnsiTheme="minorHAnsi" w:cstheme="minorHAnsi"/>
                <w:sz w:val="22"/>
              </w:rPr>
              <w:t>Professional Standards</w:t>
            </w:r>
            <w:r>
              <w:rPr>
                <w:rFonts w:asciiTheme="minorHAnsi" w:hAnsiTheme="minorHAnsi" w:cstheme="minorHAnsi"/>
                <w:sz w:val="22"/>
              </w:rPr>
              <w:t xml:space="preserve"> &amp; Legal Services</w:t>
            </w:r>
          </w:p>
        </w:tc>
        <w:tc>
          <w:tcPr>
            <w:tcW w:w="1814" w:type="dxa"/>
          </w:tcPr>
          <w:p w14:paraId="2ECD3A2A" w14:textId="27B1D577" w:rsidR="00225A4E" w:rsidRDefault="00225A4E" w:rsidP="00225A4E">
            <w:pPr>
              <w:rPr>
                <w:rFonts w:asciiTheme="minorHAnsi" w:hAnsiTheme="minorHAnsi" w:cstheme="minorHAnsi"/>
                <w:sz w:val="22"/>
              </w:rPr>
            </w:pPr>
            <w:r>
              <w:rPr>
                <w:rFonts w:asciiTheme="minorHAnsi" w:hAnsiTheme="minorHAnsi" w:cstheme="minorHAnsi"/>
                <w:sz w:val="22"/>
              </w:rPr>
              <w:t>Mr Mark Kirkham (MK) Mazars (E</w:t>
            </w:r>
            <w:r>
              <w:rPr>
                <w:rFonts w:asciiTheme="minorHAnsi" w:hAnsiTheme="minorHAnsi" w:cstheme="minorHAnsi"/>
                <w:sz w:val="22"/>
              </w:rPr>
              <w:t xml:space="preserve">xternal </w:t>
            </w:r>
            <w:r>
              <w:rPr>
                <w:rFonts w:asciiTheme="minorHAnsi" w:hAnsiTheme="minorHAnsi" w:cstheme="minorHAnsi"/>
                <w:sz w:val="22"/>
              </w:rPr>
              <w:t>A</w:t>
            </w:r>
            <w:r>
              <w:rPr>
                <w:rFonts w:asciiTheme="minorHAnsi" w:hAnsiTheme="minorHAnsi" w:cstheme="minorHAnsi"/>
                <w:sz w:val="22"/>
              </w:rPr>
              <w:t>udit)</w:t>
            </w:r>
          </w:p>
        </w:tc>
      </w:tr>
      <w:tr w:rsidR="00225A4E" w:rsidRPr="0028177C" w14:paraId="5A94B5ED" w14:textId="77777777" w:rsidTr="007C4735">
        <w:trPr>
          <w:gridAfter w:val="3"/>
          <w:wAfter w:w="5442" w:type="dxa"/>
          <w:trHeight w:val="326"/>
        </w:trPr>
        <w:tc>
          <w:tcPr>
            <w:tcW w:w="2079" w:type="dxa"/>
          </w:tcPr>
          <w:p w14:paraId="095C843A" w14:textId="29DB0BE2" w:rsidR="00225A4E" w:rsidRPr="00121A6B" w:rsidRDefault="00225A4E" w:rsidP="00225A4E">
            <w:pPr>
              <w:rPr>
                <w:rFonts w:asciiTheme="minorHAnsi" w:hAnsiTheme="minorHAnsi" w:cstheme="minorHAnsi"/>
                <w:sz w:val="22"/>
              </w:rPr>
            </w:pPr>
            <w:r w:rsidRPr="00121A6B">
              <w:rPr>
                <w:rFonts w:asciiTheme="minorHAnsi" w:hAnsiTheme="minorHAnsi" w:cstheme="minorHAnsi"/>
                <w:sz w:val="22"/>
              </w:rPr>
              <w:t>Mrs J Flynn (JF)</w:t>
            </w:r>
          </w:p>
        </w:tc>
        <w:tc>
          <w:tcPr>
            <w:tcW w:w="2870" w:type="dxa"/>
          </w:tcPr>
          <w:p w14:paraId="3D495866" w14:textId="77777777" w:rsidR="00225A4E" w:rsidRDefault="00225A4E" w:rsidP="00225A4E">
            <w:pPr>
              <w:rPr>
                <w:rFonts w:asciiTheme="minorHAnsi" w:hAnsiTheme="minorHAnsi" w:cstheme="minorHAnsi"/>
                <w:sz w:val="22"/>
              </w:rPr>
            </w:pPr>
          </w:p>
        </w:tc>
        <w:tc>
          <w:tcPr>
            <w:tcW w:w="2984" w:type="dxa"/>
          </w:tcPr>
          <w:p w14:paraId="41D104CA" w14:textId="77777777" w:rsidR="00225A4E" w:rsidRPr="001A4D34" w:rsidRDefault="00225A4E" w:rsidP="00225A4E">
            <w:pPr>
              <w:rPr>
                <w:rFonts w:asciiTheme="minorHAnsi" w:hAnsiTheme="minorHAnsi" w:cstheme="minorHAnsi"/>
                <w:sz w:val="22"/>
              </w:rPr>
            </w:pPr>
          </w:p>
        </w:tc>
        <w:tc>
          <w:tcPr>
            <w:tcW w:w="1814" w:type="dxa"/>
          </w:tcPr>
          <w:p w14:paraId="0AB19B05" w14:textId="1E4EAAA0" w:rsidR="00225A4E" w:rsidRDefault="00225A4E" w:rsidP="00225A4E">
            <w:pPr>
              <w:rPr>
                <w:rFonts w:asciiTheme="minorHAnsi" w:hAnsiTheme="minorHAnsi" w:cstheme="minorHAnsi"/>
                <w:sz w:val="22"/>
              </w:rPr>
            </w:pPr>
            <w:r>
              <w:rPr>
                <w:rFonts w:asciiTheme="minorHAnsi" w:hAnsiTheme="minorHAnsi" w:cstheme="minorHAnsi"/>
                <w:sz w:val="22"/>
              </w:rPr>
              <w:t>Mr James Collins (JC) Mazars (E</w:t>
            </w:r>
            <w:r>
              <w:rPr>
                <w:rFonts w:asciiTheme="minorHAnsi" w:hAnsiTheme="minorHAnsi" w:cstheme="minorHAnsi"/>
                <w:sz w:val="22"/>
              </w:rPr>
              <w:t xml:space="preserve">xternal </w:t>
            </w:r>
            <w:r>
              <w:rPr>
                <w:rFonts w:asciiTheme="minorHAnsi" w:hAnsiTheme="minorHAnsi" w:cstheme="minorHAnsi"/>
                <w:sz w:val="22"/>
              </w:rPr>
              <w:t>A</w:t>
            </w:r>
            <w:r>
              <w:rPr>
                <w:rFonts w:asciiTheme="minorHAnsi" w:hAnsiTheme="minorHAnsi" w:cstheme="minorHAnsi"/>
                <w:sz w:val="22"/>
              </w:rPr>
              <w:t>udit</w:t>
            </w:r>
            <w:r>
              <w:rPr>
                <w:rFonts w:asciiTheme="minorHAnsi" w:hAnsiTheme="minorHAnsi" w:cstheme="minorHAnsi"/>
                <w:sz w:val="22"/>
              </w:rPr>
              <w:t>)</w:t>
            </w:r>
          </w:p>
        </w:tc>
      </w:tr>
      <w:tr w:rsidR="00225A4E" w:rsidRPr="0028177C" w14:paraId="7BE48D2B" w14:textId="02CC6A14" w:rsidTr="007C4735">
        <w:trPr>
          <w:gridAfter w:val="3"/>
          <w:wAfter w:w="5442" w:type="dxa"/>
          <w:trHeight w:val="326"/>
        </w:trPr>
        <w:tc>
          <w:tcPr>
            <w:tcW w:w="2079" w:type="dxa"/>
          </w:tcPr>
          <w:p w14:paraId="34BF8EA4" w14:textId="1F8E3A8E" w:rsidR="00225A4E" w:rsidRPr="002505E4" w:rsidRDefault="00225A4E" w:rsidP="00225A4E">
            <w:pPr>
              <w:rPr>
                <w:rFonts w:asciiTheme="minorHAnsi" w:hAnsiTheme="minorHAnsi" w:cstheme="minorHAnsi"/>
                <w:sz w:val="22"/>
              </w:rPr>
            </w:pPr>
            <w:r>
              <w:rPr>
                <w:rFonts w:asciiTheme="minorHAnsi" w:hAnsiTheme="minorHAnsi" w:cstheme="minorHAnsi"/>
                <w:sz w:val="22"/>
              </w:rPr>
              <w:t>D</w:t>
            </w:r>
            <w:r w:rsidRPr="002505E4">
              <w:rPr>
                <w:rFonts w:asciiTheme="minorHAnsi" w:hAnsiTheme="minorHAnsi" w:cstheme="minorHAnsi"/>
                <w:sz w:val="22"/>
              </w:rPr>
              <w:t>r Stuart Green (SG</w:t>
            </w:r>
            <w:r>
              <w:rPr>
                <w:rFonts w:asciiTheme="minorHAnsi" w:hAnsiTheme="minorHAnsi" w:cstheme="minorHAnsi"/>
                <w:sz w:val="22"/>
              </w:rPr>
              <w:t>r)</w:t>
            </w:r>
          </w:p>
        </w:tc>
        <w:tc>
          <w:tcPr>
            <w:tcW w:w="2870" w:type="dxa"/>
          </w:tcPr>
          <w:p w14:paraId="3D2FF886" w14:textId="2A2E03B4" w:rsidR="00225A4E" w:rsidRPr="0028177C" w:rsidRDefault="00225A4E" w:rsidP="00225A4E">
            <w:pPr>
              <w:rPr>
                <w:rFonts w:asciiTheme="minorHAnsi" w:hAnsiTheme="minorHAnsi" w:cstheme="minorHAnsi"/>
                <w:b/>
                <w:bCs/>
                <w:sz w:val="22"/>
              </w:rPr>
            </w:pPr>
          </w:p>
        </w:tc>
        <w:tc>
          <w:tcPr>
            <w:tcW w:w="2984" w:type="dxa"/>
          </w:tcPr>
          <w:p w14:paraId="605B3ED7" w14:textId="037F288E" w:rsidR="00225A4E" w:rsidRDefault="00225A4E" w:rsidP="00225A4E">
            <w:pPr>
              <w:rPr>
                <w:rFonts w:asciiTheme="minorHAnsi" w:hAnsiTheme="minorHAnsi" w:cstheme="minorHAnsi"/>
                <w:sz w:val="22"/>
              </w:rPr>
            </w:pPr>
          </w:p>
        </w:tc>
        <w:tc>
          <w:tcPr>
            <w:tcW w:w="1814" w:type="dxa"/>
          </w:tcPr>
          <w:p w14:paraId="770E26A7" w14:textId="2081410A" w:rsidR="00225A4E" w:rsidRDefault="00225A4E" w:rsidP="00225A4E">
            <w:pPr>
              <w:rPr>
                <w:rFonts w:asciiTheme="minorHAnsi" w:hAnsiTheme="minorHAnsi" w:cstheme="minorHAnsi"/>
                <w:sz w:val="22"/>
              </w:rPr>
            </w:pPr>
          </w:p>
        </w:tc>
      </w:tr>
      <w:tr w:rsidR="00225A4E" w:rsidRPr="0028177C" w14:paraId="2083EA24" w14:textId="77777777" w:rsidTr="007C4735">
        <w:trPr>
          <w:gridAfter w:val="3"/>
          <w:wAfter w:w="5442" w:type="dxa"/>
          <w:trHeight w:val="326"/>
        </w:trPr>
        <w:tc>
          <w:tcPr>
            <w:tcW w:w="2079" w:type="dxa"/>
          </w:tcPr>
          <w:p w14:paraId="5DBABAE3" w14:textId="10F2DBCC" w:rsidR="00225A4E" w:rsidRPr="002505E4" w:rsidRDefault="00225A4E" w:rsidP="00225A4E">
            <w:pPr>
              <w:rPr>
                <w:rFonts w:asciiTheme="minorHAnsi" w:hAnsiTheme="minorHAnsi" w:cstheme="minorHAnsi"/>
                <w:sz w:val="22"/>
              </w:rPr>
            </w:pPr>
            <w:r>
              <w:rPr>
                <w:rFonts w:asciiTheme="minorHAnsi" w:hAnsiTheme="minorHAnsi" w:cstheme="minorHAnsi"/>
                <w:sz w:val="22"/>
              </w:rPr>
              <w:t>Dr Richard Scothon (RS)</w:t>
            </w:r>
          </w:p>
        </w:tc>
        <w:tc>
          <w:tcPr>
            <w:tcW w:w="2870" w:type="dxa"/>
          </w:tcPr>
          <w:p w14:paraId="5FA080F0" w14:textId="148906FC" w:rsidR="00225A4E" w:rsidRDefault="00225A4E" w:rsidP="00225A4E">
            <w:pPr>
              <w:rPr>
                <w:rFonts w:asciiTheme="minorHAnsi" w:hAnsiTheme="minorHAnsi" w:cstheme="minorHAnsi"/>
                <w:sz w:val="22"/>
              </w:rPr>
            </w:pPr>
          </w:p>
        </w:tc>
        <w:tc>
          <w:tcPr>
            <w:tcW w:w="2984" w:type="dxa"/>
          </w:tcPr>
          <w:p w14:paraId="2B7F554D" w14:textId="019D8F24" w:rsidR="00225A4E" w:rsidRPr="000C4038" w:rsidRDefault="00225A4E" w:rsidP="00225A4E">
            <w:pPr>
              <w:rPr>
                <w:rFonts w:asciiTheme="minorHAnsi" w:hAnsiTheme="minorHAnsi" w:cstheme="minorHAnsi"/>
                <w:sz w:val="22"/>
              </w:rPr>
            </w:pPr>
          </w:p>
        </w:tc>
        <w:tc>
          <w:tcPr>
            <w:tcW w:w="1814" w:type="dxa"/>
          </w:tcPr>
          <w:p w14:paraId="4EF823D8" w14:textId="31CEF71B" w:rsidR="00225A4E" w:rsidRDefault="00225A4E" w:rsidP="00225A4E">
            <w:pPr>
              <w:rPr>
                <w:rFonts w:asciiTheme="minorHAnsi" w:hAnsiTheme="minorHAnsi" w:cstheme="minorHAnsi"/>
                <w:sz w:val="22"/>
              </w:rPr>
            </w:pPr>
          </w:p>
        </w:tc>
      </w:tr>
      <w:tr w:rsidR="00225A4E" w:rsidRPr="0028177C" w14:paraId="74A3F43D" w14:textId="77777777" w:rsidTr="007C4735">
        <w:trPr>
          <w:gridAfter w:val="3"/>
          <w:wAfter w:w="5442" w:type="dxa"/>
          <w:trHeight w:val="326"/>
        </w:trPr>
        <w:tc>
          <w:tcPr>
            <w:tcW w:w="2079" w:type="dxa"/>
          </w:tcPr>
          <w:p w14:paraId="70D989B6" w14:textId="64511D5A" w:rsidR="00225A4E" w:rsidRPr="002505E4" w:rsidRDefault="00225A4E" w:rsidP="00225A4E">
            <w:pPr>
              <w:rPr>
                <w:rFonts w:asciiTheme="minorHAnsi" w:hAnsiTheme="minorHAnsi" w:cstheme="minorHAnsi"/>
                <w:sz w:val="22"/>
              </w:rPr>
            </w:pPr>
            <w:r w:rsidRPr="002505E4">
              <w:rPr>
                <w:rFonts w:asciiTheme="minorHAnsi" w:hAnsiTheme="minorHAnsi" w:cstheme="minorHAnsi"/>
                <w:sz w:val="22"/>
              </w:rPr>
              <w:t>Cllr Heather Scott (HS)</w:t>
            </w:r>
          </w:p>
        </w:tc>
        <w:tc>
          <w:tcPr>
            <w:tcW w:w="2870" w:type="dxa"/>
          </w:tcPr>
          <w:p w14:paraId="6484EC5F" w14:textId="77777777" w:rsidR="00225A4E" w:rsidRPr="00B6748B" w:rsidRDefault="00225A4E" w:rsidP="00225A4E">
            <w:pPr>
              <w:rPr>
                <w:rFonts w:asciiTheme="minorHAnsi" w:hAnsiTheme="minorHAnsi" w:cstheme="minorHAnsi"/>
                <w:sz w:val="22"/>
              </w:rPr>
            </w:pPr>
          </w:p>
        </w:tc>
        <w:tc>
          <w:tcPr>
            <w:tcW w:w="2984" w:type="dxa"/>
          </w:tcPr>
          <w:p w14:paraId="5A6CF005" w14:textId="77777777" w:rsidR="00225A4E" w:rsidRPr="000C4038" w:rsidRDefault="00225A4E" w:rsidP="00225A4E">
            <w:pPr>
              <w:rPr>
                <w:rFonts w:asciiTheme="minorHAnsi" w:hAnsiTheme="minorHAnsi" w:cstheme="minorHAnsi"/>
                <w:sz w:val="22"/>
              </w:rPr>
            </w:pPr>
          </w:p>
        </w:tc>
        <w:tc>
          <w:tcPr>
            <w:tcW w:w="1814" w:type="dxa"/>
          </w:tcPr>
          <w:p w14:paraId="2040E528" w14:textId="77777777" w:rsidR="00225A4E" w:rsidRPr="0028177C" w:rsidRDefault="00225A4E" w:rsidP="00225A4E">
            <w:pPr>
              <w:rPr>
                <w:rFonts w:asciiTheme="minorHAnsi" w:hAnsiTheme="minorHAnsi" w:cstheme="minorHAnsi"/>
                <w:b/>
                <w:bCs/>
                <w:sz w:val="22"/>
              </w:rPr>
            </w:pPr>
          </w:p>
        </w:tc>
      </w:tr>
      <w:tr w:rsidR="00225A4E" w:rsidRPr="0028177C" w14:paraId="6828F2A3" w14:textId="3AAD256F" w:rsidTr="007C4735">
        <w:trPr>
          <w:gridAfter w:val="3"/>
          <w:wAfter w:w="5442" w:type="dxa"/>
          <w:trHeight w:val="326"/>
        </w:trPr>
        <w:tc>
          <w:tcPr>
            <w:tcW w:w="2079" w:type="dxa"/>
          </w:tcPr>
          <w:p w14:paraId="5FD8DBE7" w14:textId="2AFE9DD9" w:rsidR="00225A4E" w:rsidRPr="002505E4" w:rsidRDefault="00225A4E" w:rsidP="00225A4E">
            <w:pPr>
              <w:rPr>
                <w:rFonts w:asciiTheme="minorHAnsi" w:hAnsiTheme="minorHAnsi" w:cstheme="minorHAnsi"/>
                <w:sz w:val="22"/>
              </w:rPr>
            </w:pPr>
            <w:r w:rsidRPr="002505E4">
              <w:rPr>
                <w:rFonts w:asciiTheme="minorHAnsi" w:hAnsiTheme="minorHAnsi" w:cstheme="minorHAnsi"/>
                <w:sz w:val="22"/>
              </w:rPr>
              <w:t>Mr Derek Shingleton (DS)</w:t>
            </w:r>
          </w:p>
        </w:tc>
        <w:tc>
          <w:tcPr>
            <w:tcW w:w="2870" w:type="dxa"/>
          </w:tcPr>
          <w:p w14:paraId="7231238D" w14:textId="0F4B8924" w:rsidR="00225A4E" w:rsidRPr="0028177C" w:rsidRDefault="00225A4E" w:rsidP="00225A4E">
            <w:pPr>
              <w:rPr>
                <w:rFonts w:asciiTheme="minorHAnsi" w:hAnsiTheme="minorHAnsi" w:cstheme="minorHAnsi"/>
                <w:b/>
                <w:bCs/>
                <w:sz w:val="22"/>
              </w:rPr>
            </w:pPr>
          </w:p>
        </w:tc>
        <w:tc>
          <w:tcPr>
            <w:tcW w:w="2984" w:type="dxa"/>
          </w:tcPr>
          <w:p w14:paraId="3D42B140" w14:textId="0A1DF5C5" w:rsidR="00225A4E" w:rsidRPr="005504C1" w:rsidRDefault="00225A4E" w:rsidP="00225A4E">
            <w:pPr>
              <w:rPr>
                <w:rFonts w:asciiTheme="minorHAnsi" w:hAnsiTheme="minorHAnsi" w:cstheme="minorHAnsi"/>
                <w:sz w:val="22"/>
              </w:rPr>
            </w:pPr>
          </w:p>
        </w:tc>
        <w:tc>
          <w:tcPr>
            <w:tcW w:w="1814" w:type="dxa"/>
          </w:tcPr>
          <w:p w14:paraId="1F81ECA4" w14:textId="77777777" w:rsidR="00225A4E" w:rsidRPr="0028177C" w:rsidRDefault="00225A4E" w:rsidP="00225A4E">
            <w:pPr>
              <w:rPr>
                <w:rFonts w:asciiTheme="minorHAnsi" w:hAnsiTheme="minorHAnsi" w:cstheme="minorHAnsi"/>
                <w:b/>
                <w:bCs/>
                <w:sz w:val="22"/>
              </w:rPr>
            </w:pPr>
          </w:p>
        </w:tc>
      </w:tr>
      <w:tr w:rsidR="00225A4E" w:rsidRPr="0028177C" w14:paraId="7EFCC173" w14:textId="566016D5" w:rsidTr="007C4735">
        <w:trPr>
          <w:gridAfter w:val="3"/>
          <w:wAfter w:w="5442" w:type="dxa"/>
          <w:trHeight w:val="326"/>
        </w:trPr>
        <w:tc>
          <w:tcPr>
            <w:tcW w:w="2079" w:type="dxa"/>
          </w:tcPr>
          <w:p w14:paraId="13F610E5" w14:textId="1562436B" w:rsidR="00225A4E" w:rsidRPr="002505E4" w:rsidRDefault="00225A4E" w:rsidP="00225A4E">
            <w:pPr>
              <w:rPr>
                <w:rFonts w:asciiTheme="minorHAnsi" w:hAnsiTheme="minorHAnsi" w:cstheme="minorHAnsi"/>
                <w:sz w:val="22"/>
              </w:rPr>
            </w:pPr>
            <w:r>
              <w:rPr>
                <w:rFonts w:asciiTheme="minorHAnsi" w:hAnsiTheme="minorHAnsi" w:cstheme="minorHAnsi"/>
                <w:sz w:val="22"/>
              </w:rPr>
              <w:t>Cllr A Watson (AW)</w:t>
            </w:r>
          </w:p>
        </w:tc>
        <w:tc>
          <w:tcPr>
            <w:tcW w:w="2870" w:type="dxa"/>
          </w:tcPr>
          <w:p w14:paraId="61F2DD5B" w14:textId="77777777" w:rsidR="00225A4E" w:rsidRPr="0028177C" w:rsidRDefault="00225A4E" w:rsidP="00225A4E">
            <w:pPr>
              <w:rPr>
                <w:rFonts w:asciiTheme="minorHAnsi" w:hAnsiTheme="minorHAnsi" w:cstheme="minorHAnsi"/>
                <w:b/>
                <w:bCs/>
                <w:sz w:val="22"/>
              </w:rPr>
            </w:pPr>
          </w:p>
        </w:tc>
        <w:tc>
          <w:tcPr>
            <w:tcW w:w="2984" w:type="dxa"/>
          </w:tcPr>
          <w:p w14:paraId="3D22E6CB" w14:textId="77777777" w:rsidR="00225A4E" w:rsidRPr="0028177C" w:rsidRDefault="00225A4E" w:rsidP="00225A4E">
            <w:pPr>
              <w:rPr>
                <w:rFonts w:asciiTheme="minorHAnsi" w:hAnsiTheme="minorHAnsi" w:cstheme="minorHAnsi"/>
                <w:b/>
                <w:bCs/>
                <w:sz w:val="22"/>
              </w:rPr>
            </w:pPr>
          </w:p>
        </w:tc>
        <w:tc>
          <w:tcPr>
            <w:tcW w:w="1814" w:type="dxa"/>
          </w:tcPr>
          <w:p w14:paraId="3F58DF9E" w14:textId="77777777" w:rsidR="00225A4E" w:rsidRPr="0028177C" w:rsidRDefault="00225A4E" w:rsidP="00225A4E">
            <w:pPr>
              <w:rPr>
                <w:rFonts w:asciiTheme="minorHAnsi" w:hAnsiTheme="minorHAnsi" w:cstheme="minorHAnsi"/>
                <w:b/>
                <w:bCs/>
                <w:sz w:val="22"/>
              </w:rPr>
            </w:pPr>
          </w:p>
        </w:tc>
      </w:tr>
      <w:tr w:rsidR="00225A4E" w:rsidRPr="0028177C" w14:paraId="4E851415" w14:textId="77777777" w:rsidTr="007C4735">
        <w:trPr>
          <w:gridAfter w:val="3"/>
          <w:wAfter w:w="5442" w:type="dxa"/>
          <w:trHeight w:val="326"/>
        </w:trPr>
        <w:tc>
          <w:tcPr>
            <w:tcW w:w="2079" w:type="dxa"/>
          </w:tcPr>
          <w:p w14:paraId="3035D243" w14:textId="4EB77788" w:rsidR="00225A4E" w:rsidRPr="002505E4" w:rsidRDefault="00225A4E" w:rsidP="00225A4E">
            <w:pPr>
              <w:rPr>
                <w:rFonts w:asciiTheme="minorHAnsi" w:hAnsiTheme="minorHAnsi" w:cstheme="minorHAnsi"/>
                <w:sz w:val="22"/>
              </w:rPr>
            </w:pPr>
          </w:p>
        </w:tc>
        <w:tc>
          <w:tcPr>
            <w:tcW w:w="2870" w:type="dxa"/>
          </w:tcPr>
          <w:p w14:paraId="1BD022F1" w14:textId="77777777" w:rsidR="00225A4E" w:rsidRPr="0028177C" w:rsidRDefault="00225A4E" w:rsidP="00225A4E">
            <w:pPr>
              <w:rPr>
                <w:rFonts w:asciiTheme="minorHAnsi" w:hAnsiTheme="minorHAnsi" w:cstheme="minorHAnsi"/>
                <w:b/>
                <w:bCs/>
                <w:sz w:val="22"/>
              </w:rPr>
            </w:pPr>
          </w:p>
        </w:tc>
        <w:tc>
          <w:tcPr>
            <w:tcW w:w="2984" w:type="dxa"/>
          </w:tcPr>
          <w:p w14:paraId="1AD93FC9" w14:textId="77777777" w:rsidR="00225A4E" w:rsidRPr="0028177C" w:rsidRDefault="00225A4E" w:rsidP="00225A4E">
            <w:pPr>
              <w:rPr>
                <w:rFonts w:asciiTheme="minorHAnsi" w:hAnsiTheme="minorHAnsi" w:cstheme="minorHAnsi"/>
                <w:b/>
                <w:bCs/>
                <w:sz w:val="22"/>
              </w:rPr>
            </w:pPr>
          </w:p>
        </w:tc>
        <w:tc>
          <w:tcPr>
            <w:tcW w:w="1814" w:type="dxa"/>
          </w:tcPr>
          <w:p w14:paraId="1B70B965" w14:textId="77777777" w:rsidR="00225A4E" w:rsidRPr="0028177C" w:rsidRDefault="00225A4E" w:rsidP="00225A4E">
            <w:pPr>
              <w:rPr>
                <w:rFonts w:asciiTheme="minorHAnsi" w:hAnsiTheme="minorHAnsi" w:cstheme="minorHAnsi"/>
                <w:b/>
                <w:bCs/>
                <w:sz w:val="22"/>
              </w:rPr>
            </w:pPr>
          </w:p>
        </w:tc>
      </w:tr>
      <w:tr w:rsidR="00225A4E" w:rsidRPr="0028177C" w14:paraId="1679F822" w14:textId="548F888B" w:rsidTr="007C4735">
        <w:trPr>
          <w:gridAfter w:val="3"/>
          <w:wAfter w:w="5442" w:type="dxa"/>
          <w:trHeight w:val="326"/>
        </w:trPr>
        <w:tc>
          <w:tcPr>
            <w:tcW w:w="9747" w:type="dxa"/>
            <w:gridSpan w:val="4"/>
            <w:shd w:val="clear" w:color="auto" w:fill="E7E6E6" w:themeFill="background2"/>
          </w:tcPr>
          <w:p w14:paraId="21761045" w14:textId="50E83389" w:rsidR="00225A4E" w:rsidRPr="002505E4" w:rsidRDefault="00225A4E" w:rsidP="00225A4E">
            <w:pPr>
              <w:rPr>
                <w:rFonts w:asciiTheme="minorHAnsi" w:hAnsiTheme="minorHAnsi" w:cstheme="minorHAnsi"/>
                <w:b/>
                <w:bCs/>
                <w:sz w:val="22"/>
              </w:rPr>
            </w:pPr>
            <w:r w:rsidRPr="002505E4">
              <w:rPr>
                <w:rFonts w:asciiTheme="minorHAnsi" w:hAnsiTheme="minorHAnsi" w:cstheme="minorHAnsi"/>
                <w:b/>
                <w:bCs/>
                <w:sz w:val="22"/>
              </w:rPr>
              <w:t>Apologies</w:t>
            </w:r>
          </w:p>
        </w:tc>
      </w:tr>
      <w:tr w:rsidR="00225A4E" w:rsidRPr="0028177C" w14:paraId="0A475AD3" w14:textId="495ADD64" w:rsidTr="007C4735">
        <w:trPr>
          <w:gridAfter w:val="3"/>
          <w:wAfter w:w="5442" w:type="dxa"/>
          <w:trHeight w:val="326"/>
        </w:trPr>
        <w:tc>
          <w:tcPr>
            <w:tcW w:w="2079" w:type="dxa"/>
          </w:tcPr>
          <w:p w14:paraId="692CCF06" w14:textId="581C699C" w:rsidR="00225A4E" w:rsidRDefault="00225A4E" w:rsidP="00225A4E">
            <w:pPr>
              <w:rPr>
                <w:rFonts w:asciiTheme="minorHAnsi" w:hAnsiTheme="minorHAnsi" w:cstheme="minorHAnsi"/>
                <w:sz w:val="22"/>
              </w:rPr>
            </w:pPr>
            <w:r>
              <w:rPr>
                <w:rFonts w:asciiTheme="minorHAnsi" w:hAnsiTheme="minorHAnsi" w:cstheme="minorHAnsi"/>
                <w:sz w:val="22"/>
              </w:rPr>
              <w:t>Mr S Gowland (</w:t>
            </w:r>
            <w:proofErr w:type="spellStart"/>
            <w:r>
              <w:rPr>
                <w:rFonts w:asciiTheme="minorHAnsi" w:hAnsiTheme="minorHAnsi" w:cstheme="minorHAnsi"/>
                <w:sz w:val="22"/>
              </w:rPr>
              <w:t>StG</w:t>
            </w:r>
            <w:proofErr w:type="spellEnd"/>
            <w:r>
              <w:rPr>
                <w:rFonts w:asciiTheme="minorHAnsi" w:hAnsiTheme="minorHAnsi" w:cstheme="minorHAnsi"/>
                <w:sz w:val="22"/>
              </w:rPr>
              <w:t>)</w:t>
            </w:r>
          </w:p>
          <w:p w14:paraId="18C39C7C" w14:textId="77777777" w:rsidR="00225A4E" w:rsidRDefault="00225A4E" w:rsidP="00225A4E">
            <w:pPr>
              <w:rPr>
                <w:rFonts w:asciiTheme="minorHAnsi" w:hAnsiTheme="minorHAnsi" w:cstheme="minorHAnsi"/>
                <w:sz w:val="22"/>
              </w:rPr>
            </w:pPr>
          </w:p>
          <w:p w14:paraId="5C037033" w14:textId="0A534024" w:rsidR="00225A4E" w:rsidRDefault="00225A4E" w:rsidP="00225A4E">
            <w:pPr>
              <w:rPr>
                <w:rFonts w:asciiTheme="minorHAnsi" w:hAnsiTheme="minorHAnsi" w:cstheme="minorHAnsi"/>
                <w:sz w:val="22"/>
              </w:rPr>
            </w:pPr>
            <w:r w:rsidRPr="002505E4">
              <w:rPr>
                <w:rFonts w:asciiTheme="minorHAnsi" w:hAnsiTheme="minorHAnsi" w:cstheme="minorHAnsi"/>
                <w:sz w:val="22"/>
              </w:rPr>
              <w:t>Mr</w:t>
            </w:r>
            <w:r>
              <w:rPr>
                <w:rFonts w:asciiTheme="minorHAnsi" w:hAnsiTheme="minorHAnsi" w:cstheme="minorHAnsi"/>
                <w:sz w:val="22"/>
              </w:rPr>
              <w:t>s Diane Murphy (DM)</w:t>
            </w:r>
          </w:p>
          <w:p w14:paraId="5872CF82" w14:textId="75A15F88" w:rsidR="00225A4E" w:rsidRPr="002505E4" w:rsidRDefault="00225A4E" w:rsidP="00225A4E">
            <w:pPr>
              <w:rPr>
                <w:rFonts w:asciiTheme="minorHAnsi" w:hAnsiTheme="minorHAnsi" w:cstheme="minorHAnsi"/>
                <w:sz w:val="22"/>
              </w:rPr>
            </w:pPr>
          </w:p>
        </w:tc>
        <w:tc>
          <w:tcPr>
            <w:tcW w:w="2870" w:type="dxa"/>
          </w:tcPr>
          <w:p w14:paraId="6F423B83" w14:textId="77777777" w:rsidR="00225A4E" w:rsidRDefault="00225A4E" w:rsidP="00225A4E">
            <w:pPr>
              <w:rPr>
                <w:rFonts w:asciiTheme="minorHAnsi" w:hAnsiTheme="minorHAnsi" w:cstheme="minorHAnsi"/>
                <w:sz w:val="22"/>
              </w:rPr>
            </w:pPr>
            <w:r w:rsidRPr="0028177C">
              <w:rPr>
                <w:rFonts w:asciiTheme="minorHAnsi" w:hAnsiTheme="minorHAnsi" w:cstheme="minorHAnsi"/>
                <w:sz w:val="22"/>
              </w:rPr>
              <w:t>Mr Charles Oakley</w:t>
            </w:r>
            <w:r>
              <w:rPr>
                <w:rFonts w:asciiTheme="minorHAnsi" w:hAnsiTheme="minorHAnsi" w:cstheme="minorHAnsi"/>
                <w:sz w:val="22"/>
              </w:rPr>
              <w:t xml:space="preserve"> (CO) - Head of Governance &amp; Finance</w:t>
            </w:r>
          </w:p>
          <w:p w14:paraId="1255DAB0" w14:textId="77777777" w:rsidR="00225A4E" w:rsidRDefault="00225A4E" w:rsidP="00225A4E">
            <w:pPr>
              <w:rPr>
                <w:rFonts w:asciiTheme="minorHAnsi" w:hAnsiTheme="minorHAnsi" w:cstheme="minorHAnsi"/>
                <w:sz w:val="22"/>
              </w:rPr>
            </w:pPr>
          </w:p>
          <w:p w14:paraId="59A42501" w14:textId="7BDD90D4" w:rsidR="00225A4E" w:rsidRPr="000C4038" w:rsidRDefault="00225A4E" w:rsidP="00225A4E">
            <w:pPr>
              <w:rPr>
                <w:rFonts w:asciiTheme="minorHAnsi" w:hAnsiTheme="minorHAnsi" w:cstheme="minorHAnsi"/>
                <w:sz w:val="22"/>
              </w:rPr>
            </w:pPr>
            <w:r>
              <w:rPr>
                <w:rFonts w:asciiTheme="minorHAnsi" w:hAnsiTheme="minorHAnsi" w:cstheme="minorHAnsi"/>
                <w:sz w:val="22"/>
              </w:rPr>
              <w:t>Mrs JoAnne Connor (JoC) Governance &amp; Finance Manager</w:t>
            </w:r>
          </w:p>
        </w:tc>
        <w:tc>
          <w:tcPr>
            <w:tcW w:w="2984" w:type="dxa"/>
          </w:tcPr>
          <w:p w14:paraId="61BF8F84" w14:textId="63057D04" w:rsidR="00225A4E" w:rsidRPr="0028177C" w:rsidRDefault="00225A4E" w:rsidP="00225A4E">
            <w:pPr>
              <w:rPr>
                <w:rFonts w:asciiTheme="minorHAnsi" w:hAnsiTheme="minorHAnsi" w:cstheme="minorHAnsi"/>
                <w:sz w:val="22"/>
              </w:rPr>
            </w:pPr>
            <w:r>
              <w:rPr>
                <w:rFonts w:asciiTheme="minorHAnsi" w:hAnsiTheme="minorHAnsi" w:cstheme="minorHAnsi"/>
                <w:sz w:val="22"/>
              </w:rPr>
              <w:t>Chief Inspector (CI) Jason Meecham – Custody Project Manager</w:t>
            </w:r>
          </w:p>
        </w:tc>
        <w:tc>
          <w:tcPr>
            <w:tcW w:w="1814" w:type="dxa"/>
          </w:tcPr>
          <w:p w14:paraId="3DEC1341" w14:textId="6CBCE13A" w:rsidR="00225A4E" w:rsidRPr="0028177C" w:rsidRDefault="00225A4E" w:rsidP="00225A4E">
            <w:pPr>
              <w:rPr>
                <w:rFonts w:asciiTheme="minorHAnsi" w:hAnsiTheme="minorHAnsi" w:cstheme="minorHAnsi"/>
                <w:sz w:val="22"/>
              </w:rPr>
            </w:pPr>
          </w:p>
        </w:tc>
      </w:tr>
      <w:tr w:rsidR="00225A4E" w:rsidRPr="0028177C" w14:paraId="1787D313" w14:textId="207ECF2E" w:rsidTr="007C4735">
        <w:trPr>
          <w:trHeight w:val="326"/>
        </w:trPr>
        <w:tc>
          <w:tcPr>
            <w:tcW w:w="9747" w:type="dxa"/>
            <w:gridSpan w:val="4"/>
            <w:shd w:val="clear" w:color="auto" w:fill="44546A" w:themeFill="text2"/>
          </w:tcPr>
          <w:p w14:paraId="139E4A23" w14:textId="77777777" w:rsidR="00225A4E" w:rsidRPr="002505E4" w:rsidRDefault="00225A4E" w:rsidP="00225A4E">
            <w:pPr>
              <w:jc w:val="both"/>
              <w:rPr>
                <w:rFonts w:asciiTheme="minorHAnsi" w:hAnsiTheme="minorHAnsi" w:cstheme="minorHAnsi"/>
                <w:sz w:val="22"/>
              </w:rPr>
            </w:pPr>
          </w:p>
        </w:tc>
        <w:tc>
          <w:tcPr>
            <w:tcW w:w="1814" w:type="dxa"/>
          </w:tcPr>
          <w:p w14:paraId="3BDECA37" w14:textId="77777777" w:rsidR="00225A4E" w:rsidRPr="0028177C" w:rsidRDefault="00225A4E" w:rsidP="00225A4E"/>
        </w:tc>
        <w:tc>
          <w:tcPr>
            <w:tcW w:w="1814" w:type="dxa"/>
          </w:tcPr>
          <w:p w14:paraId="6D0063CA" w14:textId="77777777" w:rsidR="00225A4E" w:rsidRPr="0028177C" w:rsidRDefault="00225A4E" w:rsidP="00225A4E"/>
        </w:tc>
        <w:tc>
          <w:tcPr>
            <w:tcW w:w="1814" w:type="dxa"/>
          </w:tcPr>
          <w:p w14:paraId="430124FC" w14:textId="1DF4A0E7" w:rsidR="00225A4E" w:rsidRPr="0028177C" w:rsidRDefault="00225A4E" w:rsidP="00225A4E">
            <w:r>
              <w:rPr>
                <w:rFonts w:asciiTheme="minorHAnsi" w:hAnsiTheme="minorHAnsi" w:cstheme="minorHAnsi"/>
                <w:sz w:val="22"/>
              </w:rPr>
              <w:t>Mr Mark Kirkham (MK) Mazars</w:t>
            </w:r>
          </w:p>
        </w:tc>
      </w:tr>
      <w:tr w:rsidR="00225A4E" w:rsidRPr="00765B03" w14:paraId="53332956" w14:textId="77777777" w:rsidTr="007C4735">
        <w:trPr>
          <w:gridAfter w:val="3"/>
          <w:wAfter w:w="5442" w:type="dxa"/>
        </w:trPr>
        <w:tc>
          <w:tcPr>
            <w:tcW w:w="7933" w:type="dxa"/>
            <w:gridSpan w:val="3"/>
          </w:tcPr>
          <w:p w14:paraId="1436F4DF" w14:textId="77777777" w:rsidR="00225A4E" w:rsidRPr="00765B03" w:rsidRDefault="00225A4E" w:rsidP="00225A4E">
            <w:pPr>
              <w:pStyle w:val="ListParagraph"/>
              <w:numPr>
                <w:ilvl w:val="0"/>
                <w:numId w:val="14"/>
              </w:numPr>
              <w:jc w:val="both"/>
              <w:rPr>
                <w:rFonts w:asciiTheme="minorHAnsi" w:hAnsiTheme="minorHAnsi" w:cstheme="minorHAnsi"/>
                <w:b/>
                <w:bCs/>
                <w:szCs w:val="24"/>
              </w:rPr>
            </w:pPr>
            <w:r w:rsidRPr="00765B03">
              <w:rPr>
                <w:rFonts w:asciiTheme="minorHAnsi" w:hAnsiTheme="minorHAnsi" w:cstheme="minorHAnsi"/>
                <w:b/>
                <w:bCs/>
                <w:szCs w:val="24"/>
              </w:rPr>
              <w:t>Welcome</w:t>
            </w:r>
          </w:p>
        </w:tc>
        <w:tc>
          <w:tcPr>
            <w:tcW w:w="1814" w:type="dxa"/>
          </w:tcPr>
          <w:p w14:paraId="1B5CD3B9" w14:textId="77777777" w:rsidR="00225A4E" w:rsidRPr="00765B03" w:rsidRDefault="00225A4E" w:rsidP="00225A4E">
            <w:pPr>
              <w:pStyle w:val="ListParagraph"/>
              <w:ind w:left="35"/>
              <w:jc w:val="both"/>
              <w:rPr>
                <w:rFonts w:asciiTheme="minorHAnsi" w:hAnsiTheme="minorHAnsi" w:cstheme="minorHAnsi"/>
                <w:b/>
                <w:bCs/>
                <w:szCs w:val="24"/>
              </w:rPr>
            </w:pPr>
            <w:r w:rsidRPr="00765B03">
              <w:rPr>
                <w:rFonts w:asciiTheme="minorHAnsi" w:hAnsiTheme="minorHAnsi" w:cstheme="minorHAnsi"/>
                <w:b/>
                <w:bCs/>
                <w:szCs w:val="24"/>
              </w:rPr>
              <w:t>Action Owner</w:t>
            </w:r>
          </w:p>
        </w:tc>
      </w:tr>
      <w:tr w:rsidR="00225A4E" w:rsidRPr="00765B03" w14:paraId="03F0E0C5" w14:textId="77777777" w:rsidTr="007C4735">
        <w:trPr>
          <w:gridAfter w:val="3"/>
          <w:wAfter w:w="5442" w:type="dxa"/>
          <w:trHeight w:val="547"/>
        </w:trPr>
        <w:tc>
          <w:tcPr>
            <w:tcW w:w="7933" w:type="dxa"/>
            <w:gridSpan w:val="3"/>
          </w:tcPr>
          <w:p w14:paraId="21269BEF" w14:textId="3ACBED27" w:rsidR="00225A4E" w:rsidRPr="00765B03" w:rsidRDefault="00225A4E" w:rsidP="00225A4E">
            <w:pPr>
              <w:jc w:val="both"/>
              <w:rPr>
                <w:rFonts w:asciiTheme="minorHAnsi" w:hAnsiTheme="minorHAnsi" w:cstheme="minorHAnsi"/>
                <w:szCs w:val="24"/>
              </w:rPr>
            </w:pPr>
            <w:r w:rsidRPr="00765B03">
              <w:rPr>
                <w:rFonts w:asciiTheme="minorHAnsi" w:hAnsiTheme="minorHAnsi" w:cstheme="minorHAnsi"/>
                <w:szCs w:val="24"/>
              </w:rPr>
              <w:t xml:space="preserve">The Chair, Mr Edward Bell, welcomed everyone to the meeting. </w:t>
            </w:r>
          </w:p>
          <w:p w14:paraId="30DA1E61" w14:textId="77777777" w:rsidR="00225A4E" w:rsidRPr="00765B03" w:rsidRDefault="00225A4E" w:rsidP="00225A4E">
            <w:pPr>
              <w:jc w:val="both"/>
              <w:rPr>
                <w:rFonts w:asciiTheme="minorHAnsi" w:hAnsiTheme="minorHAnsi" w:cstheme="minorHAnsi"/>
                <w:szCs w:val="24"/>
              </w:rPr>
            </w:pPr>
          </w:p>
          <w:p w14:paraId="6C64C17E" w14:textId="77777777" w:rsidR="00225A4E" w:rsidRDefault="00225A4E" w:rsidP="00225A4E">
            <w:pPr>
              <w:jc w:val="both"/>
              <w:rPr>
                <w:rFonts w:asciiTheme="minorHAnsi" w:hAnsiTheme="minorHAnsi" w:cstheme="minorHAnsi"/>
                <w:szCs w:val="24"/>
              </w:rPr>
            </w:pPr>
            <w:r w:rsidRPr="00765B03">
              <w:rPr>
                <w:rFonts w:asciiTheme="minorHAnsi" w:hAnsiTheme="minorHAnsi" w:cstheme="minorHAnsi"/>
                <w:szCs w:val="24"/>
              </w:rPr>
              <w:t>The Chair went through the list of apologies and asked if there were any declarations of interest. Nothing was declared.</w:t>
            </w:r>
          </w:p>
          <w:p w14:paraId="2A89B3D1" w14:textId="77777777" w:rsidR="00225A4E" w:rsidRDefault="00225A4E" w:rsidP="00225A4E">
            <w:pPr>
              <w:jc w:val="both"/>
              <w:rPr>
                <w:rFonts w:asciiTheme="minorHAnsi" w:hAnsiTheme="minorHAnsi" w:cstheme="minorHAnsi"/>
                <w:szCs w:val="24"/>
              </w:rPr>
            </w:pPr>
          </w:p>
          <w:p w14:paraId="6CC5ACDE" w14:textId="705FE965" w:rsidR="00225A4E" w:rsidRPr="00765B03" w:rsidRDefault="00225A4E" w:rsidP="00225A4E">
            <w:pPr>
              <w:jc w:val="both"/>
              <w:rPr>
                <w:rFonts w:asciiTheme="minorHAnsi" w:hAnsiTheme="minorHAnsi" w:cstheme="minorHAnsi"/>
                <w:szCs w:val="24"/>
              </w:rPr>
            </w:pPr>
          </w:p>
        </w:tc>
        <w:tc>
          <w:tcPr>
            <w:tcW w:w="1814" w:type="dxa"/>
          </w:tcPr>
          <w:p w14:paraId="0D495787" w14:textId="6955AED6" w:rsidR="00225A4E" w:rsidRPr="00765B03" w:rsidRDefault="00225A4E" w:rsidP="00225A4E">
            <w:pPr>
              <w:jc w:val="both"/>
              <w:rPr>
                <w:rFonts w:asciiTheme="minorHAnsi" w:hAnsiTheme="minorHAnsi" w:cstheme="minorHAnsi"/>
                <w:szCs w:val="24"/>
              </w:rPr>
            </w:pPr>
          </w:p>
          <w:p w14:paraId="17213E48" w14:textId="77777777" w:rsidR="00225A4E" w:rsidRPr="00765B03" w:rsidRDefault="00225A4E" w:rsidP="00225A4E">
            <w:pPr>
              <w:jc w:val="both"/>
              <w:rPr>
                <w:rFonts w:asciiTheme="minorHAnsi" w:hAnsiTheme="minorHAnsi" w:cstheme="minorHAnsi"/>
                <w:szCs w:val="24"/>
              </w:rPr>
            </w:pPr>
          </w:p>
          <w:p w14:paraId="7685BEAD" w14:textId="1CE5F46B" w:rsidR="00225A4E" w:rsidRPr="00765B03" w:rsidRDefault="00225A4E" w:rsidP="00225A4E">
            <w:pPr>
              <w:rPr>
                <w:rFonts w:asciiTheme="minorHAnsi" w:hAnsiTheme="minorHAnsi" w:cstheme="minorHAnsi"/>
                <w:szCs w:val="24"/>
              </w:rPr>
            </w:pPr>
          </w:p>
        </w:tc>
      </w:tr>
      <w:tr w:rsidR="00225A4E" w:rsidRPr="00765B03" w14:paraId="6F3A71FF" w14:textId="77777777" w:rsidTr="007C4735">
        <w:trPr>
          <w:gridAfter w:val="3"/>
          <w:wAfter w:w="5442" w:type="dxa"/>
          <w:trHeight w:val="375"/>
        </w:trPr>
        <w:tc>
          <w:tcPr>
            <w:tcW w:w="7933" w:type="dxa"/>
            <w:gridSpan w:val="3"/>
            <w:shd w:val="clear" w:color="auto" w:fill="44546A" w:themeFill="text2"/>
          </w:tcPr>
          <w:p w14:paraId="4769873E" w14:textId="77777777" w:rsidR="00225A4E" w:rsidRPr="00765B03" w:rsidRDefault="00225A4E" w:rsidP="00225A4E">
            <w:pPr>
              <w:jc w:val="both"/>
              <w:rPr>
                <w:rFonts w:asciiTheme="minorHAnsi" w:hAnsiTheme="minorHAnsi" w:cstheme="minorHAnsi"/>
                <w:szCs w:val="24"/>
              </w:rPr>
            </w:pPr>
          </w:p>
        </w:tc>
        <w:tc>
          <w:tcPr>
            <w:tcW w:w="1814" w:type="dxa"/>
            <w:shd w:val="clear" w:color="auto" w:fill="44546A" w:themeFill="text2"/>
          </w:tcPr>
          <w:p w14:paraId="367630C9" w14:textId="77777777" w:rsidR="00225A4E" w:rsidRPr="00765B03" w:rsidRDefault="00225A4E" w:rsidP="00225A4E">
            <w:pPr>
              <w:jc w:val="both"/>
              <w:rPr>
                <w:rFonts w:asciiTheme="minorHAnsi" w:hAnsiTheme="minorHAnsi" w:cstheme="minorHAnsi"/>
                <w:szCs w:val="24"/>
              </w:rPr>
            </w:pPr>
          </w:p>
        </w:tc>
      </w:tr>
      <w:tr w:rsidR="00225A4E" w:rsidRPr="00765B03" w14:paraId="61051B45" w14:textId="77777777" w:rsidTr="007C4735">
        <w:trPr>
          <w:gridAfter w:val="3"/>
          <w:wAfter w:w="5442" w:type="dxa"/>
        </w:trPr>
        <w:tc>
          <w:tcPr>
            <w:tcW w:w="7933" w:type="dxa"/>
            <w:gridSpan w:val="3"/>
          </w:tcPr>
          <w:p w14:paraId="4AEBAB06" w14:textId="469C7CDB" w:rsidR="00225A4E" w:rsidRPr="00765B03" w:rsidRDefault="00225A4E" w:rsidP="00225A4E">
            <w:pPr>
              <w:pStyle w:val="ListParagraph"/>
              <w:numPr>
                <w:ilvl w:val="0"/>
                <w:numId w:val="14"/>
              </w:numPr>
              <w:jc w:val="both"/>
              <w:rPr>
                <w:rFonts w:asciiTheme="minorHAnsi" w:hAnsiTheme="minorHAnsi" w:cstheme="minorHAnsi"/>
                <w:b/>
                <w:bCs/>
                <w:szCs w:val="24"/>
              </w:rPr>
            </w:pPr>
            <w:r w:rsidRPr="00765B03">
              <w:rPr>
                <w:rFonts w:asciiTheme="minorHAnsi" w:hAnsiTheme="minorHAnsi" w:cstheme="minorHAnsi"/>
                <w:b/>
                <w:bCs/>
                <w:szCs w:val="24"/>
              </w:rPr>
              <w:t>Minutes from the Meeting held on 19</w:t>
            </w:r>
            <w:r w:rsidRPr="00765B03">
              <w:rPr>
                <w:rFonts w:asciiTheme="minorHAnsi" w:hAnsiTheme="minorHAnsi" w:cstheme="minorHAnsi"/>
                <w:b/>
                <w:bCs/>
                <w:szCs w:val="24"/>
                <w:vertAlign w:val="superscript"/>
              </w:rPr>
              <w:t>th</w:t>
            </w:r>
            <w:r w:rsidRPr="00765B03">
              <w:rPr>
                <w:rFonts w:asciiTheme="minorHAnsi" w:hAnsiTheme="minorHAnsi" w:cstheme="minorHAnsi"/>
                <w:b/>
                <w:bCs/>
                <w:szCs w:val="24"/>
              </w:rPr>
              <w:t xml:space="preserve"> October 2021.</w:t>
            </w:r>
          </w:p>
        </w:tc>
        <w:tc>
          <w:tcPr>
            <w:tcW w:w="1814" w:type="dxa"/>
          </w:tcPr>
          <w:p w14:paraId="4E0CEDA1"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6E3571BB" w14:textId="77777777" w:rsidTr="007C4735">
        <w:trPr>
          <w:gridAfter w:val="3"/>
          <w:wAfter w:w="5442" w:type="dxa"/>
          <w:trHeight w:val="274"/>
        </w:trPr>
        <w:tc>
          <w:tcPr>
            <w:tcW w:w="7933" w:type="dxa"/>
            <w:gridSpan w:val="3"/>
            <w:tcBorders>
              <w:bottom w:val="single" w:sz="4" w:space="0" w:color="auto"/>
            </w:tcBorders>
          </w:tcPr>
          <w:p w14:paraId="2C1B92FA" w14:textId="541E2FC2" w:rsidR="00225A4E" w:rsidRPr="00765B03" w:rsidRDefault="00225A4E" w:rsidP="00225A4E">
            <w:pPr>
              <w:jc w:val="both"/>
              <w:rPr>
                <w:rFonts w:asciiTheme="minorHAnsi" w:hAnsiTheme="minorHAnsi" w:cstheme="minorHAnsi"/>
                <w:szCs w:val="24"/>
              </w:rPr>
            </w:pPr>
            <w:r w:rsidRPr="00765B03">
              <w:rPr>
                <w:rFonts w:asciiTheme="minorHAnsi" w:hAnsiTheme="minorHAnsi" w:cstheme="minorHAnsi"/>
                <w:szCs w:val="24"/>
              </w:rPr>
              <w:t>Minutes from the meeting held on 19</w:t>
            </w:r>
            <w:r w:rsidRPr="00765B03">
              <w:rPr>
                <w:rFonts w:asciiTheme="minorHAnsi" w:hAnsiTheme="minorHAnsi" w:cstheme="minorHAnsi"/>
                <w:szCs w:val="24"/>
                <w:vertAlign w:val="superscript"/>
              </w:rPr>
              <w:t>th</w:t>
            </w:r>
            <w:r w:rsidRPr="00765B03">
              <w:rPr>
                <w:rFonts w:asciiTheme="minorHAnsi" w:hAnsiTheme="minorHAnsi" w:cstheme="minorHAnsi"/>
                <w:szCs w:val="24"/>
              </w:rPr>
              <w:t xml:space="preserve"> October 2021 were accepted as a true record.</w:t>
            </w:r>
          </w:p>
          <w:p w14:paraId="41B0C93A" w14:textId="77777777" w:rsidR="00225A4E" w:rsidRPr="00765B03" w:rsidRDefault="00225A4E" w:rsidP="00225A4E">
            <w:pPr>
              <w:jc w:val="both"/>
              <w:rPr>
                <w:rFonts w:asciiTheme="minorHAnsi" w:hAnsiTheme="minorHAnsi" w:cstheme="minorHAnsi"/>
                <w:szCs w:val="24"/>
              </w:rPr>
            </w:pPr>
          </w:p>
          <w:p w14:paraId="1BF4017B" w14:textId="36FF2BEF" w:rsidR="00225A4E" w:rsidRPr="00765B03" w:rsidRDefault="00225A4E" w:rsidP="00225A4E">
            <w:pPr>
              <w:jc w:val="both"/>
              <w:rPr>
                <w:rFonts w:asciiTheme="minorHAnsi" w:hAnsiTheme="minorHAnsi" w:cstheme="minorHAnsi"/>
                <w:szCs w:val="24"/>
              </w:rPr>
            </w:pPr>
            <w:r w:rsidRPr="00765B03">
              <w:rPr>
                <w:rFonts w:asciiTheme="minorHAnsi" w:hAnsiTheme="minorHAnsi" w:cstheme="minorHAnsi"/>
                <w:szCs w:val="24"/>
              </w:rPr>
              <w:t xml:space="preserve">A copy of the minutes is available on the PCC website. </w:t>
            </w:r>
          </w:p>
        </w:tc>
        <w:tc>
          <w:tcPr>
            <w:tcW w:w="1814" w:type="dxa"/>
          </w:tcPr>
          <w:p w14:paraId="3DBCEB91" w14:textId="77777777" w:rsidR="00225A4E" w:rsidRPr="00765B03" w:rsidRDefault="00225A4E" w:rsidP="00225A4E">
            <w:pPr>
              <w:jc w:val="both"/>
              <w:rPr>
                <w:rFonts w:asciiTheme="minorHAnsi" w:hAnsiTheme="minorHAnsi" w:cstheme="minorHAnsi"/>
                <w:szCs w:val="24"/>
              </w:rPr>
            </w:pPr>
          </w:p>
          <w:p w14:paraId="614DB72F" w14:textId="77777777" w:rsidR="00225A4E" w:rsidRPr="00765B03" w:rsidRDefault="00225A4E" w:rsidP="00225A4E">
            <w:pPr>
              <w:jc w:val="both"/>
              <w:rPr>
                <w:rFonts w:asciiTheme="minorHAnsi" w:hAnsiTheme="minorHAnsi" w:cstheme="minorHAnsi"/>
                <w:szCs w:val="24"/>
              </w:rPr>
            </w:pPr>
          </w:p>
          <w:p w14:paraId="7AE9963C" w14:textId="1BD5994C" w:rsidR="00225A4E" w:rsidRPr="00765B03" w:rsidRDefault="00225A4E" w:rsidP="00225A4E">
            <w:pPr>
              <w:jc w:val="both"/>
              <w:rPr>
                <w:rFonts w:asciiTheme="minorHAnsi" w:hAnsiTheme="minorHAnsi" w:cstheme="minorHAnsi"/>
                <w:szCs w:val="24"/>
              </w:rPr>
            </w:pPr>
          </w:p>
        </w:tc>
      </w:tr>
      <w:tr w:rsidR="00225A4E" w:rsidRPr="00765B03" w14:paraId="72D9EAB8" w14:textId="77777777" w:rsidTr="007C4735">
        <w:trPr>
          <w:gridAfter w:val="3"/>
          <w:wAfter w:w="5442" w:type="dxa"/>
          <w:trHeight w:val="274"/>
        </w:trPr>
        <w:tc>
          <w:tcPr>
            <w:tcW w:w="7933" w:type="dxa"/>
            <w:gridSpan w:val="3"/>
            <w:tcBorders>
              <w:bottom w:val="single" w:sz="4" w:space="0" w:color="auto"/>
            </w:tcBorders>
            <w:shd w:val="clear" w:color="auto" w:fill="1F3864" w:themeFill="accent5" w:themeFillShade="80"/>
          </w:tcPr>
          <w:p w14:paraId="3E6C066A" w14:textId="77777777" w:rsidR="00225A4E" w:rsidRPr="00765B03" w:rsidRDefault="00225A4E" w:rsidP="00225A4E">
            <w:pPr>
              <w:jc w:val="both"/>
              <w:rPr>
                <w:rFonts w:asciiTheme="minorHAnsi" w:hAnsiTheme="minorHAnsi" w:cstheme="minorHAnsi"/>
                <w:szCs w:val="24"/>
              </w:rPr>
            </w:pPr>
          </w:p>
        </w:tc>
        <w:tc>
          <w:tcPr>
            <w:tcW w:w="1814" w:type="dxa"/>
            <w:shd w:val="clear" w:color="auto" w:fill="1F3864" w:themeFill="accent5" w:themeFillShade="80"/>
          </w:tcPr>
          <w:p w14:paraId="513ED764" w14:textId="77777777" w:rsidR="00225A4E" w:rsidRPr="00765B03" w:rsidRDefault="00225A4E" w:rsidP="00225A4E">
            <w:pPr>
              <w:jc w:val="both"/>
              <w:rPr>
                <w:rFonts w:asciiTheme="minorHAnsi" w:hAnsiTheme="minorHAnsi" w:cstheme="minorHAnsi"/>
                <w:szCs w:val="24"/>
              </w:rPr>
            </w:pPr>
          </w:p>
        </w:tc>
      </w:tr>
      <w:tr w:rsidR="00225A4E" w:rsidRPr="00765B03" w14:paraId="12D16F7A" w14:textId="77777777" w:rsidTr="007C4735">
        <w:trPr>
          <w:gridAfter w:val="3"/>
          <w:wAfter w:w="5442" w:type="dxa"/>
        </w:trPr>
        <w:tc>
          <w:tcPr>
            <w:tcW w:w="7933" w:type="dxa"/>
            <w:gridSpan w:val="3"/>
            <w:tcBorders>
              <w:bottom w:val="single" w:sz="4" w:space="0" w:color="auto"/>
            </w:tcBorders>
          </w:tcPr>
          <w:p w14:paraId="13590F8B" w14:textId="5F0C064E" w:rsidR="00225A4E" w:rsidRPr="00765B03" w:rsidRDefault="00225A4E" w:rsidP="00225A4E">
            <w:pPr>
              <w:pStyle w:val="ListParagraph"/>
              <w:numPr>
                <w:ilvl w:val="0"/>
                <w:numId w:val="14"/>
              </w:numPr>
              <w:jc w:val="both"/>
              <w:rPr>
                <w:rFonts w:asciiTheme="minorHAnsi" w:hAnsiTheme="minorHAnsi" w:cstheme="minorHAnsi"/>
                <w:b/>
                <w:bCs/>
                <w:szCs w:val="24"/>
              </w:rPr>
            </w:pPr>
            <w:r w:rsidRPr="00765B03">
              <w:rPr>
                <w:rFonts w:asciiTheme="minorHAnsi" w:hAnsiTheme="minorHAnsi" w:cstheme="minorHAnsi"/>
                <w:b/>
                <w:bCs/>
                <w:szCs w:val="24"/>
              </w:rPr>
              <w:t>Custody/Investigative Hub Update</w:t>
            </w:r>
          </w:p>
        </w:tc>
        <w:tc>
          <w:tcPr>
            <w:tcW w:w="1814" w:type="dxa"/>
            <w:tcBorders>
              <w:bottom w:val="single" w:sz="4" w:space="0" w:color="auto"/>
            </w:tcBorders>
          </w:tcPr>
          <w:p w14:paraId="5AB5FDAB"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2BA6F31D" w14:textId="77777777" w:rsidTr="007C4735">
        <w:trPr>
          <w:gridAfter w:val="3"/>
          <w:wAfter w:w="5442" w:type="dxa"/>
        </w:trPr>
        <w:tc>
          <w:tcPr>
            <w:tcW w:w="7933" w:type="dxa"/>
            <w:gridSpan w:val="3"/>
            <w:tcBorders>
              <w:bottom w:val="single" w:sz="4" w:space="0" w:color="auto"/>
            </w:tcBorders>
          </w:tcPr>
          <w:p w14:paraId="50B0F413" w14:textId="63D95AB2" w:rsidR="00225A4E" w:rsidRPr="00765B03" w:rsidRDefault="00225A4E" w:rsidP="00225A4E">
            <w:pPr>
              <w:rPr>
                <w:rFonts w:asciiTheme="minorHAnsi" w:hAnsiTheme="minorHAnsi" w:cstheme="minorHAnsi"/>
                <w:szCs w:val="24"/>
              </w:rPr>
            </w:pPr>
            <w:r w:rsidRPr="00765B03">
              <w:rPr>
                <w:rFonts w:asciiTheme="minorHAnsi" w:hAnsiTheme="minorHAnsi" w:cstheme="minorHAnsi"/>
                <w:szCs w:val="24"/>
              </w:rPr>
              <w:t>Chief Inspector (CI) Jason Meecham (Custody Project Manager) was unable to attend so Mr Ridley gave a brief update on the centralised Custody/Investigative hub in Spennymoor.</w:t>
            </w:r>
          </w:p>
          <w:p w14:paraId="45D6AF36" w14:textId="150F3829" w:rsidR="00225A4E" w:rsidRPr="00765B03" w:rsidRDefault="00225A4E" w:rsidP="00225A4E">
            <w:pPr>
              <w:rPr>
                <w:rFonts w:asciiTheme="minorHAnsi" w:hAnsiTheme="minorHAnsi" w:cstheme="minorHAnsi"/>
                <w:szCs w:val="24"/>
              </w:rPr>
            </w:pPr>
          </w:p>
          <w:p w14:paraId="52FE207A" w14:textId="48E54601" w:rsidR="00225A4E" w:rsidRPr="00765B03" w:rsidRDefault="00225A4E" w:rsidP="00225A4E">
            <w:pPr>
              <w:rPr>
                <w:rFonts w:asciiTheme="minorHAnsi" w:hAnsiTheme="minorHAnsi" w:cstheme="minorHAnsi"/>
                <w:szCs w:val="24"/>
              </w:rPr>
            </w:pPr>
            <w:r w:rsidRPr="00765B03">
              <w:rPr>
                <w:rFonts w:asciiTheme="minorHAnsi" w:hAnsiTheme="minorHAnsi" w:cstheme="minorHAnsi"/>
                <w:szCs w:val="24"/>
              </w:rPr>
              <w:t>Work on the Custody and Investigative hub continues. Durham Constabulary are about to complete the tendering stage, this was due to be signed off by the Assistant Chief Officer. Once confirmed, this will be followed by a press statement.</w:t>
            </w:r>
          </w:p>
          <w:p w14:paraId="0DEC37CB" w14:textId="3A252AA2" w:rsidR="00225A4E" w:rsidRPr="00765B03" w:rsidRDefault="00225A4E" w:rsidP="00225A4E">
            <w:pPr>
              <w:rPr>
                <w:rFonts w:asciiTheme="minorHAnsi" w:hAnsiTheme="minorHAnsi" w:cstheme="minorHAnsi"/>
                <w:szCs w:val="24"/>
              </w:rPr>
            </w:pPr>
          </w:p>
          <w:p w14:paraId="53C4342D" w14:textId="046FBF31" w:rsidR="00225A4E" w:rsidRPr="00765B03" w:rsidRDefault="00225A4E" w:rsidP="00225A4E">
            <w:pPr>
              <w:rPr>
                <w:rFonts w:asciiTheme="minorHAnsi" w:hAnsiTheme="minorHAnsi" w:cstheme="minorHAnsi"/>
                <w:szCs w:val="24"/>
              </w:rPr>
            </w:pPr>
            <w:r w:rsidRPr="00765B03">
              <w:rPr>
                <w:rFonts w:asciiTheme="minorHAnsi" w:hAnsiTheme="minorHAnsi" w:cstheme="minorHAnsi"/>
                <w:szCs w:val="24"/>
              </w:rPr>
              <w:t>Mr Ridley will bring details of the successful b</w:t>
            </w:r>
            <w:r>
              <w:rPr>
                <w:rFonts w:asciiTheme="minorHAnsi" w:hAnsiTheme="minorHAnsi" w:cstheme="minorHAnsi"/>
                <w:szCs w:val="24"/>
              </w:rPr>
              <w:t>i</w:t>
            </w:r>
            <w:r w:rsidRPr="00765B03">
              <w:rPr>
                <w:rFonts w:asciiTheme="minorHAnsi" w:hAnsiTheme="minorHAnsi" w:cstheme="minorHAnsi"/>
                <w:szCs w:val="24"/>
              </w:rPr>
              <w:t>dder along with a projection of costs and any contingency plans to the Joint Audit Committee in January 2022</w:t>
            </w:r>
          </w:p>
          <w:p w14:paraId="03EA4727" w14:textId="77777777" w:rsidR="00225A4E" w:rsidRPr="00765B03" w:rsidRDefault="00225A4E" w:rsidP="00225A4E">
            <w:pPr>
              <w:rPr>
                <w:rFonts w:asciiTheme="minorHAnsi" w:hAnsiTheme="minorHAnsi" w:cstheme="minorHAnsi"/>
                <w:szCs w:val="24"/>
              </w:rPr>
            </w:pPr>
          </w:p>
          <w:p w14:paraId="280175B5" w14:textId="0985645B" w:rsidR="00225A4E" w:rsidRPr="00765B03" w:rsidRDefault="00225A4E" w:rsidP="00225A4E">
            <w:pPr>
              <w:rPr>
                <w:rFonts w:asciiTheme="minorHAnsi" w:hAnsiTheme="minorHAnsi" w:cstheme="minorHAnsi"/>
                <w:szCs w:val="24"/>
              </w:rPr>
            </w:pPr>
            <w:r w:rsidRPr="00765B03">
              <w:rPr>
                <w:rFonts w:asciiTheme="minorHAnsi" w:hAnsiTheme="minorHAnsi" w:cstheme="minorHAnsi"/>
                <w:szCs w:val="24"/>
              </w:rPr>
              <w:t>Com</w:t>
            </w:r>
            <w:r w:rsidR="00E95B41">
              <w:rPr>
                <w:rFonts w:asciiTheme="minorHAnsi" w:hAnsiTheme="minorHAnsi" w:cstheme="minorHAnsi"/>
                <w:szCs w:val="24"/>
              </w:rPr>
              <w:t>m</w:t>
            </w:r>
            <w:r w:rsidRPr="00765B03">
              <w:rPr>
                <w:rFonts w:asciiTheme="minorHAnsi" w:hAnsiTheme="minorHAnsi" w:cstheme="minorHAnsi"/>
                <w:szCs w:val="24"/>
              </w:rPr>
              <w:t>ittee accepted the verbal update from Mr</w:t>
            </w:r>
            <w:r>
              <w:rPr>
                <w:rFonts w:asciiTheme="minorHAnsi" w:hAnsiTheme="minorHAnsi" w:cstheme="minorHAnsi"/>
                <w:szCs w:val="24"/>
              </w:rPr>
              <w:t xml:space="preserve"> Ridley.</w:t>
            </w:r>
          </w:p>
        </w:tc>
        <w:tc>
          <w:tcPr>
            <w:tcW w:w="1814" w:type="dxa"/>
            <w:tcBorders>
              <w:bottom w:val="single" w:sz="4" w:space="0" w:color="auto"/>
            </w:tcBorders>
          </w:tcPr>
          <w:p w14:paraId="138007FC" w14:textId="77777777" w:rsidR="00225A4E" w:rsidRPr="00765B03" w:rsidRDefault="00225A4E" w:rsidP="00225A4E">
            <w:pPr>
              <w:pStyle w:val="ListParagraph"/>
              <w:jc w:val="both"/>
              <w:rPr>
                <w:rFonts w:asciiTheme="minorHAnsi" w:hAnsiTheme="minorHAnsi" w:cstheme="minorHAnsi"/>
                <w:b/>
                <w:bCs/>
                <w:szCs w:val="24"/>
              </w:rPr>
            </w:pPr>
          </w:p>
          <w:p w14:paraId="0910A298" w14:textId="77777777" w:rsidR="00225A4E" w:rsidRPr="00765B03" w:rsidRDefault="00225A4E" w:rsidP="00225A4E">
            <w:pPr>
              <w:pStyle w:val="ListParagraph"/>
              <w:jc w:val="both"/>
              <w:rPr>
                <w:rFonts w:asciiTheme="minorHAnsi" w:hAnsiTheme="minorHAnsi" w:cstheme="minorHAnsi"/>
                <w:b/>
                <w:bCs/>
                <w:szCs w:val="24"/>
              </w:rPr>
            </w:pPr>
          </w:p>
          <w:p w14:paraId="009BEDA6" w14:textId="77777777" w:rsidR="00225A4E" w:rsidRPr="00765B03" w:rsidRDefault="00225A4E" w:rsidP="00225A4E">
            <w:pPr>
              <w:pStyle w:val="ListParagraph"/>
              <w:jc w:val="both"/>
              <w:rPr>
                <w:rFonts w:asciiTheme="minorHAnsi" w:hAnsiTheme="minorHAnsi" w:cstheme="minorHAnsi"/>
                <w:b/>
                <w:bCs/>
                <w:szCs w:val="24"/>
              </w:rPr>
            </w:pPr>
          </w:p>
          <w:p w14:paraId="75E41384" w14:textId="77777777" w:rsidR="00225A4E" w:rsidRPr="00765B03" w:rsidRDefault="00225A4E" w:rsidP="00225A4E">
            <w:pPr>
              <w:pStyle w:val="ListParagraph"/>
              <w:jc w:val="both"/>
              <w:rPr>
                <w:rFonts w:asciiTheme="minorHAnsi" w:hAnsiTheme="minorHAnsi" w:cstheme="minorHAnsi"/>
                <w:b/>
                <w:bCs/>
                <w:szCs w:val="24"/>
              </w:rPr>
            </w:pPr>
          </w:p>
          <w:p w14:paraId="742F92FB" w14:textId="77777777" w:rsidR="00225A4E" w:rsidRPr="00765B03" w:rsidRDefault="00225A4E" w:rsidP="00225A4E">
            <w:pPr>
              <w:pStyle w:val="ListParagraph"/>
              <w:jc w:val="both"/>
              <w:rPr>
                <w:rFonts w:asciiTheme="minorHAnsi" w:hAnsiTheme="minorHAnsi" w:cstheme="minorHAnsi"/>
                <w:b/>
                <w:bCs/>
                <w:szCs w:val="24"/>
              </w:rPr>
            </w:pPr>
          </w:p>
          <w:p w14:paraId="43D6CAD2" w14:textId="77777777" w:rsidR="00225A4E" w:rsidRPr="00765B03" w:rsidRDefault="00225A4E" w:rsidP="00225A4E">
            <w:pPr>
              <w:pStyle w:val="ListParagraph"/>
              <w:jc w:val="both"/>
              <w:rPr>
                <w:rFonts w:asciiTheme="minorHAnsi" w:hAnsiTheme="minorHAnsi" w:cstheme="minorHAnsi"/>
                <w:b/>
                <w:bCs/>
                <w:szCs w:val="24"/>
              </w:rPr>
            </w:pPr>
          </w:p>
          <w:p w14:paraId="1B8E429E" w14:textId="77777777" w:rsidR="00225A4E" w:rsidRPr="00765B03" w:rsidRDefault="00225A4E" w:rsidP="00225A4E">
            <w:pPr>
              <w:pStyle w:val="ListParagraph"/>
              <w:jc w:val="both"/>
              <w:rPr>
                <w:rFonts w:asciiTheme="minorHAnsi" w:hAnsiTheme="minorHAnsi" w:cstheme="minorHAnsi"/>
                <w:b/>
                <w:bCs/>
                <w:szCs w:val="24"/>
              </w:rPr>
            </w:pPr>
          </w:p>
          <w:p w14:paraId="49A8C027" w14:textId="77777777" w:rsidR="00225A4E" w:rsidRPr="00765B03" w:rsidRDefault="00225A4E" w:rsidP="00225A4E">
            <w:pPr>
              <w:pStyle w:val="ListParagraph"/>
              <w:jc w:val="both"/>
              <w:rPr>
                <w:rFonts w:asciiTheme="minorHAnsi" w:hAnsiTheme="minorHAnsi" w:cstheme="minorHAnsi"/>
                <w:b/>
                <w:bCs/>
                <w:szCs w:val="24"/>
              </w:rPr>
            </w:pPr>
          </w:p>
          <w:p w14:paraId="63614318" w14:textId="77777777" w:rsidR="00225A4E" w:rsidRDefault="00225A4E" w:rsidP="00225A4E">
            <w:pPr>
              <w:pStyle w:val="ListParagraph"/>
              <w:rPr>
                <w:rFonts w:asciiTheme="minorHAnsi" w:hAnsiTheme="minorHAnsi" w:cstheme="minorHAnsi"/>
                <w:b/>
                <w:bCs/>
                <w:szCs w:val="24"/>
              </w:rPr>
            </w:pPr>
          </w:p>
          <w:p w14:paraId="0AF2B420" w14:textId="77777777" w:rsidR="00225A4E" w:rsidRDefault="00225A4E" w:rsidP="00225A4E">
            <w:pPr>
              <w:pStyle w:val="ListParagraph"/>
              <w:rPr>
                <w:rFonts w:asciiTheme="minorHAnsi" w:hAnsiTheme="minorHAnsi" w:cstheme="minorHAnsi"/>
                <w:b/>
                <w:bCs/>
                <w:szCs w:val="24"/>
              </w:rPr>
            </w:pPr>
            <w:r w:rsidRPr="00765B03">
              <w:rPr>
                <w:rFonts w:asciiTheme="minorHAnsi" w:hAnsiTheme="minorHAnsi" w:cstheme="minorHAnsi"/>
                <w:b/>
                <w:bCs/>
                <w:szCs w:val="24"/>
              </w:rPr>
              <w:t>Mr G Ridley – January 2022</w:t>
            </w:r>
          </w:p>
          <w:p w14:paraId="0F59CEB9" w14:textId="77777777" w:rsidR="00E95B41" w:rsidRDefault="00E95B41" w:rsidP="00225A4E">
            <w:pPr>
              <w:pStyle w:val="ListParagraph"/>
              <w:rPr>
                <w:rFonts w:asciiTheme="minorHAnsi" w:hAnsiTheme="minorHAnsi" w:cstheme="minorHAnsi"/>
                <w:b/>
                <w:bCs/>
                <w:szCs w:val="24"/>
              </w:rPr>
            </w:pPr>
          </w:p>
          <w:p w14:paraId="07658602" w14:textId="77777777" w:rsidR="00E95B41" w:rsidRDefault="00E95B41" w:rsidP="00225A4E">
            <w:pPr>
              <w:pStyle w:val="ListParagraph"/>
              <w:rPr>
                <w:rFonts w:asciiTheme="minorHAnsi" w:hAnsiTheme="minorHAnsi" w:cstheme="minorHAnsi"/>
                <w:b/>
                <w:bCs/>
                <w:szCs w:val="24"/>
              </w:rPr>
            </w:pPr>
          </w:p>
          <w:p w14:paraId="1B072055" w14:textId="77777777" w:rsidR="00E95B41" w:rsidRDefault="00E95B41" w:rsidP="00225A4E">
            <w:pPr>
              <w:pStyle w:val="ListParagraph"/>
              <w:rPr>
                <w:rFonts w:asciiTheme="minorHAnsi" w:hAnsiTheme="minorHAnsi" w:cstheme="minorHAnsi"/>
                <w:b/>
                <w:bCs/>
                <w:szCs w:val="24"/>
              </w:rPr>
            </w:pPr>
          </w:p>
          <w:p w14:paraId="14476F35" w14:textId="77777777" w:rsidR="00E95B41" w:rsidRDefault="00E95B41" w:rsidP="00225A4E">
            <w:pPr>
              <w:pStyle w:val="ListParagraph"/>
              <w:rPr>
                <w:rFonts w:asciiTheme="minorHAnsi" w:hAnsiTheme="minorHAnsi" w:cstheme="minorHAnsi"/>
                <w:b/>
                <w:bCs/>
                <w:szCs w:val="24"/>
              </w:rPr>
            </w:pPr>
          </w:p>
          <w:p w14:paraId="000324D4" w14:textId="77777777" w:rsidR="00E95B41" w:rsidRDefault="00E95B41" w:rsidP="00225A4E">
            <w:pPr>
              <w:pStyle w:val="ListParagraph"/>
              <w:rPr>
                <w:rFonts w:asciiTheme="minorHAnsi" w:hAnsiTheme="minorHAnsi" w:cstheme="minorHAnsi"/>
                <w:b/>
                <w:bCs/>
                <w:szCs w:val="24"/>
              </w:rPr>
            </w:pPr>
          </w:p>
          <w:p w14:paraId="43E91209" w14:textId="77777777" w:rsidR="00E95B41" w:rsidRDefault="00E95B41" w:rsidP="00225A4E">
            <w:pPr>
              <w:pStyle w:val="ListParagraph"/>
              <w:rPr>
                <w:rFonts w:asciiTheme="minorHAnsi" w:hAnsiTheme="minorHAnsi" w:cstheme="minorHAnsi"/>
                <w:b/>
                <w:bCs/>
                <w:szCs w:val="24"/>
              </w:rPr>
            </w:pPr>
          </w:p>
          <w:p w14:paraId="5A307E1B" w14:textId="77777777" w:rsidR="00E95B41" w:rsidRDefault="00E95B41" w:rsidP="00225A4E">
            <w:pPr>
              <w:pStyle w:val="ListParagraph"/>
              <w:rPr>
                <w:rFonts w:asciiTheme="minorHAnsi" w:hAnsiTheme="minorHAnsi" w:cstheme="minorHAnsi"/>
                <w:b/>
                <w:bCs/>
                <w:szCs w:val="24"/>
              </w:rPr>
            </w:pPr>
          </w:p>
          <w:p w14:paraId="1495EBFE" w14:textId="77777777" w:rsidR="00E95B41" w:rsidRDefault="00E95B41" w:rsidP="00225A4E">
            <w:pPr>
              <w:pStyle w:val="ListParagraph"/>
              <w:rPr>
                <w:rFonts w:asciiTheme="minorHAnsi" w:hAnsiTheme="minorHAnsi" w:cstheme="minorHAnsi"/>
                <w:b/>
                <w:bCs/>
                <w:szCs w:val="24"/>
              </w:rPr>
            </w:pPr>
          </w:p>
          <w:p w14:paraId="3447DFD6" w14:textId="77777777" w:rsidR="00E95B41" w:rsidRDefault="00E95B41" w:rsidP="00225A4E">
            <w:pPr>
              <w:pStyle w:val="ListParagraph"/>
              <w:rPr>
                <w:rFonts w:asciiTheme="minorHAnsi" w:hAnsiTheme="minorHAnsi" w:cstheme="minorHAnsi"/>
                <w:b/>
                <w:bCs/>
                <w:szCs w:val="24"/>
              </w:rPr>
            </w:pPr>
          </w:p>
          <w:p w14:paraId="1ED584EE" w14:textId="77777777" w:rsidR="00E95B41" w:rsidRDefault="00E95B41" w:rsidP="00225A4E">
            <w:pPr>
              <w:pStyle w:val="ListParagraph"/>
              <w:rPr>
                <w:rFonts w:asciiTheme="minorHAnsi" w:hAnsiTheme="minorHAnsi" w:cstheme="minorHAnsi"/>
                <w:b/>
                <w:bCs/>
                <w:szCs w:val="24"/>
              </w:rPr>
            </w:pPr>
          </w:p>
          <w:p w14:paraId="7E83AC07" w14:textId="77777777" w:rsidR="00E95B41" w:rsidRDefault="00E95B41" w:rsidP="00225A4E">
            <w:pPr>
              <w:pStyle w:val="ListParagraph"/>
              <w:rPr>
                <w:rFonts w:asciiTheme="minorHAnsi" w:hAnsiTheme="minorHAnsi" w:cstheme="minorHAnsi"/>
                <w:b/>
                <w:bCs/>
                <w:szCs w:val="24"/>
              </w:rPr>
            </w:pPr>
          </w:p>
          <w:p w14:paraId="0ACAC1FC" w14:textId="77777777" w:rsidR="00E95B41" w:rsidRDefault="00E95B41" w:rsidP="00225A4E">
            <w:pPr>
              <w:pStyle w:val="ListParagraph"/>
              <w:rPr>
                <w:rFonts w:asciiTheme="minorHAnsi" w:hAnsiTheme="minorHAnsi" w:cstheme="minorHAnsi"/>
                <w:b/>
                <w:bCs/>
                <w:szCs w:val="24"/>
              </w:rPr>
            </w:pPr>
          </w:p>
          <w:p w14:paraId="2176AA78" w14:textId="77777777" w:rsidR="00E95B41" w:rsidRDefault="00E95B41" w:rsidP="00225A4E">
            <w:pPr>
              <w:pStyle w:val="ListParagraph"/>
              <w:rPr>
                <w:rFonts w:asciiTheme="minorHAnsi" w:hAnsiTheme="minorHAnsi" w:cstheme="minorHAnsi"/>
                <w:b/>
                <w:bCs/>
                <w:szCs w:val="24"/>
              </w:rPr>
            </w:pPr>
          </w:p>
          <w:p w14:paraId="3B9768CE" w14:textId="77777777" w:rsidR="00E95B41" w:rsidRDefault="00E95B41" w:rsidP="00225A4E">
            <w:pPr>
              <w:pStyle w:val="ListParagraph"/>
              <w:rPr>
                <w:rFonts w:asciiTheme="minorHAnsi" w:hAnsiTheme="minorHAnsi" w:cstheme="minorHAnsi"/>
                <w:b/>
                <w:bCs/>
                <w:szCs w:val="24"/>
              </w:rPr>
            </w:pPr>
          </w:p>
          <w:p w14:paraId="2109DE22" w14:textId="77777777" w:rsidR="00E95B41" w:rsidRDefault="00E95B41" w:rsidP="00225A4E">
            <w:pPr>
              <w:pStyle w:val="ListParagraph"/>
              <w:rPr>
                <w:rFonts w:asciiTheme="minorHAnsi" w:hAnsiTheme="minorHAnsi" w:cstheme="minorHAnsi"/>
                <w:b/>
                <w:bCs/>
                <w:szCs w:val="24"/>
              </w:rPr>
            </w:pPr>
          </w:p>
          <w:p w14:paraId="743ED796" w14:textId="77777777" w:rsidR="00E95B41" w:rsidRDefault="00E95B41" w:rsidP="00225A4E">
            <w:pPr>
              <w:pStyle w:val="ListParagraph"/>
              <w:rPr>
                <w:rFonts w:asciiTheme="minorHAnsi" w:hAnsiTheme="minorHAnsi" w:cstheme="minorHAnsi"/>
                <w:b/>
                <w:bCs/>
                <w:szCs w:val="24"/>
              </w:rPr>
            </w:pPr>
          </w:p>
          <w:p w14:paraId="4A86EA09" w14:textId="77777777" w:rsidR="00E95B41" w:rsidRDefault="00E95B41" w:rsidP="00225A4E">
            <w:pPr>
              <w:pStyle w:val="ListParagraph"/>
              <w:rPr>
                <w:rFonts w:asciiTheme="minorHAnsi" w:hAnsiTheme="minorHAnsi" w:cstheme="minorHAnsi"/>
                <w:b/>
                <w:bCs/>
                <w:szCs w:val="24"/>
              </w:rPr>
            </w:pPr>
          </w:p>
          <w:p w14:paraId="3DB7F926" w14:textId="77777777" w:rsidR="00E95B41" w:rsidRDefault="00E95B41" w:rsidP="00225A4E">
            <w:pPr>
              <w:pStyle w:val="ListParagraph"/>
              <w:rPr>
                <w:rFonts w:asciiTheme="minorHAnsi" w:hAnsiTheme="minorHAnsi" w:cstheme="minorHAnsi"/>
                <w:b/>
                <w:bCs/>
                <w:szCs w:val="24"/>
              </w:rPr>
            </w:pPr>
          </w:p>
          <w:p w14:paraId="3FF3F550" w14:textId="77777777" w:rsidR="00E95B41" w:rsidRDefault="00E95B41" w:rsidP="00225A4E">
            <w:pPr>
              <w:pStyle w:val="ListParagraph"/>
              <w:rPr>
                <w:rFonts w:asciiTheme="minorHAnsi" w:hAnsiTheme="minorHAnsi" w:cstheme="minorHAnsi"/>
                <w:b/>
                <w:bCs/>
                <w:szCs w:val="24"/>
              </w:rPr>
            </w:pPr>
          </w:p>
          <w:p w14:paraId="40A7A79E" w14:textId="77777777" w:rsidR="00E95B41" w:rsidRDefault="00E95B41" w:rsidP="00225A4E">
            <w:pPr>
              <w:pStyle w:val="ListParagraph"/>
              <w:rPr>
                <w:rFonts w:asciiTheme="minorHAnsi" w:hAnsiTheme="minorHAnsi" w:cstheme="minorHAnsi"/>
                <w:b/>
                <w:bCs/>
                <w:szCs w:val="24"/>
              </w:rPr>
            </w:pPr>
          </w:p>
          <w:p w14:paraId="038C1FC8" w14:textId="77777777" w:rsidR="00E95B41" w:rsidRDefault="00E95B41" w:rsidP="00225A4E">
            <w:pPr>
              <w:pStyle w:val="ListParagraph"/>
              <w:rPr>
                <w:rFonts w:asciiTheme="minorHAnsi" w:hAnsiTheme="minorHAnsi" w:cstheme="minorHAnsi"/>
                <w:b/>
                <w:bCs/>
                <w:szCs w:val="24"/>
              </w:rPr>
            </w:pPr>
          </w:p>
          <w:p w14:paraId="29445C95" w14:textId="77777777" w:rsidR="00E95B41" w:rsidRDefault="00E95B41" w:rsidP="00225A4E">
            <w:pPr>
              <w:pStyle w:val="ListParagraph"/>
              <w:rPr>
                <w:rFonts w:asciiTheme="minorHAnsi" w:hAnsiTheme="minorHAnsi" w:cstheme="minorHAnsi"/>
                <w:b/>
                <w:bCs/>
                <w:szCs w:val="24"/>
              </w:rPr>
            </w:pPr>
          </w:p>
          <w:p w14:paraId="2DA505CA" w14:textId="77777777" w:rsidR="00E95B41" w:rsidRDefault="00E95B41" w:rsidP="00225A4E">
            <w:pPr>
              <w:pStyle w:val="ListParagraph"/>
              <w:rPr>
                <w:rFonts w:asciiTheme="minorHAnsi" w:hAnsiTheme="minorHAnsi" w:cstheme="minorHAnsi"/>
                <w:b/>
                <w:bCs/>
                <w:szCs w:val="24"/>
              </w:rPr>
            </w:pPr>
          </w:p>
          <w:p w14:paraId="46C98A4F" w14:textId="77777777" w:rsidR="00E95B41" w:rsidRDefault="00E95B41" w:rsidP="00225A4E">
            <w:pPr>
              <w:pStyle w:val="ListParagraph"/>
              <w:rPr>
                <w:rFonts w:asciiTheme="minorHAnsi" w:hAnsiTheme="minorHAnsi" w:cstheme="minorHAnsi"/>
                <w:b/>
                <w:bCs/>
                <w:szCs w:val="24"/>
              </w:rPr>
            </w:pPr>
          </w:p>
          <w:p w14:paraId="5B0D634A" w14:textId="2EDBF16C" w:rsidR="00E95B41" w:rsidRPr="00765B03" w:rsidRDefault="00E95B41" w:rsidP="00225A4E">
            <w:pPr>
              <w:pStyle w:val="ListParagraph"/>
              <w:rPr>
                <w:rFonts w:asciiTheme="minorHAnsi" w:hAnsiTheme="minorHAnsi" w:cstheme="minorHAnsi"/>
                <w:b/>
                <w:bCs/>
                <w:szCs w:val="24"/>
              </w:rPr>
            </w:pPr>
          </w:p>
        </w:tc>
      </w:tr>
      <w:tr w:rsidR="00225A4E" w:rsidRPr="00765B03" w14:paraId="2F7D0CDA" w14:textId="77777777" w:rsidTr="007C4735">
        <w:trPr>
          <w:gridAfter w:val="3"/>
          <w:wAfter w:w="5442" w:type="dxa"/>
        </w:trPr>
        <w:tc>
          <w:tcPr>
            <w:tcW w:w="9747" w:type="dxa"/>
            <w:gridSpan w:val="4"/>
            <w:tcBorders>
              <w:top w:val="single" w:sz="4" w:space="0" w:color="auto"/>
              <w:bottom w:val="nil"/>
            </w:tcBorders>
            <w:shd w:val="clear" w:color="auto" w:fill="44546A" w:themeFill="text2"/>
          </w:tcPr>
          <w:p w14:paraId="183E778D"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78D7A8C7" w14:textId="77777777" w:rsidTr="00186018">
        <w:trPr>
          <w:gridAfter w:val="3"/>
          <w:wAfter w:w="5442" w:type="dxa"/>
          <w:trHeight w:val="298"/>
        </w:trPr>
        <w:tc>
          <w:tcPr>
            <w:tcW w:w="7933" w:type="dxa"/>
            <w:gridSpan w:val="3"/>
            <w:tcBorders>
              <w:bottom w:val="single" w:sz="4" w:space="0" w:color="auto"/>
            </w:tcBorders>
          </w:tcPr>
          <w:p w14:paraId="4424F9E1" w14:textId="60E5D824" w:rsidR="00225A4E" w:rsidRPr="00E826B5" w:rsidRDefault="00225A4E" w:rsidP="00225A4E">
            <w:pPr>
              <w:pStyle w:val="ListParagraph"/>
              <w:numPr>
                <w:ilvl w:val="0"/>
                <w:numId w:val="14"/>
              </w:numPr>
              <w:jc w:val="both"/>
              <w:rPr>
                <w:rFonts w:asciiTheme="minorHAnsi" w:hAnsiTheme="minorHAnsi" w:cstheme="minorHAnsi"/>
                <w:b/>
                <w:bCs/>
                <w:szCs w:val="24"/>
              </w:rPr>
            </w:pPr>
            <w:r w:rsidRPr="00765B03">
              <w:rPr>
                <w:rFonts w:asciiTheme="minorHAnsi" w:hAnsiTheme="minorHAnsi" w:cstheme="minorHAnsi"/>
                <w:b/>
                <w:bCs/>
                <w:szCs w:val="24"/>
              </w:rPr>
              <w:t>PCC Staffing Update</w:t>
            </w:r>
          </w:p>
        </w:tc>
        <w:tc>
          <w:tcPr>
            <w:tcW w:w="1814" w:type="dxa"/>
            <w:tcBorders>
              <w:bottom w:val="single" w:sz="4" w:space="0" w:color="auto"/>
            </w:tcBorders>
          </w:tcPr>
          <w:p w14:paraId="59930946" w14:textId="77777777" w:rsidR="00225A4E" w:rsidRPr="00E826B5" w:rsidRDefault="00225A4E" w:rsidP="00225A4E">
            <w:pPr>
              <w:jc w:val="both"/>
              <w:rPr>
                <w:rFonts w:asciiTheme="minorHAnsi" w:hAnsiTheme="minorHAnsi" w:cstheme="minorHAnsi"/>
                <w:b/>
                <w:bCs/>
                <w:szCs w:val="24"/>
              </w:rPr>
            </w:pPr>
          </w:p>
        </w:tc>
      </w:tr>
      <w:tr w:rsidR="00225A4E" w:rsidRPr="00765B03" w14:paraId="7B358FF4" w14:textId="77777777" w:rsidTr="007C4735">
        <w:trPr>
          <w:gridAfter w:val="3"/>
          <w:wAfter w:w="5442" w:type="dxa"/>
        </w:trPr>
        <w:tc>
          <w:tcPr>
            <w:tcW w:w="7933" w:type="dxa"/>
            <w:gridSpan w:val="3"/>
            <w:tcBorders>
              <w:bottom w:val="single" w:sz="4" w:space="0" w:color="auto"/>
            </w:tcBorders>
          </w:tcPr>
          <w:p w14:paraId="1904AB1E" w14:textId="41B6EC9B" w:rsidR="00225A4E" w:rsidRPr="00765B03" w:rsidRDefault="00E95B41" w:rsidP="00225A4E">
            <w:pPr>
              <w:pStyle w:val="Heading1"/>
              <w:jc w:val="both"/>
              <w:rPr>
                <w:rFonts w:asciiTheme="minorHAnsi" w:hAnsiTheme="minorHAnsi" w:cstheme="minorHAnsi"/>
                <w:b w:val="0"/>
                <w:szCs w:val="24"/>
              </w:rPr>
            </w:pPr>
            <w:r>
              <w:rPr>
                <w:rFonts w:asciiTheme="minorHAnsi" w:hAnsiTheme="minorHAnsi" w:cstheme="minorHAnsi"/>
                <w:b w:val="0"/>
                <w:szCs w:val="24"/>
              </w:rPr>
              <w:t>M</w:t>
            </w:r>
            <w:r w:rsidR="00225A4E" w:rsidRPr="00765B03">
              <w:rPr>
                <w:rFonts w:asciiTheme="minorHAnsi" w:hAnsiTheme="minorHAnsi" w:cstheme="minorHAnsi"/>
                <w:b w:val="0"/>
                <w:szCs w:val="24"/>
              </w:rPr>
              <w:t>r Ridley presented a report on the recruitment of new posts into the PCC office.</w:t>
            </w:r>
          </w:p>
          <w:p w14:paraId="63255857" w14:textId="77777777" w:rsidR="00225A4E" w:rsidRPr="00765B03" w:rsidRDefault="00225A4E" w:rsidP="00225A4E">
            <w:pPr>
              <w:jc w:val="both"/>
              <w:rPr>
                <w:rFonts w:asciiTheme="minorHAnsi" w:hAnsiTheme="minorHAnsi" w:cstheme="minorHAnsi"/>
                <w:szCs w:val="24"/>
              </w:rPr>
            </w:pPr>
          </w:p>
          <w:p w14:paraId="6169C914" w14:textId="17B16821" w:rsidR="00225A4E" w:rsidRPr="00765B0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Since becoming PCC in May, Joy Allen has produced a Police and Crime Plan which has been the subject of consultation and presentation to the Police and Crime Panel. Integral to this is the need to ensure capacity and capability with the office of the PCC. To this end, the PCC has determined the need to establish a number of posts in order to ensure focus and clarity in terms of delivering the plan.</w:t>
            </w:r>
          </w:p>
          <w:p w14:paraId="0BF46C32" w14:textId="3AE7621A" w:rsidR="00225A4E" w:rsidRPr="00765B03" w:rsidRDefault="00225A4E" w:rsidP="00225A4E">
            <w:pPr>
              <w:jc w:val="both"/>
              <w:rPr>
                <w:rFonts w:asciiTheme="minorHAnsi" w:hAnsiTheme="minorHAnsi" w:cstheme="minorHAnsi"/>
                <w:bCs/>
                <w:szCs w:val="24"/>
              </w:rPr>
            </w:pPr>
          </w:p>
          <w:p w14:paraId="59AB522A" w14:textId="7FBB1F9B" w:rsidR="00225A4E" w:rsidRPr="00765B0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 xml:space="preserve">These include a Deputy Police and Crime Commissioner, Victims’ Champion, ASB Champion and a Domestic Abuse Victims’ Voice Worker </w:t>
            </w:r>
            <w:r>
              <w:rPr>
                <w:rFonts w:asciiTheme="minorHAnsi" w:hAnsiTheme="minorHAnsi" w:cstheme="minorHAnsi"/>
                <w:bCs/>
                <w:szCs w:val="24"/>
              </w:rPr>
              <w:t>(p</w:t>
            </w:r>
            <w:r w:rsidRPr="00765B03">
              <w:rPr>
                <w:rFonts w:asciiTheme="minorHAnsi" w:hAnsiTheme="minorHAnsi" w:cstheme="minorHAnsi"/>
                <w:bCs/>
                <w:szCs w:val="24"/>
              </w:rPr>
              <w:t>ost funded by local authority).</w:t>
            </w:r>
          </w:p>
          <w:p w14:paraId="0EED2CEB" w14:textId="2BC90EDB" w:rsidR="00225A4E" w:rsidRPr="00765B0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 xml:space="preserve"> </w:t>
            </w:r>
          </w:p>
          <w:p w14:paraId="5B4BBD93" w14:textId="639EFB23" w:rsidR="00225A4E" w:rsidRPr="00765B0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Mr White added that a press statement would go out when these posts were formally appointed. He also highlighted that the PCC office was going through an external review. This was being carried out by an external company called CREST</w:t>
            </w:r>
            <w:r>
              <w:rPr>
                <w:rFonts w:asciiTheme="minorHAnsi" w:hAnsiTheme="minorHAnsi" w:cstheme="minorHAnsi"/>
                <w:bCs/>
                <w:szCs w:val="24"/>
              </w:rPr>
              <w:t xml:space="preserve"> who</w:t>
            </w:r>
            <w:r w:rsidRPr="00765B03">
              <w:rPr>
                <w:rFonts w:asciiTheme="minorHAnsi" w:hAnsiTheme="minorHAnsi" w:cstheme="minorHAnsi"/>
                <w:bCs/>
                <w:szCs w:val="24"/>
              </w:rPr>
              <w:t xml:space="preserve"> are expected to report back to the PCC by the end of December 2021</w:t>
            </w:r>
            <w:r>
              <w:rPr>
                <w:rFonts w:asciiTheme="minorHAnsi" w:hAnsiTheme="minorHAnsi" w:cstheme="minorHAnsi"/>
                <w:bCs/>
                <w:szCs w:val="24"/>
              </w:rPr>
              <w:t>. A</w:t>
            </w:r>
            <w:r w:rsidRPr="00765B03">
              <w:rPr>
                <w:rFonts w:asciiTheme="minorHAnsi" w:hAnsiTheme="minorHAnsi" w:cstheme="minorHAnsi"/>
                <w:bCs/>
                <w:szCs w:val="24"/>
              </w:rPr>
              <w:t>s a result, there may be further changes within in the office.</w:t>
            </w:r>
          </w:p>
          <w:p w14:paraId="61D4E1F5" w14:textId="3EED4C45" w:rsidR="00225A4E" w:rsidRPr="00765B03" w:rsidRDefault="00225A4E" w:rsidP="00225A4E">
            <w:pPr>
              <w:jc w:val="both"/>
              <w:rPr>
                <w:rFonts w:asciiTheme="minorHAnsi" w:hAnsiTheme="minorHAnsi" w:cstheme="minorHAnsi"/>
                <w:bCs/>
                <w:szCs w:val="24"/>
              </w:rPr>
            </w:pPr>
          </w:p>
          <w:p w14:paraId="3093CBDC" w14:textId="2EDAED3D" w:rsidR="00225A4E" w:rsidRPr="00765B0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Following on from a question from Mrs Flynn, Mr White clarified that the Deputy PCC and Champion posts were appointed ahead of the review and were recruited accordingly as part of the PCC’s manifesto pledge.</w:t>
            </w:r>
          </w:p>
          <w:p w14:paraId="1FCBF702" w14:textId="6ECFC3E4" w:rsidR="00225A4E" w:rsidRPr="00765B03" w:rsidRDefault="00225A4E" w:rsidP="00225A4E">
            <w:pPr>
              <w:jc w:val="both"/>
              <w:rPr>
                <w:rFonts w:asciiTheme="minorHAnsi" w:hAnsiTheme="minorHAnsi" w:cstheme="minorHAnsi"/>
                <w:bCs/>
                <w:szCs w:val="24"/>
              </w:rPr>
            </w:pPr>
          </w:p>
          <w:p w14:paraId="3C5400D4" w14:textId="14AB44D7" w:rsidR="00225A4E" w:rsidRPr="000D6FA3" w:rsidRDefault="00225A4E" w:rsidP="00225A4E">
            <w:pPr>
              <w:jc w:val="both"/>
              <w:rPr>
                <w:rFonts w:asciiTheme="minorHAnsi" w:hAnsiTheme="minorHAnsi" w:cstheme="minorHAnsi"/>
                <w:bCs/>
                <w:szCs w:val="24"/>
              </w:rPr>
            </w:pPr>
            <w:r w:rsidRPr="00765B03">
              <w:rPr>
                <w:rFonts w:asciiTheme="minorHAnsi" w:hAnsiTheme="minorHAnsi" w:cstheme="minorHAnsi"/>
                <w:bCs/>
                <w:szCs w:val="24"/>
              </w:rPr>
              <w:t xml:space="preserve">Mr Williams requested a breakdown of costs in relation to the post funded by the local authority. </w:t>
            </w:r>
            <w:r>
              <w:rPr>
                <w:rFonts w:asciiTheme="minorHAnsi" w:hAnsiTheme="minorHAnsi" w:cstheme="minorHAnsi"/>
                <w:bCs/>
                <w:szCs w:val="24"/>
              </w:rPr>
              <w:t xml:space="preserve">He also requested details for the process for the recruitment of the new posts. </w:t>
            </w:r>
            <w:r w:rsidRPr="00765B03">
              <w:rPr>
                <w:rFonts w:asciiTheme="minorHAnsi" w:hAnsiTheme="minorHAnsi" w:cstheme="minorHAnsi"/>
                <w:bCs/>
                <w:szCs w:val="24"/>
              </w:rPr>
              <w:t>Mr Ridley agreed to provide this information to the next meeting in January 2022.</w:t>
            </w:r>
          </w:p>
        </w:tc>
        <w:tc>
          <w:tcPr>
            <w:tcW w:w="1814" w:type="dxa"/>
            <w:tcBorders>
              <w:bottom w:val="single" w:sz="4" w:space="0" w:color="auto"/>
            </w:tcBorders>
          </w:tcPr>
          <w:p w14:paraId="01F09526" w14:textId="77777777" w:rsidR="00225A4E" w:rsidRPr="00765B03" w:rsidRDefault="00225A4E" w:rsidP="00225A4E">
            <w:pPr>
              <w:pStyle w:val="ListParagraph"/>
              <w:jc w:val="both"/>
              <w:rPr>
                <w:rFonts w:asciiTheme="minorHAnsi" w:hAnsiTheme="minorHAnsi" w:cstheme="minorHAnsi"/>
                <w:b/>
                <w:bCs/>
                <w:szCs w:val="24"/>
              </w:rPr>
            </w:pPr>
          </w:p>
          <w:p w14:paraId="798AD6C3" w14:textId="77777777" w:rsidR="00225A4E" w:rsidRPr="00765B03" w:rsidRDefault="00225A4E" w:rsidP="00225A4E">
            <w:pPr>
              <w:pStyle w:val="ListParagraph"/>
              <w:jc w:val="both"/>
              <w:rPr>
                <w:rFonts w:asciiTheme="minorHAnsi" w:hAnsiTheme="minorHAnsi" w:cstheme="minorHAnsi"/>
                <w:b/>
                <w:bCs/>
                <w:szCs w:val="24"/>
              </w:rPr>
            </w:pPr>
          </w:p>
          <w:p w14:paraId="5200E32A" w14:textId="77777777" w:rsidR="00225A4E" w:rsidRPr="00765B03" w:rsidRDefault="00225A4E" w:rsidP="00225A4E">
            <w:pPr>
              <w:pStyle w:val="ListParagraph"/>
              <w:jc w:val="both"/>
              <w:rPr>
                <w:rFonts w:asciiTheme="minorHAnsi" w:hAnsiTheme="minorHAnsi" w:cstheme="minorHAnsi"/>
                <w:b/>
                <w:bCs/>
                <w:szCs w:val="24"/>
              </w:rPr>
            </w:pPr>
          </w:p>
          <w:p w14:paraId="309E1350" w14:textId="77777777" w:rsidR="00225A4E" w:rsidRPr="00765B03" w:rsidRDefault="00225A4E" w:rsidP="00225A4E">
            <w:pPr>
              <w:pStyle w:val="ListParagraph"/>
              <w:jc w:val="both"/>
              <w:rPr>
                <w:rFonts w:asciiTheme="minorHAnsi" w:hAnsiTheme="minorHAnsi" w:cstheme="minorHAnsi"/>
                <w:b/>
                <w:bCs/>
                <w:szCs w:val="24"/>
              </w:rPr>
            </w:pPr>
          </w:p>
          <w:p w14:paraId="30F4AEE4" w14:textId="77777777" w:rsidR="00225A4E" w:rsidRPr="00765B03" w:rsidRDefault="00225A4E" w:rsidP="00225A4E">
            <w:pPr>
              <w:pStyle w:val="ListParagraph"/>
              <w:jc w:val="both"/>
              <w:rPr>
                <w:rFonts w:asciiTheme="minorHAnsi" w:hAnsiTheme="minorHAnsi" w:cstheme="minorHAnsi"/>
                <w:b/>
                <w:bCs/>
                <w:szCs w:val="24"/>
              </w:rPr>
            </w:pPr>
          </w:p>
          <w:p w14:paraId="5C00E851" w14:textId="77777777" w:rsidR="00225A4E" w:rsidRPr="00765B03" w:rsidRDefault="00225A4E" w:rsidP="00225A4E">
            <w:pPr>
              <w:pStyle w:val="ListParagraph"/>
              <w:jc w:val="both"/>
              <w:rPr>
                <w:rFonts w:asciiTheme="minorHAnsi" w:hAnsiTheme="minorHAnsi" w:cstheme="minorHAnsi"/>
                <w:b/>
                <w:bCs/>
                <w:szCs w:val="24"/>
              </w:rPr>
            </w:pPr>
          </w:p>
          <w:p w14:paraId="2D0401D8" w14:textId="77777777" w:rsidR="00225A4E" w:rsidRPr="00765B03" w:rsidRDefault="00225A4E" w:rsidP="00225A4E">
            <w:pPr>
              <w:pStyle w:val="ListParagraph"/>
              <w:jc w:val="both"/>
              <w:rPr>
                <w:rFonts w:asciiTheme="minorHAnsi" w:hAnsiTheme="minorHAnsi" w:cstheme="minorHAnsi"/>
                <w:b/>
                <w:bCs/>
                <w:szCs w:val="24"/>
              </w:rPr>
            </w:pPr>
          </w:p>
          <w:p w14:paraId="3BD4B397" w14:textId="77777777" w:rsidR="00225A4E" w:rsidRPr="00765B03" w:rsidRDefault="00225A4E" w:rsidP="00225A4E">
            <w:pPr>
              <w:pStyle w:val="ListParagraph"/>
              <w:jc w:val="both"/>
              <w:rPr>
                <w:rFonts w:asciiTheme="minorHAnsi" w:hAnsiTheme="minorHAnsi" w:cstheme="minorHAnsi"/>
                <w:b/>
                <w:bCs/>
                <w:szCs w:val="24"/>
              </w:rPr>
            </w:pPr>
          </w:p>
          <w:p w14:paraId="47491E20" w14:textId="77777777" w:rsidR="00225A4E" w:rsidRPr="00765B03" w:rsidRDefault="00225A4E" w:rsidP="00225A4E">
            <w:pPr>
              <w:pStyle w:val="ListParagraph"/>
              <w:jc w:val="both"/>
              <w:rPr>
                <w:rFonts w:asciiTheme="minorHAnsi" w:hAnsiTheme="minorHAnsi" w:cstheme="minorHAnsi"/>
                <w:b/>
                <w:bCs/>
                <w:szCs w:val="24"/>
              </w:rPr>
            </w:pPr>
          </w:p>
          <w:p w14:paraId="63EA8D88" w14:textId="77777777" w:rsidR="00225A4E" w:rsidRPr="00765B03" w:rsidRDefault="00225A4E" w:rsidP="00225A4E">
            <w:pPr>
              <w:pStyle w:val="ListParagraph"/>
              <w:jc w:val="both"/>
              <w:rPr>
                <w:rFonts w:asciiTheme="minorHAnsi" w:hAnsiTheme="minorHAnsi" w:cstheme="minorHAnsi"/>
                <w:b/>
                <w:bCs/>
                <w:szCs w:val="24"/>
              </w:rPr>
            </w:pPr>
          </w:p>
          <w:p w14:paraId="370C70F6" w14:textId="77777777" w:rsidR="00225A4E" w:rsidRPr="00765B03" w:rsidRDefault="00225A4E" w:rsidP="00225A4E">
            <w:pPr>
              <w:pStyle w:val="ListParagraph"/>
              <w:jc w:val="both"/>
              <w:rPr>
                <w:rFonts w:asciiTheme="minorHAnsi" w:hAnsiTheme="minorHAnsi" w:cstheme="minorHAnsi"/>
                <w:b/>
                <w:bCs/>
                <w:szCs w:val="24"/>
              </w:rPr>
            </w:pPr>
          </w:p>
          <w:p w14:paraId="550A0AB1" w14:textId="77777777" w:rsidR="00225A4E" w:rsidRPr="00765B03" w:rsidRDefault="00225A4E" w:rsidP="00225A4E">
            <w:pPr>
              <w:pStyle w:val="ListParagraph"/>
              <w:jc w:val="both"/>
              <w:rPr>
                <w:rFonts w:asciiTheme="minorHAnsi" w:hAnsiTheme="minorHAnsi" w:cstheme="minorHAnsi"/>
                <w:b/>
                <w:bCs/>
                <w:szCs w:val="24"/>
              </w:rPr>
            </w:pPr>
          </w:p>
          <w:p w14:paraId="76A45C92" w14:textId="77777777" w:rsidR="00225A4E" w:rsidRPr="00765B03" w:rsidRDefault="00225A4E" w:rsidP="00225A4E">
            <w:pPr>
              <w:pStyle w:val="ListParagraph"/>
              <w:jc w:val="both"/>
              <w:rPr>
                <w:rFonts w:asciiTheme="minorHAnsi" w:hAnsiTheme="minorHAnsi" w:cstheme="minorHAnsi"/>
                <w:b/>
                <w:bCs/>
                <w:szCs w:val="24"/>
              </w:rPr>
            </w:pPr>
          </w:p>
          <w:p w14:paraId="487905C0" w14:textId="77777777" w:rsidR="00225A4E" w:rsidRPr="00765B03" w:rsidRDefault="00225A4E" w:rsidP="00225A4E">
            <w:pPr>
              <w:pStyle w:val="ListParagraph"/>
              <w:jc w:val="both"/>
              <w:rPr>
                <w:rFonts w:asciiTheme="minorHAnsi" w:hAnsiTheme="minorHAnsi" w:cstheme="minorHAnsi"/>
                <w:b/>
                <w:bCs/>
                <w:szCs w:val="24"/>
              </w:rPr>
            </w:pPr>
          </w:p>
          <w:p w14:paraId="232D3009" w14:textId="77777777" w:rsidR="00225A4E" w:rsidRPr="00765B03" w:rsidRDefault="00225A4E" w:rsidP="00225A4E">
            <w:pPr>
              <w:pStyle w:val="ListParagraph"/>
              <w:jc w:val="both"/>
              <w:rPr>
                <w:rFonts w:asciiTheme="minorHAnsi" w:hAnsiTheme="minorHAnsi" w:cstheme="minorHAnsi"/>
                <w:b/>
                <w:bCs/>
                <w:szCs w:val="24"/>
              </w:rPr>
            </w:pPr>
          </w:p>
          <w:p w14:paraId="5391338B" w14:textId="77777777" w:rsidR="00225A4E" w:rsidRPr="00765B03" w:rsidRDefault="00225A4E" w:rsidP="00225A4E">
            <w:pPr>
              <w:pStyle w:val="ListParagraph"/>
              <w:jc w:val="both"/>
              <w:rPr>
                <w:rFonts w:asciiTheme="minorHAnsi" w:hAnsiTheme="minorHAnsi" w:cstheme="minorHAnsi"/>
                <w:b/>
                <w:bCs/>
                <w:szCs w:val="24"/>
              </w:rPr>
            </w:pPr>
          </w:p>
          <w:p w14:paraId="55BA746B" w14:textId="77777777" w:rsidR="00225A4E" w:rsidRPr="00765B03" w:rsidRDefault="00225A4E" w:rsidP="00225A4E">
            <w:pPr>
              <w:pStyle w:val="ListParagraph"/>
              <w:jc w:val="both"/>
              <w:rPr>
                <w:rFonts w:asciiTheme="minorHAnsi" w:hAnsiTheme="minorHAnsi" w:cstheme="minorHAnsi"/>
                <w:b/>
                <w:bCs/>
                <w:szCs w:val="24"/>
              </w:rPr>
            </w:pPr>
          </w:p>
          <w:p w14:paraId="422F9ACC" w14:textId="77777777" w:rsidR="00225A4E" w:rsidRPr="00765B03" w:rsidRDefault="00225A4E" w:rsidP="00225A4E">
            <w:pPr>
              <w:pStyle w:val="ListParagraph"/>
              <w:jc w:val="both"/>
              <w:rPr>
                <w:rFonts w:asciiTheme="minorHAnsi" w:hAnsiTheme="minorHAnsi" w:cstheme="minorHAnsi"/>
                <w:b/>
                <w:bCs/>
                <w:szCs w:val="24"/>
              </w:rPr>
            </w:pPr>
          </w:p>
          <w:p w14:paraId="6D1C0E42" w14:textId="77777777" w:rsidR="00225A4E" w:rsidRPr="00765B03" w:rsidRDefault="00225A4E" w:rsidP="00225A4E">
            <w:pPr>
              <w:pStyle w:val="ListParagraph"/>
              <w:jc w:val="both"/>
              <w:rPr>
                <w:rFonts w:asciiTheme="minorHAnsi" w:hAnsiTheme="minorHAnsi" w:cstheme="minorHAnsi"/>
                <w:b/>
                <w:bCs/>
                <w:szCs w:val="24"/>
              </w:rPr>
            </w:pPr>
          </w:p>
          <w:p w14:paraId="2A015AD3" w14:textId="77777777" w:rsidR="00225A4E" w:rsidRPr="00765B03" w:rsidRDefault="00225A4E" w:rsidP="00225A4E">
            <w:pPr>
              <w:pStyle w:val="ListParagraph"/>
              <w:jc w:val="both"/>
              <w:rPr>
                <w:rFonts w:asciiTheme="minorHAnsi" w:hAnsiTheme="minorHAnsi" w:cstheme="minorHAnsi"/>
                <w:b/>
                <w:bCs/>
                <w:szCs w:val="24"/>
              </w:rPr>
            </w:pPr>
          </w:p>
          <w:p w14:paraId="3148FB99" w14:textId="77777777" w:rsidR="00225A4E" w:rsidRPr="00765B03" w:rsidRDefault="00225A4E" w:rsidP="00225A4E">
            <w:pPr>
              <w:pStyle w:val="ListParagraph"/>
              <w:jc w:val="both"/>
              <w:rPr>
                <w:rFonts w:asciiTheme="minorHAnsi" w:hAnsiTheme="minorHAnsi" w:cstheme="minorHAnsi"/>
                <w:b/>
                <w:bCs/>
                <w:szCs w:val="24"/>
              </w:rPr>
            </w:pPr>
          </w:p>
          <w:p w14:paraId="1D68143F" w14:textId="77777777" w:rsidR="00225A4E" w:rsidRPr="00765B03" w:rsidRDefault="00225A4E" w:rsidP="00225A4E">
            <w:pPr>
              <w:pStyle w:val="ListParagraph"/>
              <w:jc w:val="both"/>
              <w:rPr>
                <w:rFonts w:asciiTheme="minorHAnsi" w:hAnsiTheme="minorHAnsi" w:cstheme="minorHAnsi"/>
                <w:b/>
                <w:bCs/>
                <w:szCs w:val="24"/>
              </w:rPr>
            </w:pPr>
          </w:p>
          <w:p w14:paraId="1912BA41" w14:textId="77777777" w:rsidR="00225A4E" w:rsidRPr="00765B03" w:rsidRDefault="00225A4E" w:rsidP="00225A4E">
            <w:pPr>
              <w:pStyle w:val="ListParagraph"/>
              <w:jc w:val="both"/>
              <w:rPr>
                <w:rFonts w:asciiTheme="minorHAnsi" w:hAnsiTheme="minorHAnsi" w:cstheme="minorHAnsi"/>
                <w:b/>
                <w:bCs/>
                <w:szCs w:val="24"/>
              </w:rPr>
            </w:pPr>
          </w:p>
          <w:p w14:paraId="147E476E" w14:textId="77777777" w:rsidR="00225A4E" w:rsidRPr="00765B03" w:rsidRDefault="00225A4E" w:rsidP="00225A4E">
            <w:pPr>
              <w:pStyle w:val="ListParagraph"/>
              <w:jc w:val="both"/>
              <w:rPr>
                <w:rFonts w:asciiTheme="minorHAnsi" w:hAnsiTheme="minorHAnsi" w:cstheme="minorHAnsi"/>
                <w:b/>
                <w:bCs/>
                <w:szCs w:val="24"/>
              </w:rPr>
            </w:pPr>
          </w:p>
          <w:p w14:paraId="7DB09AF4" w14:textId="3338E93F" w:rsidR="00225A4E" w:rsidRPr="00765B03" w:rsidRDefault="00225A4E" w:rsidP="00225A4E">
            <w:pPr>
              <w:pStyle w:val="ListParagraph"/>
              <w:jc w:val="both"/>
              <w:rPr>
                <w:rFonts w:asciiTheme="minorHAnsi" w:hAnsiTheme="minorHAnsi" w:cstheme="minorHAnsi"/>
                <w:b/>
                <w:bCs/>
                <w:szCs w:val="24"/>
              </w:rPr>
            </w:pPr>
            <w:r w:rsidRPr="00765B03">
              <w:rPr>
                <w:rFonts w:asciiTheme="minorHAnsi" w:hAnsiTheme="minorHAnsi" w:cstheme="minorHAnsi"/>
                <w:b/>
                <w:bCs/>
                <w:szCs w:val="24"/>
              </w:rPr>
              <w:t>Mr G Ridley</w:t>
            </w:r>
          </w:p>
        </w:tc>
      </w:tr>
      <w:tr w:rsidR="00225A4E" w:rsidRPr="00765B03" w14:paraId="27912FF5" w14:textId="77777777" w:rsidTr="00765B03">
        <w:trPr>
          <w:gridAfter w:val="3"/>
          <w:wAfter w:w="5442" w:type="dxa"/>
        </w:trPr>
        <w:tc>
          <w:tcPr>
            <w:tcW w:w="7933" w:type="dxa"/>
            <w:gridSpan w:val="3"/>
            <w:tcBorders>
              <w:bottom w:val="single" w:sz="4" w:space="0" w:color="auto"/>
            </w:tcBorders>
            <w:shd w:val="clear" w:color="auto" w:fill="002060"/>
          </w:tcPr>
          <w:p w14:paraId="5E865759" w14:textId="77777777" w:rsidR="00225A4E" w:rsidRPr="00765B03" w:rsidRDefault="00225A4E" w:rsidP="00225A4E">
            <w:pPr>
              <w:pStyle w:val="Heading1"/>
              <w:jc w:val="both"/>
              <w:rPr>
                <w:rFonts w:asciiTheme="minorHAnsi" w:hAnsiTheme="minorHAnsi" w:cstheme="minorHAnsi"/>
                <w:b w:val="0"/>
                <w:szCs w:val="24"/>
              </w:rPr>
            </w:pPr>
          </w:p>
        </w:tc>
        <w:tc>
          <w:tcPr>
            <w:tcW w:w="1814" w:type="dxa"/>
            <w:tcBorders>
              <w:bottom w:val="single" w:sz="4" w:space="0" w:color="auto"/>
            </w:tcBorders>
            <w:shd w:val="clear" w:color="auto" w:fill="002060"/>
          </w:tcPr>
          <w:p w14:paraId="62D1D97B"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3034831F" w14:textId="77777777" w:rsidTr="007C4735">
        <w:trPr>
          <w:gridAfter w:val="3"/>
          <w:wAfter w:w="5442" w:type="dxa"/>
        </w:trPr>
        <w:tc>
          <w:tcPr>
            <w:tcW w:w="7933" w:type="dxa"/>
            <w:gridSpan w:val="3"/>
            <w:tcBorders>
              <w:bottom w:val="single" w:sz="4" w:space="0" w:color="auto"/>
            </w:tcBorders>
          </w:tcPr>
          <w:p w14:paraId="1BA7BE02" w14:textId="26C576C9" w:rsidR="00225A4E" w:rsidRPr="00984193" w:rsidRDefault="00225A4E" w:rsidP="00225A4E">
            <w:pPr>
              <w:pStyle w:val="ListParagraph"/>
              <w:numPr>
                <w:ilvl w:val="0"/>
                <w:numId w:val="14"/>
              </w:numPr>
              <w:jc w:val="both"/>
              <w:rPr>
                <w:rFonts w:asciiTheme="minorHAnsi" w:hAnsiTheme="minorHAnsi" w:cstheme="minorHAnsi"/>
                <w:b/>
                <w:bCs/>
                <w:szCs w:val="24"/>
              </w:rPr>
            </w:pPr>
            <w:r w:rsidRPr="00984193">
              <w:rPr>
                <w:rFonts w:asciiTheme="minorHAnsi" w:hAnsiTheme="minorHAnsi" w:cstheme="minorHAnsi"/>
                <w:b/>
                <w:bCs/>
                <w:color w:val="000000"/>
                <w:szCs w:val="24"/>
              </w:rPr>
              <w:t>Update on the Independent Review of Local Authority Financial Reporting and Audit (Redmond Review)</w:t>
            </w:r>
          </w:p>
        </w:tc>
        <w:tc>
          <w:tcPr>
            <w:tcW w:w="1814" w:type="dxa"/>
            <w:tcBorders>
              <w:bottom w:val="single" w:sz="4" w:space="0" w:color="auto"/>
            </w:tcBorders>
          </w:tcPr>
          <w:p w14:paraId="0D311D0F"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1763D270" w14:textId="77777777" w:rsidTr="007C4735">
        <w:trPr>
          <w:gridAfter w:val="3"/>
          <w:wAfter w:w="5442" w:type="dxa"/>
        </w:trPr>
        <w:tc>
          <w:tcPr>
            <w:tcW w:w="7933" w:type="dxa"/>
            <w:gridSpan w:val="3"/>
            <w:tcBorders>
              <w:bottom w:val="single" w:sz="4" w:space="0" w:color="auto"/>
            </w:tcBorders>
          </w:tcPr>
          <w:p w14:paraId="076DDBEA" w14:textId="39765CBE" w:rsidR="00225A4E" w:rsidRPr="00765B03" w:rsidRDefault="00225A4E" w:rsidP="00225A4E">
            <w:pPr>
              <w:pStyle w:val="BodyText"/>
              <w:tabs>
                <w:tab w:val="left" w:pos="1440"/>
              </w:tabs>
              <w:spacing w:after="0"/>
              <w:rPr>
                <w:rFonts w:asciiTheme="minorHAnsi" w:hAnsiTheme="minorHAnsi" w:cstheme="minorHAnsi"/>
                <w:szCs w:val="24"/>
              </w:rPr>
            </w:pPr>
            <w:r w:rsidRPr="00765B03">
              <w:rPr>
                <w:rFonts w:asciiTheme="minorHAnsi" w:hAnsiTheme="minorHAnsi" w:cstheme="minorHAnsi"/>
                <w:szCs w:val="24"/>
              </w:rPr>
              <w:t>Mr Ridley provided an update on the outcome of the Redmond Review into the Oversight of Local Audit and the Transparency of Local Authority Financial Reporting.</w:t>
            </w:r>
          </w:p>
          <w:p w14:paraId="1C9A4D91" w14:textId="77777777" w:rsidR="00225A4E" w:rsidRPr="00765B03" w:rsidRDefault="00225A4E" w:rsidP="00225A4E">
            <w:pPr>
              <w:pStyle w:val="BodyText"/>
              <w:ind w:left="720"/>
              <w:rPr>
                <w:rFonts w:asciiTheme="minorHAnsi" w:hAnsiTheme="minorHAnsi" w:cstheme="minorHAnsi"/>
                <w:szCs w:val="24"/>
              </w:rPr>
            </w:pPr>
          </w:p>
          <w:p w14:paraId="7BD49C82" w14:textId="77777777" w:rsidR="00225A4E" w:rsidRPr="00765B03" w:rsidRDefault="00225A4E" w:rsidP="00225A4E">
            <w:pPr>
              <w:jc w:val="both"/>
              <w:rPr>
                <w:rFonts w:asciiTheme="minorHAnsi" w:hAnsiTheme="minorHAnsi" w:cstheme="minorHAnsi"/>
                <w:szCs w:val="24"/>
              </w:rPr>
            </w:pPr>
            <w:r w:rsidRPr="00765B03">
              <w:rPr>
                <w:rFonts w:asciiTheme="minorHAnsi" w:hAnsiTheme="minorHAnsi" w:cstheme="minorHAnsi"/>
                <w:szCs w:val="24"/>
              </w:rPr>
              <w:t xml:space="preserve">The findings of the review were initially reported to the Committee for information at its meeting in October 2020. </w:t>
            </w:r>
          </w:p>
          <w:p w14:paraId="74A86671" w14:textId="77777777" w:rsidR="00225A4E" w:rsidRPr="00765B03" w:rsidRDefault="00225A4E" w:rsidP="00225A4E">
            <w:pPr>
              <w:pStyle w:val="BodyText"/>
              <w:tabs>
                <w:tab w:val="left" w:pos="1440"/>
              </w:tabs>
              <w:spacing w:after="0"/>
              <w:rPr>
                <w:rFonts w:asciiTheme="minorHAnsi" w:hAnsiTheme="minorHAnsi" w:cstheme="minorHAnsi"/>
                <w:szCs w:val="24"/>
                <w:lang w:eastAsia="en-GB"/>
              </w:rPr>
            </w:pPr>
          </w:p>
          <w:p w14:paraId="2920D292" w14:textId="56205579" w:rsidR="00225A4E" w:rsidRPr="00765B03" w:rsidRDefault="00225A4E" w:rsidP="00225A4E">
            <w:pPr>
              <w:pStyle w:val="BodyText"/>
              <w:tabs>
                <w:tab w:val="left" w:pos="1440"/>
              </w:tabs>
              <w:spacing w:after="0"/>
              <w:rPr>
                <w:rFonts w:asciiTheme="minorHAnsi" w:hAnsiTheme="minorHAnsi" w:cstheme="minorHAnsi"/>
                <w:szCs w:val="24"/>
              </w:rPr>
            </w:pPr>
            <w:r w:rsidRPr="00765B03">
              <w:rPr>
                <w:rFonts w:asciiTheme="minorHAnsi" w:hAnsiTheme="minorHAnsi" w:cstheme="minorHAnsi"/>
                <w:szCs w:val="24"/>
                <w:lang w:eastAsia="en-GB"/>
              </w:rPr>
              <w:t xml:space="preserve">The Redmond Review has provided a mechanism for positive change in strengthening </w:t>
            </w:r>
            <w:r w:rsidRPr="00765B03">
              <w:rPr>
                <w:rFonts w:asciiTheme="minorHAnsi" w:hAnsiTheme="minorHAnsi" w:cstheme="minorHAnsi"/>
                <w:szCs w:val="24"/>
              </w:rPr>
              <w:t>the effectiveness of local audit and the transparency of local authority financial reporting. This is welcomed by the PCC and Constabulary who will consider its own arrangements to ensure the specific recommendations of the Review that require action to be taken are delivered for inclusion within its Statement of Accounts 2021/22.</w:t>
            </w:r>
          </w:p>
          <w:p w14:paraId="317BE33E" w14:textId="78C984A8" w:rsidR="00225A4E" w:rsidRPr="00765B03" w:rsidRDefault="00225A4E" w:rsidP="00225A4E">
            <w:pPr>
              <w:pStyle w:val="BodyText"/>
              <w:tabs>
                <w:tab w:val="left" w:pos="1440"/>
              </w:tabs>
              <w:spacing w:after="0"/>
              <w:rPr>
                <w:rFonts w:asciiTheme="minorHAnsi" w:hAnsiTheme="minorHAnsi" w:cstheme="minorHAnsi"/>
                <w:szCs w:val="24"/>
              </w:rPr>
            </w:pPr>
          </w:p>
          <w:p w14:paraId="44F9E2B2" w14:textId="2F1DEA57" w:rsidR="00225A4E" w:rsidRPr="00765B03" w:rsidRDefault="00225A4E" w:rsidP="00225A4E">
            <w:pPr>
              <w:pStyle w:val="BodyText"/>
              <w:tabs>
                <w:tab w:val="left" w:pos="1440"/>
              </w:tabs>
              <w:spacing w:after="0"/>
              <w:rPr>
                <w:rFonts w:asciiTheme="minorHAnsi" w:hAnsiTheme="minorHAnsi" w:cstheme="minorHAnsi"/>
                <w:b/>
                <w:bCs/>
                <w:szCs w:val="24"/>
              </w:rPr>
            </w:pPr>
            <w:r w:rsidRPr="00765B03">
              <w:rPr>
                <w:rFonts w:asciiTheme="minorHAnsi" w:hAnsiTheme="minorHAnsi" w:cstheme="minorHAnsi"/>
                <w:szCs w:val="24"/>
              </w:rPr>
              <w:t>Members noted the contents of the report.</w:t>
            </w:r>
          </w:p>
        </w:tc>
        <w:tc>
          <w:tcPr>
            <w:tcW w:w="1814" w:type="dxa"/>
            <w:tcBorders>
              <w:bottom w:val="single" w:sz="4" w:space="0" w:color="auto"/>
            </w:tcBorders>
          </w:tcPr>
          <w:p w14:paraId="417A999C"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28759B4B" w14:textId="77777777" w:rsidTr="00765B03">
        <w:trPr>
          <w:gridAfter w:val="3"/>
          <w:wAfter w:w="5442" w:type="dxa"/>
        </w:trPr>
        <w:tc>
          <w:tcPr>
            <w:tcW w:w="7933" w:type="dxa"/>
            <w:gridSpan w:val="3"/>
            <w:tcBorders>
              <w:bottom w:val="single" w:sz="4" w:space="0" w:color="auto"/>
            </w:tcBorders>
            <w:shd w:val="clear" w:color="auto" w:fill="002060"/>
          </w:tcPr>
          <w:p w14:paraId="741F27E0" w14:textId="77777777" w:rsidR="00225A4E" w:rsidRPr="00765B03" w:rsidRDefault="00225A4E" w:rsidP="00225A4E">
            <w:pPr>
              <w:jc w:val="both"/>
              <w:rPr>
                <w:rFonts w:asciiTheme="minorHAnsi" w:hAnsiTheme="minorHAnsi" w:cstheme="minorHAnsi"/>
                <w:b/>
                <w:bCs/>
                <w:szCs w:val="24"/>
              </w:rPr>
            </w:pPr>
          </w:p>
        </w:tc>
        <w:tc>
          <w:tcPr>
            <w:tcW w:w="1814" w:type="dxa"/>
            <w:tcBorders>
              <w:bottom w:val="single" w:sz="4" w:space="0" w:color="auto"/>
            </w:tcBorders>
            <w:shd w:val="clear" w:color="auto" w:fill="002060"/>
          </w:tcPr>
          <w:p w14:paraId="6A49B36F"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2D15757A" w14:textId="77777777" w:rsidTr="007C4735">
        <w:trPr>
          <w:gridAfter w:val="3"/>
          <w:wAfter w:w="5442" w:type="dxa"/>
        </w:trPr>
        <w:tc>
          <w:tcPr>
            <w:tcW w:w="7933" w:type="dxa"/>
            <w:gridSpan w:val="3"/>
            <w:tcBorders>
              <w:bottom w:val="single" w:sz="4" w:space="0" w:color="auto"/>
            </w:tcBorders>
          </w:tcPr>
          <w:p w14:paraId="7F169AC6" w14:textId="35D2DCF0" w:rsidR="00225A4E" w:rsidRPr="00765B03" w:rsidRDefault="00225A4E" w:rsidP="00225A4E">
            <w:pPr>
              <w:pStyle w:val="ListParagraph"/>
              <w:numPr>
                <w:ilvl w:val="0"/>
                <w:numId w:val="14"/>
              </w:numPr>
              <w:jc w:val="both"/>
              <w:rPr>
                <w:rFonts w:asciiTheme="minorHAnsi" w:hAnsiTheme="minorHAnsi" w:cstheme="minorHAnsi"/>
                <w:b/>
                <w:bCs/>
                <w:szCs w:val="24"/>
              </w:rPr>
            </w:pPr>
            <w:bookmarkStart w:id="0" w:name="_Hlk85549295"/>
            <w:r w:rsidRPr="00765B03">
              <w:rPr>
                <w:rFonts w:asciiTheme="minorHAnsi" w:hAnsiTheme="minorHAnsi" w:cstheme="minorHAnsi"/>
                <w:b/>
                <w:bCs/>
                <w:szCs w:val="24"/>
              </w:rPr>
              <w:t>Internal Audit Progress Report 2021/22</w:t>
            </w:r>
          </w:p>
        </w:tc>
        <w:tc>
          <w:tcPr>
            <w:tcW w:w="1814" w:type="dxa"/>
            <w:tcBorders>
              <w:bottom w:val="single" w:sz="4" w:space="0" w:color="auto"/>
            </w:tcBorders>
          </w:tcPr>
          <w:p w14:paraId="213C9B10"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0CC9B014" w14:textId="77777777" w:rsidTr="007C4735">
        <w:trPr>
          <w:gridAfter w:val="3"/>
          <w:wAfter w:w="5442" w:type="dxa"/>
        </w:trPr>
        <w:tc>
          <w:tcPr>
            <w:tcW w:w="7933" w:type="dxa"/>
            <w:gridSpan w:val="3"/>
            <w:tcBorders>
              <w:bottom w:val="single" w:sz="4" w:space="0" w:color="auto"/>
            </w:tcBorders>
          </w:tcPr>
          <w:p w14:paraId="1555A046" w14:textId="77777777" w:rsidR="00225A4E" w:rsidRPr="00765B03" w:rsidRDefault="00225A4E" w:rsidP="00225A4E">
            <w:pPr>
              <w:tabs>
                <w:tab w:val="left" w:pos="5963"/>
              </w:tabs>
              <w:rPr>
                <w:rFonts w:asciiTheme="minorHAnsi" w:hAnsiTheme="minorHAnsi" w:cstheme="minorHAnsi"/>
                <w:szCs w:val="24"/>
              </w:rPr>
            </w:pPr>
            <w:r w:rsidRPr="00765B03">
              <w:rPr>
                <w:rFonts w:asciiTheme="minorHAnsi" w:hAnsiTheme="minorHAnsi" w:cstheme="minorHAnsi"/>
                <w:szCs w:val="24"/>
              </w:rPr>
              <w:t xml:space="preserve">Miss Henderson (TH) presented the Internal Audit Progress Report 2021/22. </w:t>
            </w:r>
          </w:p>
          <w:p w14:paraId="61294AE9" w14:textId="082BA9C9" w:rsidR="00225A4E" w:rsidRPr="00765B03" w:rsidRDefault="00225A4E" w:rsidP="00225A4E">
            <w:pPr>
              <w:tabs>
                <w:tab w:val="left" w:pos="5963"/>
              </w:tabs>
              <w:rPr>
                <w:rFonts w:asciiTheme="minorHAnsi" w:hAnsiTheme="minorHAnsi" w:cstheme="minorHAnsi"/>
                <w:szCs w:val="24"/>
              </w:rPr>
            </w:pPr>
          </w:p>
          <w:p w14:paraId="25A31DC5" w14:textId="1A082A77" w:rsidR="00225A4E" w:rsidRPr="00765B03" w:rsidRDefault="00225A4E" w:rsidP="00225A4E">
            <w:pPr>
              <w:autoSpaceDE w:val="0"/>
              <w:autoSpaceDN w:val="0"/>
              <w:adjustRightInd w:val="0"/>
              <w:rPr>
                <w:rFonts w:asciiTheme="minorHAnsi" w:hAnsiTheme="minorHAnsi" w:cstheme="minorHAnsi"/>
                <w:szCs w:val="24"/>
                <w:lang w:eastAsia="en-GB"/>
              </w:rPr>
            </w:pPr>
            <w:r w:rsidRPr="00765B03">
              <w:rPr>
                <w:rFonts w:asciiTheme="minorHAnsi" w:hAnsiTheme="minorHAnsi" w:cstheme="minorHAnsi"/>
                <w:szCs w:val="24"/>
                <w:lang w:eastAsia="en-GB"/>
              </w:rPr>
              <w:t>Miss Henderson provided an update on the status of work undertaken by Internal Audit in relation to the follow up review of the Apprenticeship Levy arrangements which are now in place within the Force. This followed a review, undertaken in 2020, that considered the effectiveness of the arrangements in place at the time within with Force which resulted in the issue of a Limited Assurance Audit Opinion report in this area in September 2020.</w:t>
            </w:r>
          </w:p>
          <w:p w14:paraId="3AA6F9FD" w14:textId="32D13168" w:rsidR="00225A4E" w:rsidRPr="00765B03" w:rsidRDefault="00225A4E" w:rsidP="00225A4E">
            <w:pPr>
              <w:autoSpaceDE w:val="0"/>
              <w:autoSpaceDN w:val="0"/>
              <w:adjustRightInd w:val="0"/>
              <w:rPr>
                <w:rFonts w:asciiTheme="minorHAnsi" w:hAnsiTheme="minorHAnsi" w:cstheme="minorHAnsi"/>
                <w:szCs w:val="24"/>
              </w:rPr>
            </w:pPr>
          </w:p>
          <w:p w14:paraId="6326ACFC" w14:textId="4651D2B9" w:rsidR="00225A4E" w:rsidRPr="00765B03" w:rsidRDefault="00225A4E" w:rsidP="00225A4E">
            <w:pPr>
              <w:autoSpaceDE w:val="0"/>
              <w:autoSpaceDN w:val="0"/>
              <w:adjustRightInd w:val="0"/>
              <w:rPr>
                <w:rFonts w:asciiTheme="minorHAnsi" w:hAnsiTheme="minorHAnsi" w:cstheme="minorHAnsi"/>
                <w:szCs w:val="24"/>
                <w:lang w:eastAsia="en-GB"/>
              </w:rPr>
            </w:pPr>
            <w:r w:rsidRPr="00765B03">
              <w:rPr>
                <w:rFonts w:asciiTheme="minorHAnsi" w:hAnsiTheme="minorHAnsi" w:cstheme="minorHAnsi"/>
                <w:szCs w:val="24"/>
                <w:lang w:eastAsia="en-GB"/>
              </w:rPr>
              <w:t>Miss Henderson highlighted that through agreed process with the Force in seeking quarterly updates on action that had been taken in relation to recommendations made and their target implementation dates, the Force responsible manager had confirmed that they considered all recommendations had been fully completed. A formal follow up review was agreed and evidence was obtained in October 2021 to ascertain whether the previous recommendations made had been implemented as intended.</w:t>
            </w:r>
          </w:p>
          <w:p w14:paraId="4C0DE596" w14:textId="77777777" w:rsidR="00225A4E" w:rsidRPr="00765B03" w:rsidRDefault="00225A4E" w:rsidP="00225A4E">
            <w:pPr>
              <w:autoSpaceDE w:val="0"/>
              <w:autoSpaceDN w:val="0"/>
              <w:adjustRightInd w:val="0"/>
              <w:rPr>
                <w:rFonts w:asciiTheme="minorHAnsi" w:hAnsiTheme="minorHAnsi" w:cstheme="minorHAnsi"/>
                <w:szCs w:val="24"/>
                <w:lang w:eastAsia="en-GB"/>
              </w:rPr>
            </w:pPr>
          </w:p>
          <w:p w14:paraId="40E67221" w14:textId="20EACB7A" w:rsidR="00225A4E" w:rsidRPr="00765B03" w:rsidRDefault="00225A4E" w:rsidP="00225A4E">
            <w:pPr>
              <w:autoSpaceDE w:val="0"/>
              <w:autoSpaceDN w:val="0"/>
              <w:adjustRightInd w:val="0"/>
              <w:rPr>
                <w:rFonts w:asciiTheme="minorHAnsi" w:hAnsiTheme="minorHAnsi" w:cstheme="minorHAnsi"/>
                <w:szCs w:val="24"/>
                <w:lang w:eastAsia="en-GB"/>
              </w:rPr>
            </w:pPr>
            <w:r w:rsidRPr="00765B03">
              <w:rPr>
                <w:rFonts w:asciiTheme="minorHAnsi" w:hAnsiTheme="minorHAnsi" w:cstheme="minorHAnsi"/>
                <w:szCs w:val="24"/>
                <w:lang w:eastAsia="en-GB"/>
              </w:rPr>
              <w:t>From a directive control perspective it was identified that operational</w:t>
            </w:r>
          </w:p>
          <w:p w14:paraId="13B74664" w14:textId="32C7FE5C" w:rsidR="00225A4E" w:rsidRPr="00765B03" w:rsidRDefault="00225A4E" w:rsidP="00225A4E">
            <w:pPr>
              <w:autoSpaceDE w:val="0"/>
              <w:autoSpaceDN w:val="0"/>
              <w:adjustRightInd w:val="0"/>
              <w:rPr>
                <w:rFonts w:asciiTheme="minorHAnsi" w:hAnsiTheme="minorHAnsi" w:cstheme="minorHAnsi"/>
                <w:szCs w:val="24"/>
                <w:lang w:eastAsia="en-GB"/>
              </w:rPr>
            </w:pPr>
            <w:r w:rsidRPr="00765B03">
              <w:rPr>
                <w:rFonts w:asciiTheme="minorHAnsi" w:hAnsiTheme="minorHAnsi" w:cstheme="minorHAnsi"/>
                <w:szCs w:val="24"/>
                <w:lang w:eastAsia="en-GB"/>
              </w:rPr>
              <w:t>procedures still need to be compiled to capture both the financial and HR elements associated with operating the Apprenticeship Levy arrangements within the Force.</w:t>
            </w:r>
          </w:p>
          <w:p w14:paraId="6EA52AF8" w14:textId="77777777" w:rsidR="00225A4E" w:rsidRPr="00765B03" w:rsidRDefault="00225A4E" w:rsidP="00225A4E">
            <w:pPr>
              <w:autoSpaceDE w:val="0"/>
              <w:autoSpaceDN w:val="0"/>
              <w:adjustRightInd w:val="0"/>
              <w:rPr>
                <w:rFonts w:asciiTheme="minorHAnsi" w:hAnsiTheme="minorHAnsi" w:cstheme="minorHAnsi"/>
                <w:b/>
                <w:bCs/>
                <w:szCs w:val="24"/>
                <w:lang w:eastAsia="en-GB"/>
              </w:rPr>
            </w:pPr>
          </w:p>
          <w:p w14:paraId="368C242F" w14:textId="6003A3F3" w:rsidR="00225A4E" w:rsidRPr="00765B03" w:rsidRDefault="00225A4E" w:rsidP="00225A4E">
            <w:pPr>
              <w:autoSpaceDE w:val="0"/>
              <w:autoSpaceDN w:val="0"/>
              <w:adjustRightInd w:val="0"/>
              <w:rPr>
                <w:rFonts w:asciiTheme="minorHAnsi" w:hAnsiTheme="minorHAnsi" w:cstheme="minorHAnsi"/>
                <w:szCs w:val="24"/>
              </w:rPr>
            </w:pPr>
            <w:r w:rsidRPr="00765B03">
              <w:rPr>
                <w:rFonts w:asciiTheme="minorHAnsi" w:hAnsiTheme="minorHAnsi" w:cstheme="minorHAnsi"/>
                <w:szCs w:val="24"/>
                <w:lang w:eastAsia="en-GB"/>
              </w:rPr>
              <w:t>Members accepted the assurance provided as a result of the follow up review undertaken by Internal Audit.</w:t>
            </w:r>
          </w:p>
        </w:tc>
        <w:tc>
          <w:tcPr>
            <w:tcW w:w="1814" w:type="dxa"/>
            <w:tcBorders>
              <w:bottom w:val="single" w:sz="4" w:space="0" w:color="auto"/>
            </w:tcBorders>
          </w:tcPr>
          <w:p w14:paraId="1BF177DD" w14:textId="77777777" w:rsidR="00225A4E" w:rsidRPr="00765B03" w:rsidRDefault="00225A4E" w:rsidP="00225A4E">
            <w:pPr>
              <w:pStyle w:val="ListParagraph"/>
              <w:jc w:val="both"/>
              <w:rPr>
                <w:rFonts w:asciiTheme="minorHAnsi" w:hAnsiTheme="minorHAnsi" w:cstheme="minorHAnsi"/>
                <w:b/>
                <w:bCs/>
                <w:szCs w:val="24"/>
              </w:rPr>
            </w:pPr>
          </w:p>
          <w:p w14:paraId="47577A3A" w14:textId="77777777" w:rsidR="00225A4E" w:rsidRPr="00765B03" w:rsidRDefault="00225A4E" w:rsidP="00225A4E">
            <w:pPr>
              <w:pStyle w:val="ListParagraph"/>
              <w:jc w:val="both"/>
              <w:rPr>
                <w:rFonts w:asciiTheme="minorHAnsi" w:hAnsiTheme="minorHAnsi" w:cstheme="minorHAnsi"/>
                <w:b/>
                <w:bCs/>
                <w:szCs w:val="24"/>
              </w:rPr>
            </w:pPr>
          </w:p>
          <w:p w14:paraId="420096AC" w14:textId="77777777" w:rsidR="00225A4E" w:rsidRPr="00765B03" w:rsidRDefault="00225A4E" w:rsidP="00225A4E">
            <w:pPr>
              <w:pStyle w:val="ListParagraph"/>
              <w:jc w:val="both"/>
              <w:rPr>
                <w:rFonts w:asciiTheme="minorHAnsi" w:hAnsiTheme="minorHAnsi" w:cstheme="minorHAnsi"/>
                <w:b/>
                <w:bCs/>
                <w:szCs w:val="24"/>
              </w:rPr>
            </w:pPr>
          </w:p>
          <w:p w14:paraId="5E93E4A5" w14:textId="77777777" w:rsidR="00225A4E" w:rsidRPr="00765B03" w:rsidRDefault="00225A4E" w:rsidP="00225A4E">
            <w:pPr>
              <w:pStyle w:val="ListParagraph"/>
              <w:jc w:val="both"/>
              <w:rPr>
                <w:rFonts w:asciiTheme="minorHAnsi" w:hAnsiTheme="minorHAnsi" w:cstheme="minorHAnsi"/>
                <w:b/>
                <w:bCs/>
                <w:szCs w:val="24"/>
              </w:rPr>
            </w:pPr>
          </w:p>
          <w:p w14:paraId="1C738E88" w14:textId="77777777" w:rsidR="00225A4E" w:rsidRPr="00765B03" w:rsidRDefault="00225A4E" w:rsidP="00225A4E">
            <w:pPr>
              <w:pStyle w:val="ListParagraph"/>
              <w:jc w:val="both"/>
              <w:rPr>
                <w:rFonts w:asciiTheme="minorHAnsi" w:hAnsiTheme="minorHAnsi" w:cstheme="minorHAnsi"/>
                <w:b/>
                <w:bCs/>
                <w:szCs w:val="24"/>
              </w:rPr>
            </w:pPr>
          </w:p>
          <w:p w14:paraId="7C1C7F55" w14:textId="77777777" w:rsidR="00225A4E" w:rsidRPr="00765B03" w:rsidRDefault="00225A4E" w:rsidP="00225A4E">
            <w:pPr>
              <w:pStyle w:val="ListParagraph"/>
              <w:jc w:val="both"/>
              <w:rPr>
                <w:rFonts w:asciiTheme="minorHAnsi" w:hAnsiTheme="minorHAnsi" w:cstheme="minorHAnsi"/>
                <w:b/>
                <w:bCs/>
                <w:szCs w:val="24"/>
              </w:rPr>
            </w:pPr>
          </w:p>
          <w:p w14:paraId="0324512C" w14:textId="77777777" w:rsidR="00225A4E" w:rsidRPr="00765B03" w:rsidRDefault="00225A4E" w:rsidP="00225A4E">
            <w:pPr>
              <w:pStyle w:val="ListParagraph"/>
              <w:jc w:val="both"/>
              <w:rPr>
                <w:rFonts w:asciiTheme="minorHAnsi" w:hAnsiTheme="minorHAnsi" w:cstheme="minorHAnsi"/>
                <w:b/>
                <w:bCs/>
                <w:szCs w:val="24"/>
              </w:rPr>
            </w:pPr>
          </w:p>
          <w:p w14:paraId="04AA5783" w14:textId="77777777" w:rsidR="00225A4E" w:rsidRPr="00765B03" w:rsidRDefault="00225A4E" w:rsidP="00225A4E">
            <w:pPr>
              <w:pStyle w:val="ListParagraph"/>
              <w:jc w:val="both"/>
              <w:rPr>
                <w:rFonts w:asciiTheme="minorHAnsi" w:hAnsiTheme="minorHAnsi" w:cstheme="minorHAnsi"/>
                <w:b/>
                <w:bCs/>
                <w:szCs w:val="24"/>
              </w:rPr>
            </w:pPr>
          </w:p>
          <w:p w14:paraId="15D5FFD4" w14:textId="77777777" w:rsidR="00225A4E" w:rsidRPr="00765B03" w:rsidRDefault="00225A4E" w:rsidP="00225A4E">
            <w:pPr>
              <w:pStyle w:val="ListParagraph"/>
              <w:jc w:val="both"/>
              <w:rPr>
                <w:rFonts w:asciiTheme="minorHAnsi" w:hAnsiTheme="minorHAnsi" w:cstheme="minorHAnsi"/>
                <w:b/>
                <w:bCs/>
                <w:szCs w:val="24"/>
              </w:rPr>
            </w:pPr>
          </w:p>
          <w:p w14:paraId="76E9A7BF" w14:textId="77777777" w:rsidR="00225A4E" w:rsidRPr="00765B03" w:rsidRDefault="00225A4E" w:rsidP="00225A4E">
            <w:pPr>
              <w:pStyle w:val="ListParagraph"/>
              <w:jc w:val="both"/>
              <w:rPr>
                <w:rFonts w:asciiTheme="minorHAnsi" w:hAnsiTheme="minorHAnsi" w:cstheme="minorHAnsi"/>
                <w:b/>
                <w:bCs/>
                <w:szCs w:val="24"/>
              </w:rPr>
            </w:pPr>
          </w:p>
          <w:p w14:paraId="1A1D5CC0" w14:textId="77777777" w:rsidR="00225A4E" w:rsidRPr="00765B03" w:rsidRDefault="00225A4E" w:rsidP="00225A4E">
            <w:pPr>
              <w:pStyle w:val="ListParagraph"/>
              <w:jc w:val="both"/>
              <w:rPr>
                <w:rFonts w:asciiTheme="minorHAnsi" w:hAnsiTheme="minorHAnsi" w:cstheme="minorHAnsi"/>
                <w:b/>
                <w:bCs/>
                <w:szCs w:val="24"/>
              </w:rPr>
            </w:pPr>
          </w:p>
          <w:p w14:paraId="7560195B" w14:textId="77777777" w:rsidR="00225A4E" w:rsidRPr="00765B03" w:rsidRDefault="00225A4E" w:rsidP="00225A4E">
            <w:pPr>
              <w:pStyle w:val="ListParagraph"/>
              <w:jc w:val="both"/>
              <w:rPr>
                <w:rFonts w:asciiTheme="minorHAnsi" w:hAnsiTheme="minorHAnsi" w:cstheme="minorHAnsi"/>
                <w:b/>
                <w:bCs/>
                <w:szCs w:val="24"/>
              </w:rPr>
            </w:pPr>
          </w:p>
          <w:p w14:paraId="2A51AEEA" w14:textId="77777777" w:rsidR="00225A4E" w:rsidRPr="00765B03" w:rsidRDefault="00225A4E" w:rsidP="00225A4E">
            <w:pPr>
              <w:pStyle w:val="ListParagraph"/>
              <w:jc w:val="both"/>
              <w:rPr>
                <w:rFonts w:asciiTheme="minorHAnsi" w:hAnsiTheme="minorHAnsi" w:cstheme="minorHAnsi"/>
                <w:b/>
                <w:bCs/>
                <w:szCs w:val="24"/>
              </w:rPr>
            </w:pPr>
          </w:p>
          <w:p w14:paraId="712E35E9" w14:textId="77777777" w:rsidR="00225A4E" w:rsidRPr="00765B03" w:rsidRDefault="00225A4E" w:rsidP="00225A4E">
            <w:pPr>
              <w:pStyle w:val="ListParagraph"/>
              <w:jc w:val="both"/>
              <w:rPr>
                <w:rFonts w:asciiTheme="minorHAnsi" w:hAnsiTheme="minorHAnsi" w:cstheme="minorHAnsi"/>
                <w:b/>
                <w:bCs/>
                <w:szCs w:val="24"/>
              </w:rPr>
            </w:pPr>
          </w:p>
          <w:p w14:paraId="1C33072B" w14:textId="77777777" w:rsidR="00225A4E" w:rsidRPr="00765B03" w:rsidRDefault="00225A4E" w:rsidP="00225A4E">
            <w:pPr>
              <w:pStyle w:val="ListParagraph"/>
              <w:jc w:val="both"/>
              <w:rPr>
                <w:rFonts w:asciiTheme="minorHAnsi" w:hAnsiTheme="minorHAnsi" w:cstheme="minorHAnsi"/>
                <w:b/>
                <w:bCs/>
                <w:szCs w:val="24"/>
              </w:rPr>
            </w:pPr>
          </w:p>
          <w:p w14:paraId="56396D27" w14:textId="77777777" w:rsidR="00225A4E" w:rsidRPr="00765B03" w:rsidRDefault="00225A4E" w:rsidP="00225A4E">
            <w:pPr>
              <w:pStyle w:val="ListParagraph"/>
              <w:jc w:val="both"/>
              <w:rPr>
                <w:rFonts w:asciiTheme="minorHAnsi" w:hAnsiTheme="minorHAnsi" w:cstheme="minorHAnsi"/>
                <w:b/>
                <w:bCs/>
                <w:szCs w:val="24"/>
              </w:rPr>
            </w:pPr>
          </w:p>
          <w:p w14:paraId="239114DD" w14:textId="77777777" w:rsidR="00225A4E" w:rsidRPr="00765B03" w:rsidRDefault="00225A4E" w:rsidP="00225A4E">
            <w:pPr>
              <w:pStyle w:val="ListParagraph"/>
              <w:jc w:val="both"/>
              <w:rPr>
                <w:rFonts w:asciiTheme="minorHAnsi" w:hAnsiTheme="minorHAnsi" w:cstheme="minorHAnsi"/>
                <w:b/>
                <w:bCs/>
                <w:szCs w:val="24"/>
              </w:rPr>
            </w:pPr>
          </w:p>
          <w:p w14:paraId="41ABF006" w14:textId="77777777" w:rsidR="00225A4E" w:rsidRPr="00765B03" w:rsidRDefault="00225A4E" w:rsidP="00225A4E">
            <w:pPr>
              <w:pStyle w:val="ListParagraph"/>
              <w:jc w:val="both"/>
              <w:rPr>
                <w:rFonts w:asciiTheme="minorHAnsi" w:hAnsiTheme="minorHAnsi" w:cstheme="minorHAnsi"/>
                <w:b/>
                <w:bCs/>
                <w:szCs w:val="24"/>
              </w:rPr>
            </w:pPr>
          </w:p>
          <w:p w14:paraId="07491DAF" w14:textId="77777777" w:rsidR="00225A4E" w:rsidRPr="00765B03" w:rsidRDefault="00225A4E" w:rsidP="00225A4E">
            <w:pPr>
              <w:pStyle w:val="ListParagraph"/>
              <w:jc w:val="both"/>
              <w:rPr>
                <w:rFonts w:asciiTheme="minorHAnsi" w:hAnsiTheme="minorHAnsi" w:cstheme="minorHAnsi"/>
                <w:b/>
                <w:bCs/>
                <w:szCs w:val="24"/>
              </w:rPr>
            </w:pPr>
          </w:p>
          <w:p w14:paraId="1787877F" w14:textId="77777777" w:rsidR="00225A4E" w:rsidRPr="00765B03" w:rsidRDefault="00225A4E" w:rsidP="00225A4E">
            <w:pPr>
              <w:pStyle w:val="ListParagraph"/>
              <w:jc w:val="both"/>
              <w:rPr>
                <w:rFonts w:asciiTheme="minorHAnsi" w:hAnsiTheme="minorHAnsi" w:cstheme="minorHAnsi"/>
                <w:b/>
                <w:bCs/>
                <w:szCs w:val="24"/>
              </w:rPr>
            </w:pPr>
          </w:p>
          <w:p w14:paraId="7035DC07" w14:textId="77777777" w:rsidR="00225A4E" w:rsidRPr="00765B03" w:rsidRDefault="00225A4E" w:rsidP="00225A4E">
            <w:pPr>
              <w:pStyle w:val="ListParagraph"/>
              <w:jc w:val="both"/>
              <w:rPr>
                <w:rFonts w:asciiTheme="minorHAnsi" w:hAnsiTheme="minorHAnsi" w:cstheme="minorHAnsi"/>
                <w:b/>
                <w:bCs/>
                <w:szCs w:val="24"/>
              </w:rPr>
            </w:pPr>
          </w:p>
          <w:p w14:paraId="69666616" w14:textId="77777777" w:rsidR="00225A4E" w:rsidRPr="00765B03" w:rsidRDefault="00225A4E" w:rsidP="00225A4E">
            <w:pPr>
              <w:pStyle w:val="ListParagraph"/>
              <w:jc w:val="both"/>
              <w:rPr>
                <w:rFonts w:asciiTheme="minorHAnsi" w:hAnsiTheme="minorHAnsi" w:cstheme="minorHAnsi"/>
                <w:b/>
                <w:bCs/>
                <w:szCs w:val="24"/>
              </w:rPr>
            </w:pPr>
          </w:p>
          <w:p w14:paraId="4BBA92DA" w14:textId="77777777" w:rsidR="00225A4E" w:rsidRPr="00765B03" w:rsidRDefault="00225A4E" w:rsidP="00225A4E">
            <w:pPr>
              <w:pStyle w:val="ListParagraph"/>
              <w:jc w:val="both"/>
              <w:rPr>
                <w:rFonts w:asciiTheme="minorHAnsi" w:hAnsiTheme="minorHAnsi" w:cstheme="minorHAnsi"/>
                <w:b/>
                <w:bCs/>
                <w:szCs w:val="24"/>
              </w:rPr>
            </w:pPr>
          </w:p>
          <w:p w14:paraId="3954FF0F" w14:textId="1BD21DCC" w:rsidR="00225A4E" w:rsidRPr="00765B03" w:rsidRDefault="00225A4E" w:rsidP="00225A4E">
            <w:pPr>
              <w:jc w:val="both"/>
              <w:rPr>
                <w:rFonts w:asciiTheme="minorHAnsi" w:hAnsiTheme="minorHAnsi" w:cstheme="minorHAnsi"/>
                <w:b/>
                <w:bCs/>
                <w:szCs w:val="24"/>
              </w:rPr>
            </w:pPr>
          </w:p>
        </w:tc>
      </w:tr>
      <w:bookmarkEnd w:id="0"/>
      <w:tr w:rsidR="00225A4E" w:rsidRPr="00765B03" w14:paraId="1B88A1F4" w14:textId="77777777" w:rsidTr="007C4735">
        <w:trPr>
          <w:gridAfter w:val="3"/>
          <w:wAfter w:w="5442" w:type="dxa"/>
        </w:trPr>
        <w:tc>
          <w:tcPr>
            <w:tcW w:w="7933" w:type="dxa"/>
            <w:gridSpan w:val="3"/>
            <w:shd w:val="clear" w:color="auto" w:fill="44546A" w:themeFill="text2"/>
          </w:tcPr>
          <w:p w14:paraId="6F15848D" w14:textId="77777777" w:rsidR="00225A4E" w:rsidRPr="00765B03" w:rsidRDefault="00225A4E" w:rsidP="00225A4E">
            <w:pPr>
              <w:pStyle w:val="ListParagraph"/>
              <w:jc w:val="both"/>
              <w:rPr>
                <w:rFonts w:asciiTheme="minorHAnsi" w:hAnsiTheme="minorHAnsi" w:cstheme="minorHAnsi"/>
                <w:szCs w:val="24"/>
              </w:rPr>
            </w:pPr>
          </w:p>
        </w:tc>
        <w:tc>
          <w:tcPr>
            <w:tcW w:w="1814" w:type="dxa"/>
            <w:shd w:val="clear" w:color="auto" w:fill="44546A" w:themeFill="text2"/>
          </w:tcPr>
          <w:p w14:paraId="278B0697"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30FB8B93" w14:textId="77777777" w:rsidTr="007C4735">
        <w:trPr>
          <w:gridAfter w:val="3"/>
          <w:wAfter w:w="5442" w:type="dxa"/>
        </w:trPr>
        <w:tc>
          <w:tcPr>
            <w:tcW w:w="7933" w:type="dxa"/>
            <w:gridSpan w:val="3"/>
          </w:tcPr>
          <w:p w14:paraId="5F5BB2C7" w14:textId="5E96837C" w:rsidR="00225A4E" w:rsidRPr="00765B03" w:rsidRDefault="00225A4E" w:rsidP="00225A4E">
            <w:pPr>
              <w:pStyle w:val="ListParagraph"/>
              <w:numPr>
                <w:ilvl w:val="0"/>
                <w:numId w:val="14"/>
              </w:numPr>
              <w:jc w:val="both"/>
              <w:rPr>
                <w:rFonts w:asciiTheme="minorHAnsi" w:hAnsiTheme="minorHAnsi" w:cstheme="minorHAnsi"/>
                <w:b/>
                <w:bCs/>
                <w:szCs w:val="24"/>
              </w:rPr>
            </w:pPr>
            <w:r w:rsidRPr="00765B03">
              <w:rPr>
                <w:rFonts w:asciiTheme="minorHAnsi" w:hAnsiTheme="minorHAnsi" w:cstheme="minorHAnsi"/>
                <w:b/>
                <w:bCs/>
                <w:szCs w:val="24"/>
              </w:rPr>
              <w:t>Any other business</w:t>
            </w:r>
          </w:p>
        </w:tc>
        <w:tc>
          <w:tcPr>
            <w:tcW w:w="1814" w:type="dxa"/>
          </w:tcPr>
          <w:p w14:paraId="5BE6669D" w14:textId="77777777" w:rsidR="00225A4E" w:rsidRPr="00765B03" w:rsidRDefault="00225A4E" w:rsidP="00225A4E">
            <w:pPr>
              <w:pStyle w:val="ListParagraph"/>
              <w:jc w:val="both"/>
              <w:rPr>
                <w:rFonts w:asciiTheme="minorHAnsi" w:hAnsiTheme="minorHAnsi" w:cstheme="minorHAnsi"/>
                <w:b/>
                <w:bCs/>
                <w:szCs w:val="24"/>
              </w:rPr>
            </w:pPr>
          </w:p>
        </w:tc>
      </w:tr>
      <w:tr w:rsidR="00225A4E" w:rsidRPr="00765B03" w14:paraId="09B58461" w14:textId="77777777" w:rsidTr="007C4735">
        <w:trPr>
          <w:gridAfter w:val="3"/>
          <w:wAfter w:w="5442" w:type="dxa"/>
        </w:trPr>
        <w:tc>
          <w:tcPr>
            <w:tcW w:w="7933" w:type="dxa"/>
            <w:gridSpan w:val="3"/>
            <w:shd w:val="clear" w:color="auto" w:fill="auto"/>
          </w:tcPr>
          <w:p w14:paraId="54770130" w14:textId="14C87F19" w:rsidR="00225A4E" w:rsidRDefault="00225A4E" w:rsidP="00225A4E">
            <w:pPr>
              <w:jc w:val="both"/>
              <w:rPr>
                <w:rFonts w:asciiTheme="minorHAnsi" w:hAnsiTheme="minorHAnsi" w:cstheme="minorHAnsi"/>
                <w:szCs w:val="24"/>
              </w:rPr>
            </w:pPr>
            <w:r>
              <w:rPr>
                <w:rFonts w:asciiTheme="minorHAnsi" w:hAnsiTheme="minorHAnsi" w:cstheme="minorHAnsi"/>
                <w:szCs w:val="24"/>
              </w:rPr>
              <w:t>Cost of PCC office – Mr Williams requested further info on the cost for the PCCs office space within County Hall, Durham. Mr White understood that there is no cost but would clarify this at the next meeting</w:t>
            </w:r>
          </w:p>
          <w:p w14:paraId="3FC6723D" w14:textId="77777777" w:rsidR="00225A4E" w:rsidRDefault="00225A4E" w:rsidP="00225A4E">
            <w:pPr>
              <w:jc w:val="both"/>
              <w:rPr>
                <w:rFonts w:asciiTheme="minorHAnsi" w:hAnsiTheme="minorHAnsi" w:cstheme="minorHAnsi"/>
                <w:szCs w:val="24"/>
              </w:rPr>
            </w:pPr>
          </w:p>
          <w:p w14:paraId="4B8C6AE4" w14:textId="097CB264" w:rsidR="00225A4E" w:rsidRPr="00765B03" w:rsidRDefault="00225A4E" w:rsidP="00225A4E">
            <w:pPr>
              <w:jc w:val="both"/>
              <w:rPr>
                <w:rFonts w:asciiTheme="minorHAnsi" w:hAnsiTheme="minorHAnsi" w:cstheme="minorHAnsi"/>
                <w:szCs w:val="24"/>
              </w:rPr>
            </w:pPr>
            <w:r>
              <w:rPr>
                <w:rFonts w:asciiTheme="minorHAnsi" w:hAnsiTheme="minorHAnsi" w:cstheme="minorHAnsi"/>
                <w:szCs w:val="24"/>
              </w:rPr>
              <w:t xml:space="preserve">The </w:t>
            </w:r>
            <w:r w:rsidRPr="00765B03">
              <w:rPr>
                <w:rFonts w:asciiTheme="minorHAnsi" w:hAnsiTheme="minorHAnsi" w:cstheme="minorHAnsi"/>
                <w:szCs w:val="24"/>
              </w:rPr>
              <w:t>Chair brought the meeting to a close thanking all for their valuable contribution.</w:t>
            </w:r>
          </w:p>
        </w:tc>
        <w:tc>
          <w:tcPr>
            <w:tcW w:w="1814" w:type="dxa"/>
            <w:shd w:val="clear" w:color="auto" w:fill="auto"/>
          </w:tcPr>
          <w:p w14:paraId="64ED968D" w14:textId="4226AFCF" w:rsidR="00225A4E" w:rsidRPr="00765B03" w:rsidRDefault="00225A4E" w:rsidP="00225A4E">
            <w:pPr>
              <w:pStyle w:val="ListParagraph"/>
              <w:jc w:val="both"/>
              <w:rPr>
                <w:rFonts w:asciiTheme="minorHAnsi" w:hAnsiTheme="minorHAnsi" w:cstheme="minorHAnsi"/>
                <w:b/>
                <w:bCs/>
                <w:szCs w:val="24"/>
              </w:rPr>
            </w:pPr>
            <w:r>
              <w:rPr>
                <w:rFonts w:asciiTheme="minorHAnsi" w:hAnsiTheme="minorHAnsi" w:cstheme="minorHAnsi"/>
                <w:b/>
                <w:bCs/>
                <w:szCs w:val="24"/>
              </w:rPr>
              <w:t>Mr S White</w:t>
            </w:r>
          </w:p>
        </w:tc>
      </w:tr>
      <w:tr w:rsidR="00225A4E" w:rsidRPr="00765B03" w14:paraId="3D52491C" w14:textId="77777777" w:rsidTr="007C4735">
        <w:trPr>
          <w:gridAfter w:val="3"/>
          <w:wAfter w:w="5442" w:type="dxa"/>
        </w:trPr>
        <w:tc>
          <w:tcPr>
            <w:tcW w:w="7933" w:type="dxa"/>
            <w:gridSpan w:val="3"/>
            <w:shd w:val="clear" w:color="auto" w:fill="44546A" w:themeFill="text2"/>
          </w:tcPr>
          <w:p w14:paraId="1D9AF558" w14:textId="690F18E2" w:rsidR="00225A4E" w:rsidRPr="00765B03" w:rsidRDefault="00225A4E" w:rsidP="00225A4E">
            <w:pPr>
              <w:jc w:val="both"/>
              <w:rPr>
                <w:rFonts w:asciiTheme="minorHAnsi" w:hAnsiTheme="minorHAnsi" w:cstheme="minorHAnsi"/>
                <w:szCs w:val="24"/>
              </w:rPr>
            </w:pPr>
          </w:p>
        </w:tc>
        <w:tc>
          <w:tcPr>
            <w:tcW w:w="1814" w:type="dxa"/>
            <w:shd w:val="clear" w:color="auto" w:fill="44546A" w:themeFill="text2"/>
          </w:tcPr>
          <w:p w14:paraId="5CC2EEDC" w14:textId="77777777" w:rsidR="00225A4E" w:rsidRPr="00765B03" w:rsidRDefault="00225A4E" w:rsidP="00225A4E">
            <w:pPr>
              <w:pStyle w:val="ListParagraph"/>
              <w:jc w:val="both"/>
              <w:rPr>
                <w:rFonts w:asciiTheme="minorHAnsi" w:hAnsiTheme="minorHAnsi" w:cstheme="minorHAnsi"/>
                <w:b/>
                <w:bCs/>
                <w:szCs w:val="24"/>
              </w:rPr>
            </w:pPr>
          </w:p>
        </w:tc>
      </w:tr>
    </w:tbl>
    <w:p w14:paraId="6695DE30" w14:textId="77777777" w:rsidR="00661808" w:rsidRPr="00765B03" w:rsidRDefault="00661808" w:rsidP="00C15163">
      <w:pPr>
        <w:jc w:val="both"/>
        <w:rPr>
          <w:rFonts w:asciiTheme="minorHAnsi" w:hAnsiTheme="minorHAnsi" w:cstheme="minorHAnsi"/>
          <w:szCs w:val="24"/>
        </w:rPr>
      </w:pPr>
    </w:p>
    <w:sectPr w:rsidR="00661808" w:rsidRPr="00765B03" w:rsidSect="00E826B5">
      <w:headerReference w:type="even" r:id="rId13"/>
      <w:headerReference w:type="default" r:id="rId14"/>
      <w:footerReference w:type="even" r:id="rId15"/>
      <w:footerReference w:type="default" r:id="rId16"/>
      <w:headerReference w:type="first" r:id="rId17"/>
      <w:footerReference w:type="first" r:id="rId18"/>
      <w:pgSz w:w="11906" w:h="16838"/>
      <w:pgMar w:top="22"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FE7" w14:textId="77777777" w:rsidR="00DB0108" w:rsidRDefault="00DB0108" w:rsidP="00914A77">
      <w:r>
        <w:separator/>
      </w:r>
    </w:p>
  </w:endnote>
  <w:endnote w:type="continuationSeparator" w:id="0">
    <w:p w14:paraId="79A26B7A" w14:textId="77777777" w:rsidR="00DB0108" w:rsidRDefault="00DB0108"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3019" w14:textId="77777777" w:rsidR="005C7488" w:rsidRDefault="005C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DB0108" w:rsidRDefault="00DB0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DB0108" w:rsidRDefault="00DB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57F" w14:textId="77777777" w:rsidR="005C7488" w:rsidRDefault="005C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8C2" w14:textId="77777777" w:rsidR="00DB0108" w:rsidRDefault="00DB0108" w:rsidP="00914A77">
      <w:r>
        <w:separator/>
      </w:r>
    </w:p>
  </w:footnote>
  <w:footnote w:type="continuationSeparator" w:id="0">
    <w:p w14:paraId="01014261" w14:textId="77777777" w:rsidR="00DB0108" w:rsidRDefault="00DB0108"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9AC" w14:textId="77777777" w:rsidR="005C7488" w:rsidRDefault="005C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E5B" w14:textId="77777777" w:rsidR="005C7488" w:rsidRDefault="005C7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3AE" w14:textId="77777777" w:rsidR="005C7488" w:rsidRDefault="005C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59"/>
    <w:multiLevelType w:val="hybridMultilevel"/>
    <w:tmpl w:val="01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3111"/>
    <w:multiLevelType w:val="hybridMultilevel"/>
    <w:tmpl w:val="0C7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A8B"/>
    <w:multiLevelType w:val="hybridMultilevel"/>
    <w:tmpl w:val="9E6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B3243"/>
    <w:multiLevelType w:val="hybridMultilevel"/>
    <w:tmpl w:val="570E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325A"/>
    <w:multiLevelType w:val="hybridMultilevel"/>
    <w:tmpl w:val="C3C2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9A5509"/>
    <w:multiLevelType w:val="hybridMultilevel"/>
    <w:tmpl w:val="387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45E41"/>
    <w:multiLevelType w:val="hybridMultilevel"/>
    <w:tmpl w:val="335CB3F2"/>
    <w:lvl w:ilvl="0" w:tplc="F9E675A4">
      <w:start w:val="1"/>
      <w:numFmt w:val="decimal"/>
      <w:lvlText w:val="%1."/>
      <w:lvlJc w:val="left"/>
      <w:pPr>
        <w:tabs>
          <w:tab w:val="num" w:pos="720"/>
        </w:tabs>
        <w:ind w:left="720" w:hanging="720"/>
      </w:pPr>
      <w:rPr>
        <w:rFonts w:ascii="Arial" w:hAnsi="Arial" w:cs="Arial" w:hint="default"/>
        <w:b w:val="0"/>
        <w:i w:val="0"/>
        <w:sz w:val="22"/>
        <w:szCs w:val="22"/>
      </w:rPr>
    </w:lvl>
    <w:lvl w:ilvl="1" w:tplc="1938CAE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D392017"/>
    <w:multiLevelType w:val="hybridMultilevel"/>
    <w:tmpl w:val="83BE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DB7664"/>
    <w:multiLevelType w:val="hybridMultilevel"/>
    <w:tmpl w:val="7B9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5975"/>
    <w:multiLevelType w:val="hybridMultilevel"/>
    <w:tmpl w:val="07B27CDE"/>
    <w:lvl w:ilvl="0" w:tplc="C0923DCC">
      <w:start w:val="1"/>
      <w:numFmt w:val="decimal"/>
      <w:lvlText w:val="%1."/>
      <w:lvlJc w:val="left"/>
      <w:pPr>
        <w:ind w:left="720" w:hanging="360"/>
      </w:pPr>
      <w:rPr>
        <w:rFonts w:ascii="Arial" w:hAnsi="Arial" w:cs="Arial" w:hint="default"/>
        <w:sz w:val="24"/>
        <w:szCs w:val="24"/>
      </w:rPr>
    </w:lvl>
    <w:lvl w:ilvl="1" w:tplc="08090001">
      <w:start w:val="1"/>
      <w:numFmt w:val="bullet"/>
      <w:lvlText w:val=""/>
      <w:lvlJc w:val="left"/>
      <w:pPr>
        <w:ind w:left="404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A57BB"/>
    <w:multiLevelType w:val="hybridMultilevel"/>
    <w:tmpl w:val="D5BE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C0774"/>
    <w:multiLevelType w:val="hybridMultilevel"/>
    <w:tmpl w:val="AD7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A06D6"/>
    <w:multiLevelType w:val="hybridMultilevel"/>
    <w:tmpl w:val="0770906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07C6ECC"/>
    <w:multiLevelType w:val="hybridMultilevel"/>
    <w:tmpl w:val="CF8E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EC471D"/>
    <w:multiLevelType w:val="hybridMultilevel"/>
    <w:tmpl w:val="0A8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5148C"/>
    <w:multiLevelType w:val="hybridMultilevel"/>
    <w:tmpl w:val="CBAC3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871ED"/>
    <w:multiLevelType w:val="hybridMultilevel"/>
    <w:tmpl w:val="31FCFD1A"/>
    <w:lvl w:ilvl="0" w:tplc="6BE4945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887960"/>
    <w:multiLevelType w:val="hybridMultilevel"/>
    <w:tmpl w:val="30FA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0573F"/>
    <w:multiLevelType w:val="hybridMultilevel"/>
    <w:tmpl w:val="997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A0B2C"/>
    <w:multiLevelType w:val="hybridMultilevel"/>
    <w:tmpl w:val="A0EAB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CC421B"/>
    <w:multiLevelType w:val="hybridMultilevel"/>
    <w:tmpl w:val="979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E539F"/>
    <w:multiLevelType w:val="hybridMultilevel"/>
    <w:tmpl w:val="BDEE00D8"/>
    <w:lvl w:ilvl="0" w:tplc="A8845F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D60BE"/>
    <w:multiLevelType w:val="hybridMultilevel"/>
    <w:tmpl w:val="3F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D51FE"/>
    <w:multiLevelType w:val="hybridMultilevel"/>
    <w:tmpl w:val="165AF8A8"/>
    <w:lvl w:ilvl="0" w:tplc="35709A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E2CD2"/>
    <w:multiLevelType w:val="hybridMultilevel"/>
    <w:tmpl w:val="E3DCFBC6"/>
    <w:lvl w:ilvl="0" w:tplc="8EC0BE92">
      <w:start w:val="1"/>
      <w:numFmt w:val="decimal"/>
      <w:lvlText w:val="%1."/>
      <w:lvlJc w:val="left"/>
      <w:pPr>
        <w:ind w:left="720" w:hanging="360"/>
      </w:pPr>
      <w:rPr>
        <w:b w:val="0"/>
        <w:sz w:val="24"/>
        <w:szCs w:val="24"/>
      </w:rPr>
    </w:lvl>
    <w:lvl w:ilvl="1" w:tplc="85F8EE06">
      <w:start w:val="1"/>
      <w:numFmt w:val="bullet"/>
      <w:lvlText w:val=""/>
      <w:lvlJc w:val="left"/>
      <w:pPr>
        <w:ind w:left="1440" w:hanging="360"/>
      </w:pPr>
      <w:rPr>
        <w:rFonts w:ascii="Symbol" w:hAnsi="Symbol" w:hint="default"/>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F34763"/>
    <w:multiLevelType w:val="hybridMultilevel"/>
    <w:tmpl w:val="7EEE0136"/>
    <w:lvl w:ilvl="0" w:tplc="30EE6BD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4D2B"/>
    <w:multiLevelType w:val="hybridMultilevel"/>
    <w:tmpl w:val="52E6C7B0"/>
    <w:lvl w:ilvl="0" w:tplc="EB0E3B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A5845"/>
    <w:multiLevelType w:val="hybridMultilevel"/>
    <w:tmpl w:val="78FCC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745F1"/>
    <w:multiLevelType w:val="hybridMultilevel"/>
    <w:tmpl w:val="E212520E"/>
    <w:lvl w:ilvl="0" w:tplc="4BC2BFD0">
      <w:start w:val="1"/>
      <w:numFmt w:val="decimal"/>
      <w:lvlText w:val="%1"/>
      <w:lvlJc w:val="left"/>
      <w:pPr>
        <w:tabs>
          <w:tab w:val="num" w:pos="720"/>
        </w:tabs>
        <w:ind w:left="720" w:hanging="720"/>
      </w:pPr>
      <w:rPr>
        <w:rFonts w:asciiTheme="minorHAnsi" w:hAnsiTheme="minorHAnsi" w:cstheme="minorHAnsi" w:hint="default"/>
        <w:b w:val="0"/>
        <w:i w:val="0"/>
        <w:color w:val="auto"/>
      </w:rPr>
    </w:lvl>
    <w:lvl w:ilvl="1" w:tplc="500C561C">
      <w:start w:val="1"/>
      <w:numFmt w:val="lowerLetter"/>
      <w:lvlText w:val="%2)"/>
      <w:lvlJc w:val="left"/>
      <w:pPr>
        <w:ind w:left="1440" w:hanging="720"/>
      </w:pPr>
      <w:rPr>
        <w:rFonts w:hint="default"/>
        <w:b w:val="0"/>
        <w:i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3"/>
  </w:num>
  <w:num w:numId="4">
    <w:abstractNumId w:val="10"/>
  </w:num>
  <w:num w:numId="5">
    <w:abstractNumId w:val="21"/>
  </w:num>
  <w:num w:numId="6">
    <w:abstractNumId w:val="2"/>
  </w:num>
  <w:num w:numId="7">
    <w:abstractNumId w:val="27"/>
  </w:num>
  <w:num w:numId="8">
    <w:abstractNumId w:val="1"/>
  </w:num>
  <w:num w:numId="9">
    <w:abstractNumId w:val="8"/>
  </w:num>
  <w:num w:numId="10">
    <w:abstractNumId w:val="4"/>
  </w:num>
  <w:num w:numId="11">
    <w:abstractNumId w:val="15"/>
  </w:num>
  <w:num w:numId="12">
    <w:abstractNumId w:val="11"/>
  </w:num>
  <w:num w:numId="13">
    <w:abstractNumId w:val="26"/>
  </w:num>
  <w:num w:numId="14">
    <w:abstractNumId w:val="22"/>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8"/>
  </w:num>
  <w:num w:numId="19">
    <w:abstractNumId w:val="24"/>
  </w:num>
  <w:num w:numId="20">
    <w:abstractNumId w:val="16"/>
  </w:num>
  <w:num w:numId="21">
    <w:abstractNumId w:val="17"/>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7"/>
  </w:num>
  <w:num w:numId="26">
    <w:abstractNumId w:val="3"/>
  </w:num>
  <w:num w:numId="27">
    <w:abstractNumId w:val="19"/>
  </w:num>
  <w:num w:numId="28">
    <w:abstractNumId w:val="5"/>
  </w:num>
  <w:num w:numId="29">
    <w:abstractNumId w:val="0"/>
  </w:num>
  <w:num w:numId="30">
    <w:abstractNumId w:val="9"/>
  </w:num>
  <w:num w:numId="3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055B"/>
    <w:rsid w:val="000019DA"/>
    <w:rsid w:val="00001FFA"/>
    <w:rsid w:val="00002BF1"/>
    <w:rsid w:val="000045DE"/>
    <w:rsid w:val="000069C0"/>
    <w:rsid w:val="000071C4"/>
    <w:rsid w:val="0000758F"/>
    <w:rsid w:val="000077C1"/>
    <w:rsid w:val="00007A47"/>
    <w:rsid w:val="00007A76"/>
    <w:rsid w:val="00007AF6"/>
    <w:rsid w:val="00010269"/>
    <w:rsid w:val="00010738"/>
    <w:rsid w:val="00010F58"/>
    <w:rsid w:val="00011512"/>
    <w:rsid w:val="00011990"/>
    <w:rsid w:val="00012A0B"/>
    <w:rsid w:val="0001334B"/>
    <w:rsid w:val="00013DA9"/>
    <w:rsid w:val="00013F68"/>
    <w:rsid w:val="00015176"/>
    <w:rsid w:val="0001560E"/>
    <w:rsid w:val="00016517"/>
    <w:rsid w:val="000169BB"/>
    <w:rsid w:val="00016B98"/>
    <w:rsid w:val="00016E17"/>
    <w:rsid w:val="00017349"/>
    <w:rsid w:val="000202F8"/>
    <w:rsid w:val="00020A3A"/>
    <w:rsid w:val="00020A79"/>
    <w:rsid w:val="00021A88"/>
    <w:rsid w:val="00022A40"/>
    <w:rsid w:val="00022D69"/>
    <w:rsid w:val="00023422"/>
    <w:rsid w:val="00023DF9"/>
    <w:rsid w:val="0002483D"/>
    <w:rsid w:val="000254FF"/>
    <w:rsid w:val="000256D5"/>
    <w:rsid w:val="000265B1"/>
    <w:rsid w:val="00026B94"/>
    <w:rsid w:val="000279D2"/>
    <w:rsid w:val="00030909"/>
    <w:rsid w:val="000310B9"/>
    <w:rsid w:val="000312F2"/>
    <w:rsid w:val="0003175D"/>
    <w:rsid w:val="00031C90"/>
    <w:rsid w:val="0003306D"/>
    <w:rsid w:val="00033702"/>
    <w:rsid w:val="00034585"/>
    <w:rsid w:val="00034DE9"/>
    <w:rsid w:val="00034F2E"/>
    <w:rsid w:val="000362BB"/>
    <w:rsid w:val="00036A15"/>
    <w:rsid w:val="00040AED"/>
    <w:rsid w:val="00041DDC"/>
    <w:rsid w:val="000423FF"/>
    <w:rsid w:val="00042F4D"/>
    <w:rsid w:val="00042F5F"/>
    <w:rsid w:val="00046770"/>
    <w:rsid w:val="00046E38"/>
    <w:rsid w:val="000500AB"/>
    <w:rsid w:val="00050C83"/>
    <w:rsid w:val="00050CB1"/>
    <w:rsid w:val="00050D98"/>
    <w:rsid w:val="000511C1"/>
    <w:rsid w:val="00051772"/>
    <w:rsid w:val="000520F6"/>
    <w:rsid w:val="00052636"/>
    <w:rsid w:val="000528F7"/>
    <w:rsid w:val="00052DA4"/>
    <w:rsid w:val="00053043"/>
    <w:rsid w:val="0005581B"/>
    <w:rsid w:val="000558F5"/>
    <w:rsid w:val="000565DE"/>
    <w:rsid w:val="00057E86"/>
    <w:rsid w:val="0006078E"/>
    <w:rsid w:val="00060B09"/>
    <w:rsid w:val="000625BA"/>
    <w:rsid w:val="00062E14"/>
    <w:rsid w:val="000630CA"/>
    <w:rsid w:val="0006379E"/>
    <w:rsid w:val="00066062"/>
    <w:rsid w:val="00066B2A"/>
    <w:rsid w:val="00066BAA"/>
    <w:rsid w:val="00070660"/>
    <w:rsid w:val="000708C5"/>
    <w:rsid w:val="00072B83"/>
    <w:rsid w:val="00073542"/>
    <w:rsid w:val="0007355F"/>
    <w:rsid w:val="00074D12"/>
    <w:rsid w:val="00074E7A"/>
    <w:rsid w:val="000759B9"/>
    <w:rsid w:val="00076095"/>
    <w:rsid w:val="0007633E"/>
    <w:rsid w:val="00076A50"/>
    <w:rsid w:val="000772AD"/>
    <w:rsid w:val="0008026F"/>
    <w:rsid w:val="00080333"/>
    <w:rsid w:val="00080C09"/>
    <w:rsid w:val="00080C59"/>
    <w:rsid w:val="00080FC7"/>
    <w:rsid w:val="000825A5"/>
    <w:rsid w:val="00084F72"/>
    <w:rsid w:val="00085F2A"/>
    <w:rsid w:val="00086331"/>
    <w:rsid w:val="0008726C"/>
    <w:rsid w:val="000914B4"/>
    <w:rsid w:val="00091952"/>
    <w:rsid w:val="00092E64"/>
    <w:rsid w:val="000944F7"/>
    <w:rsid w:val="0009458B"/>
    <w:rsid w:val="00094897"/>
    <w:rsid w:val="0009610F"/>
    <w:rsid w:val="00097720"/>
    <w:rsid w:val="00097CF3"/>
    <w:rsid w:val="000A15EA"/>
    <w:rsid w:val="000A171D"/>
    <w:rsid w:val="000A2D66"/>
    <w:rsid w:val="000A2F9C"/>
    <w:rsid w:val="000A337F"/>
    <w:rsid w:val="000A3C76"/>
    <w:rsid w:val="000A566A"/>
    <w:rsid w:val="000A63F7"/>
    <w:rsid w:val="000A715A"/>
    <w:rsid w:val="000A76B4"/>
    <w:rsid w:val="000A79F1"/>
    <w:rsid w:val="000A7B96"/>
    <w:rsid w:val="000B04D7"/>
    <w:rsid w:val="000B0BBA"/>
    <w:rsid w:val="000B0E97"/>
    <w:rsid w:val="000B1849"/>
    <w:rsid w:val="000B1CF8"/>
    <w:rsid w:val="000B236A"/>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A19"/>
    <w:rsid w:val="000C3678"/>
    <w:rsid w:val="000C4038"/>
    <w:rsid w:val="000C521C"/>
    <w:rsid w:val="000C5237"/>
    <w:rsid w:val="000C57E4"/>
    <w:rsid w:val="000C6006"/>
    <w:rsid w:val="000D057C"/>
    <w:rsid w:val="000D06E6"/>
    <w:rsid w:val="000D0C60"/>
    <w:rsid w:val="000D1285"/>
    <w:rsid w:val="000D12A0"/>
    <w:rsid w:val="000D16DB"/>
    <w:rsid w:val="000D17ED"/>
    <w:rsid w:val="000D1A57"/>
    <w:rsid w:val="000D1F14"/>
    <w:rsid w:val="000D1FDA"/>
    <w:rsid w:val="000D2123"/>
    <w:rsid w:val="000D29AE"/>
    <w:rsid w:val="000D2AFA"/>
    <w:rsid w:val="000D2F1A"/>
    <w:rsid w:val="000D2F86"/>
    <w:rsid w:val="000D3707"/>
    <w:rsid w:val="000D4235"/>
    <w:rsid w:val="000D5B5B"/>
    <w:rsid w:val="000D6FA3"/>
    <w:rsid w:val="000D7AA1"/>
    <w:rsid w:val="000E00DE"/>
    <w:rsid w:val="000E0714"/>
    <w:rsid w:val="000E0CFC"/>
    <w:rsid w:val="000E15B4"/>
    <w:rsid w:val="000E1692"/>
    <w:rsid w:val="000E279E"/>
    <w:rsid w:val="000E31E0"/>
    <w:rsid w:val="000E31F4"/>
    <w:rsid w:val="000E64A3"/>
    <w:rsid w:val="000F1438"/>
    <w:rsid w:val="000F279B"/>
    <w:rsid w:val="000F2F6D"/>
    <w:rsid w:val="000F3823"/>
    <w:rsid w:val="000F382E"/>
    <w:rsid w:val="000F3D08"/>
    <w:rsid w:val="000F3F19"/>
    <w:rsid w:val="000F5708"/>
    <w:rsid w:val="000F5D9F"/>
    <w:rsid w:val="000F5E4E"/>
    <w:rsid w:val="000F7266"/>
    <w:rsid w:val="00101921"/>
    <w:rsid w:val="00102D6D"/>
    <w:rsid w:val="00105E64"/>
    <w:rsid w:val="0010629D"/>
    <w:rsid w:val="001066E5"/>
    <w:rsid w:val="001075E1"/>
    <w:rsid w:val="00107FCC"/>
    <w:rsid w:val="00110C75"/>
    <w:rsid w:val="00111C35"/>
    <w:rsid w:val="00112132"/>
    <w:rsid w:val="001129B0"/>
    <w:rsid w:val="00113A7A"/>
    <w:rsid w:val="00113B63"/>
    <w:rsid w:val="001147D4"/>
    <w:rsid w:val="001148CB"/>
    <w:rsid w:val="00115210"/>
    <w:rsid w:val="00116562"/>
    <w:rsid w:val="00120559"/>
    <w:rsid w:val="0012092A"/>
    <w:rsid w:val="00121A6B"/>
    <w:rsid w:val="00121ADA"/>
    <w:rsid w:val="00121AE6"/>
    <w:rsid w:val="00122C59"/>
    <w:rsid w:val="00122D31"/>
    <w:rsid w:val="00124712"/>
    <w:rsid w:val="00126CC2"/>
    <w:rsid w:val="001300F5"/>
    <w:rsid w:val="00130454"/>
    <w:rsid w:val="0013052B"/>
    <w:rsid w:val="00130559"/>
    <w:rsid w:val="001307B1"/>
    <w:rsid w:val="0013193D"/>
    <w:rsid w:val="001328FB"/>
    <w:rsid w:val="001335CD"/>
    <w:rsid w:val="00133F1E"/>
    <w:rsid w:val="001343E9"/>
    <w:rsid w:val="00134EE1"/>
    <w:rsid w:val="0014062D"/>
    <w:rsid w:val="0014169D"/>
    <w:rsid w:val="001427A5"/>
    <w:rsid w:val="00142FEE"/>
    <w:rsid w:val="001437B8"/>
    <w:rsid w:val="0014653D"/>
    <w:rsid w:val="00146657"/>
    <w:rsid w:val="0014779F"/>
    <w:rsid w:val="0015386D"/>
    <w:rsid w:val="00153A7C"/>
    <w:rsid w:val="00155B5E"/>
    <w:rsid w:val="001563FE"/>
    <w:rsid w:val="0015641A"/>
    <w:rsid w:val="001574BD"/>
    <w:rsid w:val="00160B16"/>
    <w:rsid w:val="001617B9"/>
    <w:rsid w:val="001625C1"/>
    <w:rsid w:val="00163895"/>
    <w:rsid w:val="00164B70"/>
    <w:rsid w:val="001650FA"/>
    <w:rsid w:val="001654F6"/>
    <w:rsid w:val="00165BF0"/>
    <w:rsid w:val="00166168"/>
    <w:rsid w:val="001667CF"/>
    <w:rsid w:val="0016710A"/>
    <w:rsid w:val="00167495"/>
    <w:rsid w:val="001707CE"/>
    <w:rsid w:val="00170A8E"/>
    <w:rsid w:val="0017107E"/>
    <w:rsid w:val="0017136B"/>
    <w:rsid w:val="0017160F"/>
    <w:rsid w:val="00171AEC"/>
    <w:rsid w:val="001722EB"/>
    <w:rsid w:val="001726B7"/>
    <w:rsid w:val="001726FD"/>
    <w:rsid w:val="00173D03"/>
    <w:rsid w:val="0017409B"/>
    <w:rsid w:val="0017486C"/>
    <w:rsid w:val="00174D56"/>
    <w:rsid w:val="0017605D"/>
    <w:rsid w:val="001767E1"/>
    <w:rsid w:val="001773F2"/>
    <w:rsid w:val="001776F5"/>
    <w:rsid w:val="00177854"/>
    <w:rsid w:val="00177FCA"/>
    <w:rsid w:val="00180772"/>
    <w:rsid w:val="00181023"/>
    <w:rsid w:val="00183076"/>
    <w:rsid w:val="00184C2F"/>
    <w:rsid w:val="00184D7C"/>
    <w:rsid w:val="00184EBD"/>
    <w:rsid w:val="00185793"/>
    <w:rsid w:val="00186018"/>
    <w:rsid w:val="0018615A"/>
    <w:rsid w:val="0018624A"/>
    <w:rsid w:val="001864AA"/>
    <w:rsid w:val="00187C04"/>
    <w:rsid w:val="00187DF5"/>
    <w:rsid w:val="00190CEF"/>
    <w:rsid w:val="00190E4C"/>
    <w:rsid w:val="00191024"/>
    <w:rsid w:val="001916E0"/>
    <w:rsid w:val="00192778"/>
    <w:rsid w:val="001954E4"/>
    <w:rsid w:val="00196555"/>
    <w:rsid w:val="00197475"/>
    <w:rsid w:val="00197552"/>
    <w:rsid w:val="00197AFB"/>
    <w:rsid w:val="00197D5A"/>
    <w:rsid w:val="001A0665"/>
    <w:rsid w:val="001A0A22"/>
    <w:rsid w:val="001A1301"/>
    <w:rsid w:val="001A1B6C"/>
    <w:rsid w:val="001A2907"/>
    <w:rsid w:val="001A4473"/>
    <w:rsid w:val="001A48E7"/>
    <w:rsid w:val="001A4D34"/>
    <w:rsid w:val="001A4DDA"/>
    <w:rsid w:val="001A583A"/>
    <w:rsid w:val="001A5A6F"/>
    <w:rsid w:val="001A60B2"/>
    <w:rsid w:val="001A6D00"/>
    <w:rsid w:val="001A73FF"/>
    <w:rsid w:val="001A7C7E"/>
    <w:rsid w:val="001B0500"/>
    <w:rsid w:val="001B1E69"/>
    <w:rsid w:val="001B66B5"/>
    <w:rsid w:val="001B762A"/>
    <w:rsid w:val="001C0073"/>
    <w:rsid w:val="001C0609"/>
    <w:rsid w:val="001C10AA"/>
    <w:rsid w:val="001C5A6F"/>
    <w:rsid w:val="001C6558"/>
    <w:rsid w:val="001C678B"/>
    <w:rsid w:val="001C6E0F"/>
    <w:rsid w:val="001D1E37"/>
    <w:rsid w:val="001D3136"/>
    <w:rsid w:val="001D3462"/>
    <w:rsid w:val="001D3912"/>
    <w:rsid w:val="001D3B8A"/>
    <w:rsid w:val="001D47E9"/>
    <w:rsid w:val="001D4A3A"/>
    <w:rsid w:val="001D5486"/>
    <w:rsid w:val="001D5502"/>
    <w:rsid w:val="001D562E"/>
    <w:rsid w:val="001E0A17"/>
    <w:rsid w:val="001E1665"/>
    <w:rsid w:val="001E33CA"/>
    <w:rsid w:val="001E54E8"/>
    <w:rsid w:val="001E588D"/>
    <w:rsid w:val="001E68E4"/>
    <w:rsid w:val="001E6D6B"/>
    <w:rsid w:val="001E700B"/>
    <w:rsid w:val="001E7552"/>
    <w:rsid w:val="001E7E3E"/>
    <w:rsid w:val="001F0276"/>
    <w:rsid w:val="001F29BE"/>
    <w:rsid w:val="001F307D"/>
    <w:rsid w:val="001F3D23"/>
    <w:rsid w:val="001F4D01"/>
    <w:rsid w:val="001F6394"/>
    <w:rsid w:val="001F6968"/>
    <w:rsid w:val="001F7573"/>
    <w:rsid w:val="001F7625"/>
    <w:rsid w:val="00200C1D"/>
    <w:rsid w:val="0020149C"/>
    <w:rsid w:val="00201F65"/>
    <w:rsid w:val="002022E7"/>
    <w:rsid w:val="002026D9"/>
    <w:rsid w:val="002035BE"/>
    <w:rsid w:val="00203FBB"/>
    <w:rsid w:val="00205953"/>
    <w:rsid w:val="002066CA"/>
    <w:rsid w:val="00206DC7"/>
    <w:rsid w:val="00207CFC"/>
    <w:rsid w:val="00207D88"/>
    <w:rsid w:val="00210412"/>
    <w:rsid w:val="00210D48"/>
    <w:rsid w:val="0021126F"/>
    <w:rsid w:val="0021211D"/>
    <w:rsid w:val="00212BAE"/>
    <w:rsid w:val="002132A0"/>
    <w:rsid w:val="00213892"/>
    <w:rsid w:val="00213D67"/>
    <w:rsid w:val="00215EDB"/>
    <w:rsid w:val="0021683D"/>
    <w:rsid w:val="0022004A"/>
    <w:rsid w:val="002203F3"/>
    <w:rsid w:val="002209AF"/>
    <w:rsid w:val="00220DBF"/>
    <w:rsid w:val="00222656"/>
    <w:rsid w:val="00222AD9"/>
    <w:rsid w:val="00223084"/>
    <w:rsid w:val="002235DD"/>
    <w:rsid w:val="00225A4E"/>
    <w:rsid w:val="00225FC5"/>
    <w:rsid w:val="0022683C"/>
    <w:rsid w:val="002273F2"/>
    <w:rsid w:val="00227E2B"/>
    <w:rsid w:val="0023059E"/>
    <w:rsid w:val="00230994"/>
    <w:rsid w:val="00230D3E"/>
    <w:rsid w:val="0023185D"/>
    <w:rsid w:val="0023260A"/>
    <w:rsid w:val="002336B9"/>
    <w:rsid w:val="00234237"/>
    <w:rsid w:val="00234A70"/>
    <w:rsid w:val="0023501A"/>
    <w:rsid w:val="002359CE"/>
    <w:rsid w:val="00236111"/>
    <w:rsid w:val="002363D4"/>
    <w:rsid w:val="002369A8"/>
    <w:rsid w:val="00236C5A"/>
    <w:rsid w:val="00237059"/>
    <w:rsid w:val="00240974"/>
    <w:rsid w:val="00240D0E"/>
    <w:rsid w:val="00241BE4"/>
    <w:rsid w:val="00242107"/>
    <w:rsid w:val="00242C89"/>
    <w:rsid w:val="002432D1"/>
    <w:rsid w:val="00243F2F"/>
    <w:rsid w:val="00244D9B"/>
    <w:rsid w:val="00245C46"/>
    <w:rsid w:val="00245FC2"/>
    <w:rsid w:val="00246146"/>
    <w:rsid w:val="00246537"/>
    <w:rsid w:val="002468F5"/>
    <w:rsid w:val="00247030"/>
    <w:rsid w:val="002472C7"/>
    <w:rsid w:val="0024736E"/>
    <w:rsid w:val="002505E4"/>
    <w:rsid w:val="00250874"/>
    <w:rsid w:val="0025120D"/>
    <w:rsid w:val="00251649"/>
    <w:rsid w:val="002518E5"/>
    <w:rsid w:val="002519D7"/>
    <w:rsid w:val="00251D8D"/>
    <w:rsid w:val="002525B6"/>
    <w:rsid w:val="0025274C"/>
    <w:rsid w:val="00252AFC"/>
    <w:rsid w:val="00255036"/>
    <w:rsid w:val="002556B6"/>
    <w:rsid w:val="002557CD"/>
    <w:rsid w:val="002572D5"/>
    <w:rsid w:val="0025766A"/>
    <w:rsid w:val="0025794C"/>
    <w:rsid w:val="00257988"/>
    <w:rsid w:val="00260912"/>
    <w:rsid w:val="00260FFB"/>
    <w:rsid w:val="00261616"/>
    <w:rsid w:val="00262363"/>
    <w:rsid w:val="002638AA"/>
    <w:rsid w:val="00263ADF"/>
    <w:rsid w:val="0026421C"/>
    <w:rsid w:val="002647FF"/>
    <w:rsid w:val="00264BBF"/>
    <w:rsid w:val="00265887"/>
    <w:rsid w:val="00265B32"/>
    <w:rsid w:val="0026630F"/>
    <w:rsid w:val="00266BA5"/>
    <w:rsid w:val="00267214"/>
    <w:rsid w:val="00267E69"/>
    <w:rsid w:val="002703D7"/>
    <w:rsid w:val="00271354"/>
    <w:rsid w:val="00271D40"/>
    <w:rsid w:val="00272708"/>
    <w:rsid w:val="00272A80"/>
    <w:rsid w:val="00272E45"/>
    <w:rsid w:val="0027315E"/>
    <w:rsid w:val="0027356D"/>
    <w:rsid w:val="00273651"/>
    <w:rsid w:val="00275D4E"/>
    <w:rsid w:val="00275E3E"/>
    <w:rsid w:val="00277262"/>
    <w:rsid w:val="002772DF"/>
    <w:rsid w:val="00277AF4"/>
    <w:rsid w:val="0028060D"/>
    <w:rsid w:val="0028132D"/>
    <w:rsid w:val="0028151C"/>
    <w:rsid w:val="0028177C"/>
    <w:rsid w:val="002820B2"/>
    <w:rsid w:val="00282A2D"/>
    <w:rsid w:val="00282D0F"/>
    <w:rsid w:val="00283363"/>
    <w:rsid w:val="00284292"/>
    <w:rsid w:val="002843E7"/>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6B"/>
    <w:rsid w:val="002967B1"/>
    <w:rsid w:val="00296CDE"/>
    <w:rsid w:val="00297086"/>
    <w:rsid w:val="002A0C9B"/>
    <w:rsid w:val="002A29E0"/>
    <w:rsid w:val="002A2F8A"/>
    <w:rsid w:val="002A4663"/>
    <w:rsid w:val="002A4F63"/>
    <w:rsid w:val="002A59E4"/>
    <w:rsid w:val="002A6CCD"/>
    <w:rsid w:val="002A6E69"/>
    <w:rsid w:val="002A6F43"/>
    <w:rsid w:val="002A7A76"/>
    <w:rsid w:val="002B1619"/>
    <w:rsid w:val="002B19FD"/>
    <w:rsid w:val="002B1F69"/>
    <w:rsid w:val="002B42C8"/>
    <w:rsid w:val="002B4972"/>
    <w:rsid w:val="002B5F63"/>
    <w:rsid w:val="002B5FDB"/>
    <w:rsid w:val="002B65C3"/>
    <w:rsid w:val="002B6A8A"/>
    <w:rsid w:val="002B7A43"/>
    <w:rsid w:val="002B7C00"/>
    <w:rsid w:val="002C0072"/>
    <w:rsid w:val="002C02E9"/>
    <w:rsid w:val="002C02FF"/>
    <w:rsid w:val="002C11FE"/>
    <w:rsid w:val="002C12EC"/>
    <w:rsid w:val="002C2109"/>
    <w:rsid w:val="002C37A2"/>
    <w:rsid w:val="002C3B84"/>
    <w:rsid w:val="002C3FAE"/>
    <w:rsid w:val="002C458F"/>
    <w:rsid w:val="002C5014"/>
    <w:rsid w:val="002C6169"/>
    <w:rsid w:val="002C723F"/>
    <w:rsid w:val="002C7398"/>
    <w:rsid w:val="002C7757"/>
    <w:rsid w:val="002C7CC1"/>
    <w:rsid w:val="002D01B8"/>
    <w:rsid w:val="002D2FFF"/>
    <w:rsid w:val="002D42DD"/>
    <w:rsid w:val="002D4E1B"/>
    <w:rsid w:val="002D52C9"/>
    <w:rsid w:val="002D7EE0"/>
    <w:rsid w:val="002E1A8D"/>
    <w:rsid w:val="002E1E1A"/>
    <w:rsid w:val="002E2843"/>
    <w:rsid w:val="002E3486"/>
    <w:rsid w:val="002E4AC4"/>
    <w:rsid w:val="002E5C08"/>
    <w:rsid w:val="002E603E"/>
    <w:rsid w:val="002E638F"/>
    <w:rsid w:val="002E6A10"/>
    <w:rsid w:val="002E6C97"/>
    <w:rsid w:val="002E6C99"/>
    <w:rsid w:val="002F0228"/>
    <w:rsid w:val="002F0346"/>
    <w:rsid w:val="002F0BF3"/>
    <w:rsid w:val="002F1E6D"/>
    <w:rsid w:val="002F1F5A"/>
    <w:rsid w:val="002F206B"/>
    <w:rsid w:val="002F20F5"/>
    <w:rsid w:val="002F2E52"/>
    <w:rsid w:val="002F3416"/>
    <w:rsid w:val="002F402D"/>
    <w:rsid w:val="002F4B7A"/>
    <w:rsid w:val="002F50D2"/>
    <w:rsid w:val="002F7394"/>
    <w:rsid w:val="002F75D9"/>
    <w:rsid w:val="0030145B"/>
    <w:rsid w:val="00301DC6"/>
    <w:rsid w:val="00302177"/>
    <w:rsid w:val="00302628"/>
    <w:rsid w:val="00303CDE"/>
    <w:rsid w:val="0030464F"/>
    <w:rsid w:val="0030586E"/>
    <w:rsid w:val="0030777A"/>
    <w:rsid w:val="00307E1C"/>
    <w:rsid w:val="00312510"/>
    <w:rsid w:val="00312931"/>
    <w:rsid w:val="00312BD9"/>
    <w:rsid w:val="00312F8A"/>
    <w:rsid w:val="00313874"/>
    <w:rsid w:val="00313B23"/>
    <w:rsid w:val="00315497"/>
    <w:rsid w:val="003157CD"/>
    <w:rsid w:val="0031705F"/>
    <w:rsid w:val="003208BD"/>
    <w:rsid w:val="00320B81"/>
    <w:rsid w:val="003211B0"/>
    <w:rsid w:val="003214EC"/>
    <w:rsid w:val="00321663"/>
    <w:rsid w:val="003224BF"/>
    <w:rsid w:val="003225FD"/>
    <w:rsid w:val="003227A7"/>
    <w:rsid w:val="003237FF"/>
    <w:rsid w:val="003238F6"/>
    <w:rsid w:val="00324B7A"/>
    <w:rsid w:val="00325376"/>
    <w:rsid w:val="0032563B"/>
    <w:rsid w:val="00325ECC"/>
    <w:rsid w:val="0032615E"/>
    <w:rsid w:val="00326824"/>
    <w:rsid w:val="00327931"/>
    <w:rsid w:val="003279D0"/>
    <w:rsid w:val="00327BA9"/>
    <w:rsid w:val="00330EE9"/>
    <w:rsid w:val="00331243"/>
    <w:rsid w:val="00332272"/>
    <w:rsid w:val="00333783"/>
    <w:rsid w:val="00335C0A"/>
    <w:rsid w:val="0034026E"/>
    <w:rsid w:val="003402B5"/>
    <w:rsid w:val="0034225E"/>
    <w:rsid w:val="003429CA"/>
    <w:rsid w:val="003435B3"/>
    <w:rsid w:val="00345114"/>
    <w:rsid w:val="00345A96"/>
    <w:rsid w:val="00345BBE"/>
    <w:rsid w:val="003465C6"/>
    <w:rsid w:val="003467D9"/>
    <w:rsid w:val="00346886"/>
    <w:rsid w:val="003468AC"/>
    <w:rsid w:val="003473B5"/>
    <w:rsid w:val="003509FC"/>
    <w:rsid w:val="00351600"/>
    <w:rsid w:val="00351B1D"/>
    <w:rsid w:val="00352743"/>
    <w:rsid w:val="00353626"/>
    <w:rsid w:val="00354577"/>
    <w:rsid w:val="003546E7"/>
    <w:rsid w:val="00354D3A"/>
    <w:rsid w:val="003552CD"/>
    <w:rsid w:val="003559FE"/>
    <w:rsid w:val="00355A45"/>
    <w:rsid w:val="00355F4B"/>
    <w:rsid w:val="0035670B"/>
    <w:rsid w:val="00356C58"/>
    <w:rsid w:val="00361B51"/>
    <w:rsid w:val="003622B4"/>
    <w:rsid w:val="00362404"/>
    <w:rsid w:val="00363687"/>
    <w:rsid w:val="00364737"/>
    <w:rsid w:val="003648E8"/>
    <w:rsid w:val="003663F9"/>
    <w:rsid w:val="00366564"/>
    <w:rsid w:val="00366C25"/>
    <w:rsid w:val="00367300"/>
    <w:rsid w:val="00370DEF"/>
    <w:rsid w:val="003719FA"/>
    <w:rsid w:val="00371F65"/>
    <w:rsid w:val="003731F3"/>
    <w:rsid w:val="00373D44"/>
    <w:rsid w:val="003744BB"/>
    <w:rsid w:val="00374BC1"/>
    <w:rsid w:val="00375BE1"/>
    <w:rsid w:val="0037672B"/>
    <w:rsid w:val="00376AEE"/>
    <w:rsid w:val="003770DD"/>
    <w:rsid w:val="003771BC"/>
    <w:rsid w:val="003773EE"/>
    <w:rsid w:val="0038073F"/>
    <w:rsid w:val="003815D1"/>
    <w:rsid w:val="003818C5"/>
    <w:rsid w:val="00381968"/>
    <w:rsid w:val="003824F2"/>
    <w:rsid w:val="00382BA3"/>
    <w:rsid w:val="00382D28"/>
    <w:rsid w:val="003830AE"/>
    <w:rsid w:val="003834DC"/>
    <w:rsid w:val="00384655"/>
    <w:rsid w:val="0038496F"/>
    <w:rsid w:val="00385AAA"/>
    <w:rsid w:val="0038626B"/>
    <w:rsid w:val="003874FE"/>
    <w:rsid w:val="003878FA"/>
    <w:rsid w:val="003912B1"/>
    <w:rsid w:val="003931CF"/>
    <w:rsid w:val="00393966"/>
    <w:rsid w:val="003955BA"/>
    <w:rsid w:val="00395C23"/>
    <w:rsid w:val="00395C5E"/>
    <w:rsid w:val="00397A91"/>
    <w:rsid w:val="003A070C"/>
    <w:rsid w:val="003A0AD2"/>
    <w:rsid w:val="003A1E96"/>
    <w:rsid w:val="003A30FC"/>
    <w:rsid w:val="003A364E"/>
    <w:rsid w:val="003A3F7F"/>
    <w:rsid w:val="003A4A74"/>
    <w:rsid w:val="003A4FF0"/>
    <w:rsid w:val="003A5889"/>
    <w:rsid w:val="003A58BB"/>
    <w:rsid w:val="003A6A93"/>
    <w:rsid w:val="003A6E2D"/>
    <w:rsid w:val="003A6FC7"/>
    <w:rsid w:val="003A71CF"/>
    <w:rsid w:val="003A7345"/>
    <w:rsid w:val="003A79AE"/>
    <w:rsid w:val="003B0217"/>
    <w:rsid w:val="003B3369"/>
    <w:rsid w:val="003B38C6"/>
    <w:rsid w:val="003B433F"/>
    <w:rsid w:val="003B43EA"/>
    <w:rsid w:val="003B4543"/>
    <w:rsid w:val="003B4953"/>
    <w:rsid w:val="003B4C5D"/>
    <w:rsid w:val="003B5CC0"/>
    <w:rsid w:val="003B5E14"/>
    <w:rsid w:val="003B65EA"/>
    <w:rsid w:val="003B6E85"/>
    <w:rsid w:val="003B777D"/>
    <w:rsid w:val="003C069D"/>
    <w:rsid w:val="003C174E"/>
    <w:rsid w:val="003C38FE"/>
    <w:rsid w:val="003C3C10"/>
    <w:rsid w:val="003C3E3F"/>
    <w:rsid w:val="003C4040"/>
    <w:rsid w:val="003C427D"/>
    <w:rsid w:val="003C546D"/>
    <w:rsid w:val="003C757F"/>
    <w:rsid w:val="003C782F"/>
    <w:rsid w:val="003D0C0F"/>
    <w:rsid w:val="003D17A4"/>
    <w:rsid w:val="003D18A6"/>
    <w:rsid w:val="003D24C9"/>
    <w:rsid w:val="003D325D"/>
    <w:rsid w:val="003D3E41"/>
    <w:rsid w:val="003D5278"/>
    <w:rsid w:val="003D5601"/>
    <w:rsid w:val="003D6029"/>
    <w:rsid w:val="003D78EC"/>
    <w:rsid w:val="003D7DF3"/>
    <w:rsid w:val="003E29B3"/>
    <w:rsid w:val="003E2A8F"/>
    <w:rsid w:val="003E429F"/>
    <w:rsid w:val="003E4325"/>
    <w:rsid w:val="003E46B9"/>
    <w:rsid w:val="003E4DEB"/>
    <w:rsid w:val="003E4FB5"/>
    <w:rsid w:val="003E561B"/>
    <w:rsid w:val="003E5A9D"/>
    <w:rsid w:val="003E6519"/>
    <w:rsid w:val="003E7C88"/>
    <w:rsid w:val="003E7D24"/>
    <w:rsid w:val="003F0E6E"/>
    <w:rsid w:val="003F1040"/>
    <w:rsid w:val="003F1481"/>
    <w:rsid w:val="003F180F"/>
    <w:rsid w:val="003F25AF"/>
    <w:rsid w:val="003F280E"/>
    <w:rsid w:val="003F2D4D"/>
    <w:rsid w:val="003F5AC9"/>
    <w:rsid w:val="0040056B"/>
    <w:rsid w:val="00402674"/>
    <w:rsid w:val="00402AC2"/>
    <w:rsid w:val="00403052"/>
    <w:rsid w:val="0041092A"/>
    <w:rsid w:val="004116E4"/>
    <w:rsid w:val="00411877"/>
    <w:rsid w:val="004120FC"/>
    <w:rsid w:val="004123AD"/>
    <w:rsid w:val="00412BF4"/>
    <w:rsid w:val="00412E81"/>
    <w:rsid w:val="00414A4E"/>
    <w:rsid w:val="00414B12"/>
    <w:rsid w:val="00415874"/>
    <w:rsid w:val="00415D6F"/>
    <w:rsid w:val="00415FE1"/>
    <w:rsid w:val="00417423"/>
    <w:rsid w:val="00417920"/>
    <w:rsid w:val="00417B97"/>
    <w:rsid w:val="00417C7D"/>
    <w:rsid w:val="00417F48"/>
    <w:rsid w:val="004202E7"/>
    <w:rsid w:val="00420D30"/>
    <w:rsid w:val="00420F8E"/>
    <w:rsid w:val="004212C1"/>
    <w:rsid w:val="004218CA"/>
    <w:rsid w:val="0042204D"/>
    <w:rsid w:val="00422314"/>
    <w:rsid w:val="0042383C"/>
    <w:rsid w:val="00423B64"/>
    <w:rsid w:val="00423BE2"/>
    <w:rsid w:val="00423CBD"/>
    <w:rsid w:val="00424E4B"/>
    <w:rsid w:val="00425619"/>
    <w:rsid w:val="00426E8B"/>
    <w:rsid w:val="004300F6"/>
    <w:rsid w:val="00430BB2"/>
    <w:rsid w:val="0043135A"/>
    <w:rsid w:val="00431360"/>
    <w:rsid w:val="00431547"/>
    <w:rsid w:val="0043159B"/>
    <w:rsid w:val="00431679"/>
    <w:rsid w:val="00432DA5"/>
    <w:rsid w:val="00433010"/>
    <w:rsid w:val="004353D7"/>
    <w:rsid w:val="00435880"/>
    <w:rsid w:val="00436A73"/>
    <w:rsid w:val="004407E3"/>
    <w:rsid w:val="00440BAC"/>
    <w:rsid w:val="00441062"/>
    <w:rsid w:val="0044132E"/>
    <w:rsid w:val="00441335"/>
    <w:rsid w:val="004416A8"/>
    <w:rsid w:val="004437F6"/>
    <w:rsid w:val="0044513A"/>
    <w:rsid w:val="004455C3"/>
    <w:rsid w:val="00445B74"/>
    <w:rsid w:val="00445D5B"/>
    <w:rsid w:val="00446412"/>
    <w:rsid w:val="004467C7"/>
    <w:rsid w:val="00446D10"/>
    <w:rsid w:val="00447229"/>
    <w:rsid w:val="00447326"/>
    <w:rsid w:val="004478BF"/>
    <w:rsid w:val="00450156"/>
    <w:rsid w:val="0045071A"/>
    <w:rsid w:val="00451AFC"/>
    <w:rsid w:val="0045292E"/>
    <w:rsid w:val="00453A25"/>
    <w:rsid w:val="00454B0C"/>
    <w:rsid w:val="00455743"/>
    <w:rsid w:val="00455A8A"/>
    <w:rsid w:val="00455BE3"/>
    <w:rsid w:val="00456A73"/>
    <w:rsid w:val="0045775B"/>
    <w:rsid w:val="004619FB"/>
    <w:rsid w:val="00462A67"/>
    <w:rsid w:val="00462E11"/>
    <w:rsid w:val="0046344A"/>
    <w:rsid w:val="0046354D"/>
    <w:rsid w:val="004650B0"/>
    <w:rsid w:val="004663D9"/>
    <w:rsid w:val="00466562"/>
    <w:rsid w:val="00466DD7"/>
    <w:rsid w:val="00467F37"/>
    <w:rsid w:val="00470237"/>
    <w:rsid w:val="00470519"/>
    <w:rsid w:val="004709F2"/>
    <w:rsid w:val="00470C29"/>
    <w:rsid w:val="00470D84"/>
    <w:rsid w:val="00471EFB"/>
    <w:rsid w:val="004721C4"/>
    <w:rsid w:val="0047350F"/>
    <w:rsid w:val="0047374C"/>
    <w:rsid w:val="00473B52"/>
    <w:rsid w:val="0047434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18EE"/>
    <w:rsid w:val="00492F05"/>
    <w:rsid w:val="00492F44"/>
    <w:rsid w:val="004935D0"/>
    <w:rsid w:val="004945BD"/>
    <w:rsid w:val="0049676B"/>
    <w:rsid w:val="00496E7D"/>
    <w:rsid w:val="00497984"/>
    <w:rsid w:val="004A0C6A"/>
    <w:rsid w:val="004A0FE8"/>
    <w:rsid w:val="004A19AF"/>
    <w:rsid w:val="004A265A"/>
    <w:rsid w:val="004A39A3"/>
    <w:rsid w:val="004A3D5E"/>
    <w:rsid w:val="004A4111"/>
    <w:rsid w:val="004A6855"/>
    <w:rsid w:val="004A728A"/>
    <w:rsid w:val="004B2805"/>
    <w:rsid w:val="004B4C66"/>
    <w:rsid w:val="004B4CD6"/>
    <w:rsid w:val="004B56C6"/>
    <w:rsid w:val="004B58B5"/>
    <w:rsid w:val="004B59B4"/>
    <w:rsid w:val="004B668D"/>
    <w:rsid w:val="004B6C17"/>
    <w:rsid w:val="004B787F"/>
    <w:rsid w:val="004C048A"/>
    <w:rsid w:val="004C1400"/>
    <w:rsid w:val="004C18F4"/>
    <w:rsid w:val="004C2F24"/>
    <w:rsid w:val="004C320C"/>
    <w:rsid w:val="004C3C6A"/>
    <w:rsid w:val="004C3FFC"/>
    <w:rsid w:val="004C47A3"/>
    <w:rsid w:val="004C4DE9"/>
    <w:rsid w:val="004C6134"/>
    <w:rsid w:val="004C6B57"/>
    <w:rsid w:val="004C778A"/>
    <w:rsid w:val="004D0161"/>
    <w:rsid w:val="004D09AF"/>
    <w:rsid w:val="004D1F33"/>
    <w:rsid w:val="004D2AEC"/>
    <w:rsid w:val="004D2F1B"/>
    <w:rsid w:val="004D2F9E"/>
    <w:rsid w:val="004D3D51"/>
    <w:rsid w:val="004D3F02"/>
    <w:rsid w:val="004D4944"/>
    <w:rsid w:val="004D4DDF"/>
    <w:rsid w:val="004D4E32"/>
    <w:rsid w:val="004D64FC"/>
    <w:rsid w:val="004D6C75"/>
    <w:rsid w:val="004D6EB0"/>
    <w:rsid w:val="004D742E"/>
    <w:rsid w:val="004E0C04"/>
    <w:rsid w:val="004E0E87"/>
    <w:rsid w:val="004E19B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64B1"/>
    <w:rsid w:val="004F7DD0"/>
    <w:rsid w:val="00503FBE"/>
    <w:rsid w:val="00504A64"/>
    <w:rsid w:val="005055F5"/>
    <w:rsid w:val="00505EA4"/>
    <w:rsid w:val="00506B68"/>
    <w:rsid w:val="0050718B"/>
    <w:rsid w:val="00507562"/>
    <w:rsid w:val="005076E9"/>
    <w:rsid w:val="005103F2"/>
    <w:rsid w:val="00511CDC"/>
    <w:rsid w:val="00513D65"/>
    <w:rsid w:val="00515101"/>
    <w:rsid w:val="005156D8"/>
    <w:rsid w:val="005201CC"/>
    <w:rsid w:val="005202BA"/>
    <w:rsid w:val="00520F88"/>
    <w:rsid w:val="0052203D"/>
    <w:rsid w:val="0052236A"/>
    <w:rsid w:val="005223E6"/>
    <w:rsid w:val="00522728"/>
    <w:rsid w:val="00523051"/>
    <w:rsid w:val="00523E0B"/>
    <w:rsid w:val="005240CF"/>
    <w:rsid w:val="00524295"/>
    <w:rsid w:val="00524CAB"/>
    <w:rsid w:val="00524EBC"/>
    <w:rsid w:val="005266B1"/>
    <w:rsid w:val="005268AF"/>
    <w:rsid w:val="00526C0F"/>
    <w:rsid w:val="00527539"/>
    <w:rsid w:val="005276DC"/>
    <w:rsid w:val="00527C92"/>
    <w:rsid w:val="005301E1"/>
    <w:rsid w:val="005310A1"/>
    <w:rsid w:val="0053152F"/>
    <w:rsid w:val="005328B4"/>
    <w:rsid w:val="005334DA"/>
    <w:rsid w:val="005344F5"/>
    <w:rsid w:val="00534A01"/>
    <w:rsid w:val="00534A7E"/>
    <w:rsid w:val="00534DA1"/>
    <w:rsid w:val="0053563B"/>
    <w:rsid w:val="00535EAB"/>
    <w:rsid w:val="00536EAB"/>
    <w:rsid w:val="00536EB6"/>
    <w:rsid w:val="00537128"/>
    <w:rsid w:val="00537BD4"/>
    <w:rsid w:val="00540160"/>
    <w:rsid w:val="00544BE8"/>
    <w:rsid w:val="00546175"/>
    <w:rsid w:val="00546498"/>
    <w:rsid w:val="005474A6"/>
    <w:rsid w:val="00547F3E"/>
    <w:rsid w:val="005504C1"/>
    <w:rsid w:val="005506E9"/>
    <w:rsid w:val="00550837"/>
    <w:rsid w:val="00550921"/>
    <w:rsid w:val="00552001"/>
    <w:rsid w:val="00553A8F"/>
    <w:rsid w:val="005548DB"/>
    <w:rsid w:val="005561E9"/>
    <w:rsid w:val="005562FD"/>
    <w:rsid w:val="00557F93"/>
    <w:rsid w:val="00562967"/>
    <w:rsid w:val="005629CC"/>
    <w:rsid w:val="0056352A"/>
    <w:rsid w:val="0056399E"/>
    <w:rsid w:val="00563A14"/>
    <w:rsid w:val="00565118"/>
    <w:rsid w:val="00566031"/>
    <w:rsid w:val="005679F1"/>
    <w:rsid w:val="005700FA"/>
    <w:rsid w:val="00570934"/>
    <w:rsid w:val="00570FB8"/>
    <w:rsid w:val="00572CB2"/>
    <w:rsid w:val="00572F92"/>
    <w:rsid w:val="005732D3"/>
    <w:rsid w:val="0057368B"/>
    <w:rsid w:val="005739EB"/>
    <w:rsid w:val="00573AB5"/>
    <w:rsid w:val="0057479E"/>
    <w:rsid w:val="005760FE"/>
    <w:rsid w:val="00577C1F"/>
    <w:rsid w:val="00580FEA"/>
    <w:rsid w:val="00581682"/>
    <w:rsid w:val="0058208C"/>
    <w:rsid w:val="005828D8"/>
    <w:rsid w:val="00585080"/>
    <w:rsid w:val="00586821"/>
    <w:rsid w:val="00586FE5"/>
    <w:rsid w:val="00587D49"/>
    <w:rsid w:val="005905D8"/>
    <w:rsid w:val="00591E6E"/>
    <w:rsid w:val="0059485B"/>
    <w:rsid w:val="00594AEB"/>
    <w:rsid w:val="00594BBD"/>
    <w:rsid w:val="00595C45"/>
    <w:rsid w:val="0059607D"/>
    <w:rsid w:val="005964CA"/>
    <w:rsid w:val="0059730C"/>
    <w:rsid w:val="00597879"/>
    <w:rsid w:val="00597991"/>
    <w:rsid w:val="005A0672"/>
    <w:rsid w:val="005A0B17"/>
    <w:rsid w:val="005A132E"/>
    <w:rsid w:val="005A2DB7"/>
    <w:rsid w:val="005A350A"/>
    <w:rsid w:val="005A3C84"/>
    <w:rsid w:val="005A48B3"/>
    <w:rsid w:val="005A5C8D"/>
    <w:rsid w:val="005B08B7"/>
    <w:rsid w:val="005B1040"/>
    <w:rsid w:val="005B140E"/>
    <w:rsid w:val="005B20A4"/>
    <w:rsid w:val="005B4AFE"/>
    <w:rsid w:val="005B4B7C"/>
    <w:rsid w:val="005B55D7"/>
    <w:rsid w:val="005B6A45"/>
    <w:rsid w:val="005B7005"/>
    <w:rsid w:val="005B75C7"/>
    <w:rsid w:val="005C1884"/>
    <w:rsid w:val="005C2486"/>
    <w:rsid w:val="005C2B00"/>
    <w:rsid w:val="005C379C"/>
    <w:rsid w:val="005C7109"/>
    <w:rsid w:val="005C73B7"/>
    <w:rsid w:val="005C73F4"/>
    <w:rsid w:val="005C7488"/>
    <w:rsid w:val="005C786E"/>
    <w:rsid w:val="005D00F3"/>
    <w:rsid w:val="005D17EE"/>
    <w:rsid w:val="005D2A20"/>
    <w:rsid w:val="005D2EEE"/>
    <w:rsid w:val="005D3ED0"/>
    <w:rsid w:val="005D4E93"/>
    <w:rsid w:val="005D55C9"/>
    <w:rsid w:val="005D6113"/>
    <w:rsid w:val="005D639D"/>
    <w:rsid w:val="005D6F29"/>
    <w:rsid w:val="005D712B"/>
    <w:rsid w:val="005D77CE"/>
    <w:rsid w:val="005E086F"/>
    <w:rsid w:val="005E0B08"/>
    <w:rsid w:val="005E1554"/>
    <w:rsid w:val="005E16EB"/>
    <w:rsid w:val="005E2213"/>
    <w:rsid w:val="005E2432"/>
    <w:rsid w:val="005E3503"/>
    <w:rsid w:val="005E4031"/>
    <w:rsid w:val="005E44A0"/>
    <w:rsid w:val="005E4CE7"/>
    <w:rsid w:val="005E5684"/>
    <w:rsid w:val="005E5E58"/>
    <w:rsid w:val="005E6778"/>
    <w:rsid w:val="005E7CB1"/>
    <w:rsid w:val="005F045B"/>
    <w:rsid w:val="005F1BD9"/>
    <w:rsid w:val="005F1C57"/>
    <w:rsid w:val="005F1EAC"/>
    <w:rsid w:val="005F21CA"/>
    <w:rsid w:val="005F3518"/>
    <w:rsid w:val="005F4BB9"/>
    <w:rsid w:val="005F5603"/>
    <w:rsid w:val="005F564A"/>
    <w:rsid w:val="005F615F"/>
    <w:rsid w:val="00600E77"/>
    <w:rsid w:val="00601087"/>
    <w:rsid w:val="00601498"/>
    <w:rsid w:val="006014E0"/>
    <w:rsid w:val="006028CA"/>
    <w:rsid w:val="00602F1A"/>
    <w:rsid w:val="006034B6"/>
    <w:rsid w:val="0060350D"/>
    <w:rsid w:val="006037FC"/>
    <w:rsid w:val="0060396E"/>
    <w:rsid w:val="00603BCF"/>
    <w:rsid w:val="006042E8"/>
    <w:rsid w:val="006065AE"/>
    <w:rsid w:val="00606620"/>
    <w:rsid w:val="00607040"/>
    <w:rsid w:val="006105AD"/>
    <w:rsid w:val="00612478"/>
    <w:rsid w:val="00613053"/>
    <w:rsid w:val="00613CCD"/>
    <w:rsid w:val="00614169"/>
    <w:rsid w:val="006141B1"/>
    <w:rsid w:val="0061437C"/>
    <w:rsid w:val="0061467F"/>
    <w:rsid w:val="00624AAE"/>
    <w:rsid w:val="00624B3F"/>
    <w:rsid w:val="00624E53"/>
    <w:rsid w:val="0062560D"/>
    <w:rsid w:val="00625C4D"/>
    <w:rsid w:val="00626F0F"/>
    <w:rsid w:val="00627938"/>
    <w:rsid w:val="006279DC"/>
    <w:rsid w:val="00630F51"/>
    <w:rsid w:val="0063140A"/>
    <w:rsid w:val="00633B99"/>
    <w:rsid w:val="00633FA2"/>
    <w:rsid w:val="00634550"/>
    <w:rsid w:val="006348EB"/>
    <w:rsid w:val="00635FE6"/>
    <w:rsid w:val="00640277"/>
    <w:rsid w:val="00640B26"/>
    <w:rsid w:val="00640F3E"/>
    <w:rsid w:val="00643877"/>
    <w:rsid w:val="006443EE"/>
    <w:rsid w:val="006444ED"/>
    <w:rsid w:val="006449B4"/>
    <w:rsid w:val="00645591"/>
    <w:rsid w:val="00645A6A"/>
    <w:rsid w:val="00646E6A"/>
    <w:rsid w:val="00647395"/>
    <w:rsid w:val="0064757C"/>
    <w:rsid w:val="00647A09"/>
    <w:rsid w:val="006502C9"/>
    <w:rsid w:val="00651DFD"/>
    <w:rsid w:val="006520FB"/>
    <w:rsid w:val="006526A7"/>
    <w:rsid w:val="00652DF4"/>
    <w:rsid w:val="006533F8"/>
    <w:rsid w:val="0065341C"/>
    <w:rsid w:val="00653FBF"/>
    <w:rsid w:val="006543EF"/>
    <w:rsid w:val="0065496D"/>
    <w:rsid w:val="00654987"/>
    <w:rsid w:val="00655313"/>
    <w:rsid w:val="00655D09"/>
    <w:rsid w:val="00656321"/>
    <w:rsid w:val="006568B7"/>
    <w:rsid w:val="00657672"/>
    <w:rsid w:val="00657A68"/>
    <w:rsid w:val="00657CEC"/>
    <w:rsid w:val="00660C42"/>
    <w:rsid w:val="00661808"/>
    <w:rsid w:val="00661FA7"/>
    <w:rsid w:val="00663F1D"/>
    <w:rsid w:val="00663F21"/>
    <w:rsid w:val="00664866"/>
    <w:rsid w:val="00665B73"/>
    <w:rsid w:val="00666C55"/>
    <w:rsid w:val="00667450"/>
    <w:rsid w:val="00667BDE"/>
    <w:rsid w:val="00667F1C"/>
    <w:rsid w:val="00670B27"/>
    <w:rsid w:val="00670DB8"/>
    <w:rsid w:val="00670E46"/>
    <w:rsid w:val="00672691"/>
    <w:rsid w:val="00673D2B"/>
    <w:rsid w:val="006752C9"/>
    <w:rsid w:val="006753E8"/>
    <w:rsid w:val="00675405"/>
    <w:rsid w:val="00675A30"/>
    <w:rsid w:val="00675E5C"/>
    <w:rsid w:val="006764BF"/>
    <w:rsid w:val="00676C35"/>
    <w:rsid w:val="006779A2"/>
    <w:rsid w:val="006827AE"/>
    <w:rsid w:val="006828F2"/>
    <w:rsid w:val="00683F71"/>
    <w:rsid w:val="00684940"/>
    <w:rsid w:val="00684B86"/>
    <w:rsid w:val="0068513D"/>
    <w:rsid w:val="00685A93"/>
    <w:rsid w:val="00685E57"/>
    <w:rsid w:val="00686F3E"/>
    <w:rsid w:val="00687070"/>
    <w:rsid w:val="006870D4"/>
    <w:rsid w:val="00687191"/>
    <w:rsid w:val="006879E8"/>
    <w:rsid w:val="006901AB"/>
    <w:rsid w:val="0069030C"/>
    <w:rsid w:val="00691652"/>
    <w:rsid w:val="00691EA5"/>
    <w:rsid w:val="00692905"/>
    <w:rsid w:val="00692AF1"/>
    <w:rsid w:val="006938A9"/>
    <w:rsid w:val="00693E1E"/>
    <w:rsid w:val="00693F5B"/>
    <w:rsid w:val="00695612"/>
    <w:rsid w:val="006962FD"/>
    <w:rsid w:val="00696D3B"/>
    <w:rsid w:val="00697BC3"/>
    <w:rsid w:val="00697ED7"/>
    <w:rsid w:val="00697FDA"/>
    <w:rsid w:val="006A000C"/>
    <w:rsid w:val="006A09C5"/>
    <w:rsid w:val="006A0FE6"/>
    <w:rsid w:val="006A1327"/>
    <w:rsid w:val="006A2DC6"/>
    <w:rsid w:val="006A2DE2"/>
    <w:rsid w:val="006A48F6"/>
    <w:rsid w:val="006A55CD"/>
    <w:rsid w:val="006A66F3"/>
    <w:rsid w:val="006A66F4"/>
    <w:rsid w:val="006A6A17"/>
    <w:rsid w:val="006A7089"/>
    <w:rsid w:val="006A7236"/>
    <w:rsid w:val="006A7918"/>
    <w:rsid w:val="006B04C8"/>
    <w:rsid w:val="006B1532"/>
    <w:rsid w:val="006B1B67"/>
    <w:rsid w:val="006B1BFE"/>
    <w:rsid w:val="006B28ED"/>
    <w:rsid w:val="006B4159"/>
    <w:rsid w:val="006B4584"/>
    <w:rsid w:val="006B49F4"/>
    <w:rsid w:val="006B5B11"/>
    <w:rsid w:val="006B5CD1"/>
    <w:rsid w:val="006B6008"/>
    <w:rsid w:val="006C0004"/>
    <w:rsid w:val="006C032F"/>
    <w:rsid w:val="006C0BFE"/>
    <w:rsid w:val="006C0D6A"/>
    <w:rsid w:val="006C22EC"/>
    <w:rsid w:val="006C251C"/>
    <w:rsid w:val="006C3529"/>
    <w:rsid w:val="006C4713"/>
    <w:rsid w:val="006C486B"/>
    <w:rsid w:val="006C4999"/>
    <w:rsid w:val="006C4B96"/>
    <w:rsid w:val="006C4D92"/>
    <w:rsid w:val="006C4F8C"/>
    <w:rsid w:val="006C6F73"/>
    <w:rsid w:val="006C77C4"/>
    <w:rsid w:val="006D0A8E"/>
    <w:rsid w:val="006D0FC0"/>
    <w:rsid w:val="006D16E9"/>
    <w:rsid w:val="006D18B5"/>
    <w:rsid w:val="006D2831"/>
    <w:rsid w:val="006D307C"/>
    <w:rsid w:val="006D37AE"/>
    <w:rsid w:val="006D55BC"/>
    <w:rsid w:val="006D57E6"/>
    <w:rsid w:val="006D5D5D"/>
    <w:rsid w:val="006D5D7E"/>
    <w:rsid w:val="006D7EDD"/>
    <w:rsid w:val="006E008D"/>
    <w:rsid w:val="006E096F"/>
    <w:rsid w:val="006E138D"/>
    <w:rsid w:val="006E2E66"/>
    <w:rsid w:val="006E5217"/>
    <w:rsid w:val="006E6D75"/>
    <w:rsid w:val="006E6EF5"/>
    <w:rsid w:val="006F2B5A"/>
    <w:rsid w:val="006F3383"/>
    <w:rsid w:val="006F3FBD"/>
    <w:rsid w:val="006F4EF4"/>
    <w:rsid w:val="006F7020"/>
    <w:rsid w:val="006F750B"/>
    <w:rsid w:val="006F768B"/>
    <w:rsid w:val="006F7B3E"/>
    <w:rsid w:val="007006B5"/>
    <w:rsid w:val="00700ADE"/>
    <w:rsid w:val="00700C03"/>
    <w:rsid w:val="0070251C"/>
    <w:rsid w:val="00703D0A"/>
    <w:rsid w:val="0070540C"/>
    <w:rsid w:val="0070643B"/>
    <w:rsid w:val="007079E5"/>
    <w:rsid w:val="00707B9E"/>
    <w:rsid w:val="00713159"/>
    <w:rsid w:val="007133C8"/>
    <w:rsid w:val="00715277"/>
    <w:rsid w:val="00715AB5"/>
    <w:rsid w:val="00716237"/>
    <w:rsid w:val="00721D06"/>
    <w:rsid w:val="00724B5B"/>
    <w:rsid w:val="00725774"/>
    <w:rsid w:val="0072649D"/>
    <w:rsid w:val="00727779"/>
    <w:rsid w:val="00730B33"/>
    <w:rsid w:val="007317F7"/>
    <w:rsid w:val="00731DD1"/>
    <w:rsid w:val="00732833"/>
    <w:rsid w:val="007346A1"/>
    <w:rsid w:val="007352B8"/>
    <w:rsid w:val="00735593"/>
    <w:rsid w:val="00735B2A"/>
    <w:rsid w:val="00737D30"/>
    <w:rsid w:val="00740BD6"/>
    <w:rsid w:val="00740E1A"/>
    <w:rsid w:val="00740EDB"/>
    <w:rsid w:val="00742A2A"/>
    <w:rsid w:val="0074322B"/>
    <w:rsid w:val="0074383A"/>
    <w:rsid w:val="0074656B"/>
    <w:rsid w:val="00746EAD"/>
    <w:rsid w:val="0074791B"/>
    <w:rsid w:val="007502A0"/>
    <w:rsid w:val="00750AD9"/>
    <w:rsid w:val="007523A4"/>
    <w:rsid w:val="00753766"/>
    <w:rsid w:val="0075502F"/>
    <w:rsid w:val="007565CD"/>
    <w:rsid w:val="00756B55"/>
    <w:rsid w:val="00757B7D"/>
    <w:rsid w:val="00757E35"/>
    <w:rsid w:val="00761A42"/>
    <w:rsid w:val="00761B4C"/>
    <w:rsid w:val="007621C9"/>
    <w:rsid w:val="007632B5"/>
    <w:rsid w:val="0076341B"/>
    <w:rsid w:val="00763A40"/>
    <w:rsid w:val="00763F74"/>
    <w:rsid w:val="00764246"/>
    <w:rsid w:val="007644DE"/>
    <w:rsid w:val="00764CD3"/>
    <w:rsid w:val="0076519D"/>
    <w:rsid w:val="00765AC3"/>
    <w:rsid w:val="00765B03"/>
    <w:rsid w:val="0076697E"/>
    <w:rsid w:val="007676F6"/>
    <w:rsid w:val="00767C03"/>
    <w:rsid w:val="00772842"/>
    <w:rsid w:val="00773240"/>
    <w:rsid w:val="007734B3"/>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87A09"/>
    <w:rsid w:val="00790083"/>
    <w:rsid w:val="0079282D"/>
    <w:rsid w:val="00793029"/>
    <w:rsid w:val="00793782"/>
    <w:rsid w:val="00794598"/>
    <w:rsid w:val="00796280"/>
    <w:rsid w:val="00796EA9"/>
    <w:rsid w:val="00797E3F"/>
    <w:rsid w:val="007A08CD"/>
    <w:rsid w:val="007A12E6"/>
    <w:rsid w:val="007A182C"/>
    <w:rsid w:val="007A1E1A"/>
    <w:rsid w:val="007A23F8"/>
    <w:rsid w:val="007A2D3A"/>
    <w:rsid w:val="007A570E"/>
    <w:rsid w:val="007A5BF2"/>
    <w:rsid w:val="007A6279"/>
    <w:rsid w:val="007B12CE"/>
    <w:rsid w:val="007B1CD6"/>
    <w:rsid w:val="007B1FC6"/>
    <w:rsid w:val="007B20BA"/>
    <w:rsid w:val="007B2454"/>
    <w:rsid w:val="007B397B"/>
    <w:rsid w:val="007B442F"/>
    <w:rsid w:val="007B57AF"/>
    <w:rsid w:val="007B624C"/>
    <w:rsid w:val="007B6E14"/>
    <w:rsid w:val="007B7068"/>
    <w:rsid w:val="007B766B"/>
    <w:rsid w:val="007C1A03"/>
    <w:rsid w:val="007C1E76"/>
    <w:rsid w:val="007C2B71"/>
    <w:rsid w:val="007C35C7"/>
    <w:rsid w:val="007C3A33"/>
    <w:rsid w:val="007C446B"/>
    <w:rsid w:val="007C4735"/>
    <w:rsid w:val="007C47F0"/>
    <w:rsid w:val="007C4C24"/>
    <w:rsid w:val="007C5C98"/>
    <w:rsid w:val="007C6060"/>
    <w:rsid w:val="007C7B32"/>
    <w:rsid w:val="007D030C"/>
    <w:rsid w:val="007D0648"/>
    <w:rsid w:val="007D0BF9"/>
    <w:rsid w:val="007D104C"/>
    <w:rsid w:val="007D16BA"/>
    <w:rsid w:val="007D1931"/>
    <w:rsid w:val="007D2483"/>
    <w:rsid w:val="007D2C29"/>
    <w:rsid w:val="007D3386"/>
    <w:rsid w:val="007D3628"/>
    <w:rsid w:val="007D3657"/>
    <w:rsid w:val="007D398C"/>
    <w:rsid w:val="007D3E49"/>
    <w:rsid w:val="007D4198"/>
    <w:rsid w:val="007D4728"/>
    <w:rsid w:val="007D543C"/>
    <w:rsid w:val="007D6A30"/>
    <w:rsid w:val="007D6A8A"/>
    <w:rsid w:val="007D773D"/>
    <w:rsid w:val="007D7CE5"/>
    <w:rsid w:val="007E048B"/>
    <w:rsid w:val="007E1356"/>
    <w:rsid w:val="007E2D2E"/>
    <w:rsid w:val="007E3DBA"/>
    <w:rsid w:val="007E5AD2"/>
    <w:rsid w:val="007E5DA6"/>
    <w:rsid w:val="007E61E7"/>
    <w:rsid w:val="007E6B2A"/>
    <w:rsid w:val="007E6C33"/>
    <w:rsid w:val="007E7BD7"/>
    <w:rsid w:val="007F0828"/>
    <w:rsid w:val="007F184C"/>
    <w:rsid w:val="007F1945"/>
    <w:rsid w:val="007F3900"/>
    <w:rsid w:val="007F40DF"/>
    <w:rsid w:val="007F528B"/>
    <w:rsid w:val="007F5DC2"/>
    <w:rsid w:val="007F7CAD"/>
    <w:rsid w:val="00802380"/>
    <w:rsid w:val="00802DC9"/>
    <w:rsid w:val="008032EC"/>
    <w:rsid w:val="00803C45"/>
    <w:rsid w:val="00804735"/>
    <w:rsid w:val="00805D83"/>
    <w:rsid w:val="0080674A"/>
    <w:rsid w:val="00806C43"/>
    <w:rsid w:val="00806ECA"/>
    <w:rsid w:val="00806F5C"/>
    <w:rsid w:val="008072DD"/>
    <w:rsid w:val="0081031D"/>
    <w:rsid w:val="00811670"/>
    <w:rsid w:val="008120D9"/>
    <w:rsid w:val="00813763"/>
    <w:rsid w:val="00813DA4"/>
    <w:rsid w:val="008154AF"/>
    <w:rsid w:val="00816661"/>
    <w:rsid w:val="00816CDD"/>
    <w:rsid w:val="00816DA7"/>
    <w:rsid w:val="00816F64"/>
    <w:rsid w:val="00821D46"/>
    <w:rsid w:val="00821F50"/>
    <w:rsid w:val="00821F94"/>
    <w:rsid w:val="00822357"/>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309D8"/>
    <w:rsid w:val="00832F55"/>
    <w:rsid w:val="008330A5"/>
    <w:rsid w:val="00833292"/>
    <w:rsid w:val="00833338"/>
    <w:rsid w:val="00834106"/>
    <w:rsid w:val="00834B23"/>
    <w:rsid w:val="00835ED4"/>
    <w:rsid w:val="0083745A"/>
    <w:rsid w:val="008377B8"/>
    <w:rsid w:val="00837943"/>
    <w:rsid w:val="00837A0F"/>
    <w:rsid w:val="00837ADB"/>
    <w:rsid w:val="00841242"/>
    <w:rsid w:val="0084186C"/>
    <w:rsid w:val="00843799"/>
    <w:rsid w:val="00844426"/>
    <w:rsid w:val="008455A5"/>
    <w:rsid w:val="00851E56"/>
    <w:rsid w:val="0085288D"/>
    <w:rsid w:val="00854381"/>
    <w:rsid w:val="008565EC"/>
    <w:rsid w:val="0085673C"/>
    <w:rsid w:val="00856EDD"/>
    <w:rsid w:val="0085726A"/>
    <w:rsid w:val="00857397"/>
    <w:rsid w:val="00860048"/>
    <w:rsid w:val="008601AA"/>
    <w:rsid w:val="008602BE"/>
    <w:rsid w:val="008616FD"/>
    <w:rsid w:val="00861F74"/>
    <w:rsid w:val="008623BF"/>
    <w:rsid w:val="00862412"/>
    <w:rsid w:val="00862C6E"/>
    <w:rsid w:val="008631A5"/>
    <w:rsid w:val="00863338"/>
    <w:rsid w:val="00863559"/>
    <w:rsid w:val="00866763"/>
    <w:rsid w:val="00866963"/>
    <w:rsid w:val="00867276"/>
    <w:rsid w:val="008673A1"/>
    <w:rsid w:val="00870C18"/>
    <w:rsid w:val="00873B21"/>
    <w:rsid w:val="00873F45"/>
    <w:rsid w:val="00875979"/>
    <w:rsid w:val="00875CAB"/>
    <w:rsid w:val="008761B9"/>
    <w:rsid w:val="00877A06"/>
    <w:rsid w:val="00877B05"/>
    <w:rsid w:val="00881BBF"/>
    <w:rsid w:val="00881E84"/>
    <w:rsid w:val="00883D40"/>
    <w:rsid w:val="00884929"/>
    <w:rsid w:val="00884C55"/>
    <w:rsid w:val="00885859"/>
    <w:rsid w:val="00885F93"/>
    <w:rsid w:val="008869E9"/>
    <w:rsid w:val="00886A92"/>
    <w:rsid w:val="00887D03"/>
    <w:rsid w:val="0089001F"/>
    <w:rsid w:val="00891674"/>
    <w:rsid w:val="00891B15"/>
    <w:rsid w:val="00891D12"/>
    <w:rsid w:val="008922D7"/>
    <w:rsid w:val="00893DD0"/>
    <w:rsid w:val="00893E40"/>
    <w:rsid w:val="00894B57"/>
    <w:rsid w:val="0089503E"/>
    <w:rsid w:val="00895AB7"/>
    <w:rsid w:val="00895BAC"/>
    <w:rsid w:val="00895F5A"/>
    <w:rsid w:val="0089698D"/>
    <w:rsid w:val="008976CD"/>
    <w:rsid w:val="0089787E"/>
    <w:rsid w:val="00897A5F"/>
    <w:rsid w:val="008A083B"/>
    <w:rsid w:val="008A09F7"/>
    <w:rsid w:val="008A0FAE"/>
    <w:rsid w:val="008A1797"/>
    <w:rsid w:val="008A1BC0"/>
    <w:rsid w:val="008A1E1B"/>
    <w:rsid w:val="008A2A4A"/>
    <w:rsid w:val="008A3448"/>
    <w:rsid w:val="008A35DC"/>
    <w:rsid w:val="008A3E92"/>
    <w:rsid w:val="008A42B6"/>
    <w:rsid w:val="008A48BB"/>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6F41"/>
    <w:rsid w:val="008B7801"/>
    <w:rsid w:val="008C0675"/>
    <w:rsid w:val="008C0AF5"/>
    <w:rsid w:val="008C0BE1"/>
    <w:rsid w:val="008C218B"/>
    <w:rsid w:val="008C2FBA"/>
    <w:rsid w:val="008C407E"/>
    <w:rsid w:val="008C4A91"/>
    <w:rsid w:val="008C60F6"/>
    <w:rsid w:val="008C65DB"/>
    <w:rsid w:val="008C677E"/>
    <w:rsid w:val="008C7D8E"/>
    <w:rsid w:val="008D07AF"/>
    <w:rsid w:val="008D16B7"/>
    <w:rsid w:val="008D262E"/>
    <w:rsid w:val="008D365D"/>
    <w:rsid w:val="008D42BF"/>
    <w:rsid w:val="008D4438"/>
    <w:rsid w:val="008D445B"/>
    <w:rsid w:val="008D4677"/>
    <w:rsid w:val="008D4976"/>
    <w:rsid w:val="008D4CB1"/>
    <w:rsid w:val="008D4D2C"/>
    <w:rsid w:val="008D694B"/>
    <w:rsid w:val="008E11D7"/>
    <w:rsid w:val="008E13F5"/>
    <w:rsid w:val="008E1654"/>
    <w:rsid w:val="008E29F5"/>
    <w:rsid w:val="008E2C57"/>
    <w:rsid w:val="008E301B"/>
    <w:rsid w:val="008E45E3"/>
    <w:rsid w:val="008E50D8"/>
    <w:rsid w:val="008E5468"/>
    <w:rsid w:val="008E548E"/>
    <w:rsid w:val="008E5542"/>
    <w:rsid w:val="008E57B6"/>
    <w:rsid w:val="008E604C"/>
    <w:rsid w:val="008E6179"/>
    <w:rsid w:val="008E6310"/>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A29"/>
    <w:rsid w:val="00910F01"/>
    <w:rsid w:val="00910FFF"/>
    <w:rsid w:val="00911287"/>
    <w:rsid w:val="00911ACD"/>
    <w:rsid w:val="0091244A"/>
    <w:rsid w:val="00913676"/>
    <w:rsid w:val="00913EC6"/>
    <w:rsid w:val="00914543"/>
    <w:rsid w:val="009149DB"/>
    <w:rsid w:val="00914A77"/>
    <w:rsid w:val="0091561F"/>
    <w:rsid w:val="00916599"/>
    <w:rsid w:val="00917223"/>
    <w:rsid w:val="009174CE"/>
    <w:rsid w:val="00921BE2"/>
    <w:rsid w:val="009232A1"/>
    <w:rsid w:val="00923621"/>
    <w:rsid w:val="00924504"/>
    <w:rsid w:val="00924638"/>
    <w:rsid w:val="00924EE2"/>
    <w:rsid w:val="00924FEF"/>
    <w:rsid w:val="00925AED"/>
    <w:rsid w:val="00926666"/>
    <w:rsid w:val="009267FA"/>
    <w:rsid w:val="00927731"/>
    <w:rsid w:val="00927793"/>
    <w:rsid w:val="00927F83"/>
    <w:rsid w:val="00931496"/>
    <w:rsid w:val="00931FF6"/>
    <w:rsid w:val="00932467"/>
    <w:rsid w:val="009334D2"/>
    <w:rsid w:val="00934916"/>
    <w:rsid w:val="00934A16"/>
    <w:rsid w:val="00934D6E"/>
    <w:rsid w:val="009357ED"/>
    <w:rsid w:val="00935F70"/>
    <w:rsid w:val="0093673D"/>
    <w:rsid w:val="00937523"/>
    <w:rsid w:val="00937A57"/>
    <w:rsid w:val="00941669"/>
    <w:rsid w:val="009431FB"/>
    <w:rsid w:val="009441AE"/>
    <w:rsid w:val="009459D4"/>
    <w:rsid w:val="0094644E"/>
    <w:rsid w:val="00947317"/>
    <w:rsid w:val="00947C2D"/>
    <w:rsid w:val="009528D2"/>
    <w:rsid w:val="0095342F"/>
    <w:rsid w:val="00954228"/>
    <w:rsid w:val="00954D85"/>
    <w:rsid w:val="009562F9"/>
    <w:rsid w:val="00956552"/>
    <w:rsid w:val="009571F7"/>
    <w:rsid w:val="00957238"/>
    <w:rsid w:val="009601F7"/>
    <w:rsid w:val="009602E1"/>
    <w:rsid w:val="00960B4C"/>
    <w:rsid w:val="009638C0"/>
    <w:rsid w:val="00965AED"/>
    <w:rsid w:val="00965F9C"/>
    <w:rsid w:val="009672B3"/>
    <w:rsid w:val="00967346"/>
    <w:rsid w:val="00967CC8"/>
    <w:rsid w:val="00967E0D"/>
    <w:rsid w:val="00970A0B"/>
    <w:rsid w:val="00970ED5"/>
    <w:rsid w:val="009710F0"/>
    <w:rsid w:val="009718BB"/>
    <w:rsid w:val="0097286C"/>
    <w:rsid w:val="009736E2"/>
    <w:rsid w:val="0097395A"/>
    <w:rsid w:val="00974084"/>
    <w:rsid w:val="00974A91"/>
    <w:rsid w:val="0098008C"/>
    <w:rsid w:val="009800D7"/>
    <w:rsid w:val="009802DE"/>
    <w:rsid w:val="009837EE"/>
    <w:rsid w:val="00983AEC"/>
    <w:rsid w:val="00983DC8"/>
    <w:rsid w:val="009840EF"/>
    <w:rsid w:val="00984193"/>
    <w:rsid w:val="00985468"/>
    <w:rsid w:val="0098559A"/>
    <w:rsid w:val="0098597E"/>
    <w:rsid w:val="00985A72"/>
    <w:rsid w:val="00985B8F"/>
    <w:rsid w:val="0098683A"/>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F00"/>
    <w:rsid w:val="009A1F73"/>
    <w:rsid w:val="009A2F67"/>
    <w:rsid w:val="009A3AFE"/>
    <w:rsid w:val="009A5201"/>
    <w:rsid w:val="009A5F66"/>
    <w:rsid w:val="009A7561"/>
    <w:rsid w:val="009A7C06"/>
    <w:rsid w:val="009B0DA6"/>
    <w:rsid w:val="009B0E58"/>
    <w:rsid w:val="009B2F72"/>
    <w:rsid w:val="009B2FF0"/>
    <w:rsid w:val="009B4E73"/>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3688"/>
    <w:rsid w:val="009D4A85"/>
    <w:rsid w:val="009D4BE2"/>
    <w:rsid w:val="009D4E68"/>
    <w:rsid w:val="009D5129"/>
    <w:rsid w:val="009D5577"/>
    <w:rsid w:val="009D5AE3"/>
    <w:rsid w:val="009D60CA"/>
    <w:rsid w:val="009D6481"/>
    <w:rsid w:val="009D79B2"/>
    <w:rsid w:val="009E0195"/>
    <w:rsid w:val="009E09AC"/>
    <w:rsid w:val="009E0DE4"/>
    <w:rsid w:val="009E27EA"/>
    <w:rsid w:val="009E2E99"/>
    <w:rsid w:val="009E3020"/>
    <w:rsid w:val="009E35EB"/>
    <w:rsid w:val="009E3A3A"/>
    <w:rsid w:val="009E3E45"/>
    <w:rsid w:val="009E52A3"/>
    <w:rsid w:val="009E6129"/>
    <w:rsid w:val="009E64B8"/>
    <w:rsid w:val="009F32A5"/>
    <w:rsid w:val="009F3596"/>
    <w:rsid w:val="009F44A9"/>
    <w:rsid w:val="009F672E"/>
    <w:rsid w:val="009F77CE"/>
    <w:rsid w:val="009F77F3"/>
    <w:rsid w:val="009F7DEF"/>
    <w:rsid w:val="00A00427"/>
    <w:rsid w:val="00A00471"/>
    <w:rsid w:val="00A00D22"/>
    <w:rsid w:val="00A00E20"/>
    <w:rsid w:val="00A0150B"/>
    <w:rsid w:val="00A016BD"/>
    <w:rsid w:val="00A0240C"/>
    <w:rsid w:val="00A027EA"/>
    <w:rsid w:val="00A02931"/>
    <w:rsid w:val="00A034B2"/>
    <w:rsid w:val="00A03834"/>
    <w:rsid w:val="00A03BAA"/>
    <w:rsid w:val="00A0475B"/>
    <w:rsid w:val="00A04D46"/>
    <w:rsid w:val="00A05E79"/>
    <w:rsid w:val="00A05EF2"/>
    <w:rsid w:val="00A06A7E"/>
    <w:rsid w:val="00A06ABF"/>
    <w:rsid w:val="00A07E44"/>
    <w:rsid w:val="00A10468"/>
    <w:rsid w:val="00A10AC4"/>
    <w:rsid w:val="00A10BF3"/>
    <w:rsid w:val="00A12794"/>
    <w:rsid w:val="00A12BA6"/>
    <w:rsid w:val="00A133F6"/>
    <w:rsid w:val="00A13527"/>
    <w:rsid w:val="00A136BC"/>
    <w:rsid w:val="00A159DE"/>
    <w:rsid w:val="00A15E39"/>
    <w:rsid w:val="00A167EA"/>
    <w:rsid w:val="00A16E5B"/>
    <w:rsid w:val="00A17407"/>
    <w:rsid w:val="00A1779D"/>
    <w:rsid w:val="00A17C62"/>
    <w:rsid w:val="00A20200"/>
    <w:rsid w:val="00A20418"/>
    <w:rsid w:val="00A20602"/>
    <w:rsid w:val="00A20A07"/>
    <w:rsid w:val="00A217DF"/>
    <w:rsid w:val="00A22A3C"/>
    <w:rsid w:val="00A239C0"/>
    <w:rsid w:val="00A240DF"/>
    <w:rsid w:val="00A2589C"/>
    <w:rsid w:val="00A30935"/>
    <w:rsid w:val="00A30A81"/>
    <w:rsid w:val="00A30F46"/>
    <w:rsid w:val="00A31969"/>
    <w:rsid w:val="00A321FA"/>
    <w:rsid w:val="00A34561"/>
    <w:rsid w:val="00A3462A"/>
    <w:rsid w:val="00A34F81"/>
    <w:rsid w:val="00A35B36"/>
    <w:rsid w:val="00A3679B"/>
    <w:rsid w:val="00A40967"/>
    <w:rsid w:val="00A40D1F"/>
    <w:rsid w:val="00A40E37"/>
    <w:rsid w:val="00A41658"/>
    <w:rsid w:val="00A417A6"/>
    <w:rsid w:val="00A41F20"/>
    <w:rsid w:val="00A420FF"/>
    <w:rsid w:val="00A422DF"/>
    <w:rsid w:val="00A4252A"/>
    <w:rsid w:val="00A42780"/>
    <w:rsid w:val="00A4417B"/>
    <w:rsid w:val="00A44611"/>
    <w:rsid w:val="00A45006"/>
    <w:rsid w:val="00A47C93"/>
    <w:rsid w:val="00A47F07"/>
    <w:rsid w:val="00A47FD1"/>
    <w:rsid w:val="00A50880"/>
    <w:rsid w:val="00A50C33"/>
    <w:rsid w:val="00A51898"/>
    <w:rsid w:val="00A519AB"/>
    <w:rsid w:val="00A52497"/>
    <w:rsid w:val="00A52BBC"/>
    <w:rsid w:val="00A52E5B"/>
    <w:rsid w:val="00A552A2"/>
    <w:rsid w:val="00A55A2D"/>
    <w:rsid w:val="00A56AE2"/>
    <w:rsid w:val="00A57DA2"/>
    <w:rsid w:val="00A57F1B"/>
    <w:rsid w:val="00A60E8B"/>
    <w:rsid w:val="00A61EA7"/>
    <w:rsid w:val="00A6209C"/>
    <w:rsid w:val="00A6288D"/>
    <w:rsid w:val="00A633E3"/>
    <w:rsid w:val="00A64280"/>
    <w:rsid w:val="00A642B9"/>
    <w:rsid w:val="00A64B0B"/>
    <w:rsid w:val="00A64CA1"/>
    <w:rsid w:val="00A64EF5"/>
    <w:rsid w:val="00A6675B"/>
    <w:rsid w:val="00A66CFD"/>
    <w:rsid w:val="00A674EB"/>
    <w:rsid w:val="00A679A5"/>
    <w:rsid w:val="00A67DB9"/>
    <w:rsid w:val="00A70C7D"/>
    <w:rsid w:val="00A71055"/>
    <w:rsid w:val="00A710E0"/>
    <w:rsid w:val="00A71245"/>
    <w:rsid w:val="00A71DE3"/>
    <w:rsid w:val="00A7254B"/>
    <w:rsid w:val="00A7475C"/>
    <w:rsid w:val="00A7476E"/>
    <w:rsid w:val="00A75373"/>
    <w:rsid w:val="00A75A75"/>
    <w:rsid w:val="00A76125"/>
    <w:rsid w:val="00A7680E"/>
    <w:rsid w:val="00A77CA3"/>
    <w:rsid w:val="00A801FB"/>
    <w:rsid w:val="00A80416"/>
    <w:rsid w:val="00A80A27"/>
    <w:rsid w:val="00A8348D"/>
    <w:rsid w:val="00A836A0"/>
    <w:rsid w:val="00A83E6C"/>
    <w:rsid w:val="00A84058"/>
    <w:rsid w:val="00A84C61"/>
    <w:rsid w:val="00A85609"/>
    <w:rsid w:val="00A86B74"/>
    <w:rsid w:val="00A86C1A"/>
    <w:rsid w:val="00A86C36"/>
    <w:rsid w:val="00A87337"/>
    <w:rsid w:val="00A902F4"/>
    <w:rsid w:val="00A90942"/>
    <w:rsid w:val="00A938D1"/>
    <w:rsid w:val="00A94BF7"/>
    <w:rsid w:val="00A95FF8"/>
    <w:rsid w:val="00A96148"/>
    <w:rsid w:val="00A97963"/>
    <w:rsid w:val="00AA1093"/>
    <w:rsid w:val="00AA200C"/>
    <w:rsid w:val="00AA2392"/>
    <w:rsid w:val="00AA2A72"/>
    <w:rsid w:val="00AA2F65"/>
    <w:rsid w:val="00AA2FA2"/>
    <w:rsid w:val="00AA313E"/>
    <w:rsid w:val="00AA34EA"/>
    <w:rsid w:val="00AA3D3B"/>
    <w:rsid w:val="00AA5333"/>
    <w:rsid w:val="00AA5902"/>
    <w:rsid w:val="00AA5DA0"/>
    <w:rsid w:val="00AA68D2"/>
    <w:rsid w:val="00AA7157"/>
    <w:rsid w:val="00AA7B75"/>
    <w:rsid w:val="00AB085E"/>
    <w:rsid w:val="00AB1123"/>
    <w:rsid w:val="00AB185A"/>
    <w:rsid w:val="00AB2AA2"/>
    <w:rsid w:val="00AB2AD4"/>
    <w:rsid w:val="00AB3D3D"/>
    <w:rsid w:val="00AB458A"/>
    <w:rsid w:val="00AB5EA8"/>
    <w:rsid w:val="00AB6368"/>
    <w:rsid w:val="00AC094D"/>
    <w:rsid w:val="00AC0AFA"/>
    <w:rsid w:val="00AC0F36"/>
    <w:rsid w:val="00AC1ABF"/>
    <w:rsid w:val="00AC252C"/>
    <w:rsid w:val="00AC305F"/>
    <w:rsid w:val="00AC375A"/>
    <w:rsid w:val="00AC3EFF"/>
    <w:rsid w:val="00AC482C"/>
    <w:rsid w:val="00AC7AED"/>
    <w:rsid w:val="00AD02E1"/>
    <w:rsid w:val="00AD1774"/>
    <w:rsid w:val="00AD1A01"/>
    <w:rsid w:val="00AD1EAD"/>
    <w:rsid w:val="00AD2544"/>
    <w:rsid w:val="00AD28A8"/>
    <w:rsid w:val="00AD365B"/>
    <w:rsid w:val="00AD4854"/>
    <w:rsid w:val="00AD4A75"/>
    <w:rsid w:val="00AD4D83"/>
    <w:rsid w:val="00AD4FF9"/>
    <w:rsid w:val="00AD50B4"/>
    <w:rsid w:val="00AD58CA"/>
    <w:rsid w:val="00AD774E"/>
    <w:rsid w:val="00AE2550"/>
    <w:rsid w:val="00AE2756"/>
    <w:rsid w:val="00AE40E9"/>
    <w:rsid w:val="00AE5D43"/>
    <w:rsid w:val="00AE6256"/>
    <w:rsid w:val="00AE6970"/>
    <w:rsid w:val="00AE6C01"/>
    <w:rsid w:val="00AE782D"/>
    <w:rsid w:val="00AF194E"/>
    <w:rsid w:val="00AF380C"/>
    <w:rsid w:val="00AF4442"/>
    <w:rsid w:val="00AF4AC1"/>
    <w:rsid w:val="00AF5B38"/>
    <w:rsid w:val="00AF65B7"/>
    <w:rsid w:val="00AF6CAF"/>
    <w:rsid w:val="00B000C8"/>
    <w:rsid w:val="00B00C4F"/>
    <w:rsid w:val="00B00F9D"/>
    <w:rsid w:val="00B01495"/>
    <w:rsid w:val="00B02682"/>
    <w:rsid w:val="00B03A3A"/>
    <w:rsid w:val="00B03D99"/>
    <w:rsid w:val="00B04E13"/>
    <w:rsid w:val="00B05F39"/>
    <w:rsid w:val="00B072CD"/>
    <w:rsid w:val="00B0757D"/>
    <w:rsid w:val="00B07DEE"/>
    <w:rsid w:val="00B07FD3"/>
    <w:rsid w:val="00B1007B"/>
    <w:rsid w:val="00B1147D"/>
    <w:rsid w:val="00B11B3F"/>
    <w:rsid w:val="00B125ED"/>
    <w:rsid w:val="00B13063"/>
    <w:rsid w:val="00B1320B"/>
    <w:rsid w:val="00B1491F"/>
    <w:rsid w:val="00B15C65"/>
    <w:rsid w:val="00B15F90"/>
    <w:rsid w:val="00B16600"/>
    <w:rsid w:val="00B170AB"/>
    <w:rsid w:val="00B1788E"/>
    <w:rsid w:val="00B20600"/>
    <w:rsid w:val="00B223E0"/>
    <w:rsid w:val="00B22821"/>
    <w:rsid w:val="00B2388C"/>
    <w:rsid w:val="00B246D1"/>
    <w:rsid w:val="00B24F86"/>
    <w:rsid w:val="00B255CB"/>
    <w:rsid w:val="00B271D5"/>
    <w:rsid w:val="00B27C13"/>
    <w:rsid w:val="00B30D51"/>
    <w:rsid w:val="00B313F1"/>
    <w:rsid w:val="00B3289F"/>
    <w:rsid w:val="00B32F8A"/>
    <w:rsid w:val="00B333D9"/>
    <w:rsid w:val="00B334CE"/>
    <w:rsid w:val="00B3432D"/>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7E2"/>
    <w:rsid w:val="00B47F9D"/>
    <w:rsid w:val="00B50D0B"/>
    <w:rsid w:val="00B50D57"/>
    <w:rsid w:val="00B50E61"/>
    <w:rsid w:val="00B511BA"/>
    <w:rsid w:val="00B515C7"/>
    <w:rsid w:val="00B51725"/>
    <w:rsid w:val="00B51CCE"/>
    <w:rsid w:val="00B54450"/>
    <w:rsid w:val="00B54499"/>
    <w:rsid w:val="00B5545F"/>
    <w:rsid w:val="00B62470"/>
    <w:rsid w:val="00B631BB"/>
    <w:rsid w:val="00B63225"/>
    <w:rsid w:val="00B637B1"/>
    <w:rsid w:val="00B63B33"/>
    <w:rsid w:val="00B65227"/>
    <w:rsid w:val="00B658AD"/>
    <w:rsid w:val="00B65E20"/>
    <w:rsid w:val="00B65F93"/>
    <w:rsid w:val="00B66585"/>
    <w:rsid w:val="00B6748B"/>
    <w:rsid w:val="00B67AA7"/>
    <w:rsid w:val="00B7172D"/>
    <w:rsid w:val="00B74D58"/>
    <w:rsid w:val="00B7584A"/>
    <w:rsid w:val="00B759CA"/>
    <w:rsid w:val="00B762D5"/>
    <w:rsid w:val="00B7753F"/>
    <w:rsid w:val="00B804B7"/>
    <w:rsid w:val="00B815C5"/>
    <w:rsid w:val="00B81894"/>
    <w:rsid w:val="00B819D6"/>
    <w:rsid w:val="00B822CD"/>
    <w:rsid w:val="00B84ABB"/>
    <w:rsid w:val="00B856F1"/>
    <w:rsid w:val="00B85EBB"/>
    <w:rsid w:val="00B868D7"/>
    <w:rsid w:val="00B877E3"/>
    <w:rsid w:val="00B90A38"/>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A6CF5"/>
    <w:rsid w:val="00BB1B4C"/>
    <w:rsid w:val="00BB3735"/>
    <w:rsid w:val="00BB4B06"/>
    <w:rsid w:val="00BB4F2E"/>
    <w:rsid w:val="00BB5054"/>
    <w:rsid w:val="00BB51B9"/>
    <w:rsid w:val="00BB6075"/>
    <w:rsid w:val="00BB664F"/>
    <w:rsid w:val="00BB7FC8"/>
    <w:rsid w:val="00BC05ED"/>
    <w:rsid w:val="00BC1259"/>
    <w:rsid w:val="00BC2F89"/>
    <w:rsid w:val="00BC3E81"/>
    <w:rsid w:val="00BC4A6E"/>
    <w:rsid w:val="00BC4B63"/>
    <w:rsid w:val="00BC5D72"/>
    <w:rsid w:val="00BC620B"/>
    <w:rsid w:val="00BC64BC"/>
    <w:rsid w:val="00BC7795"/>
    <w:rsid w:val="00BD0690"/>
    <w:rsid w:val="00BD093D"/>
    <w:rsid w:val="00BD24B2"/>
    <w:rsid w:val="00BD3338"/>
    <w:rsid w:val="00BD50FF"/>
    <w:rsid w:val="00BD68F2"/>
    <w:rsid w:val="00BD7A45"/>
    <w:rsid w:val="00BE016B"/>
    <w:rsid w:val="00BE027E"/>
    <w:rsid w:val="00BE251A"/>
    <w:rsid w:val="00BE2AB1"/>
    <w:rsid w:val="00BE34C6"/>
    <w:rsid w:val="00BE3ED6"/>
    <w:rsid w:val="00BE3F01"/>
    <w:rsid w:val="00BE4CCC"/>
    <w:rsid w:val="00BE4D0F"/>
    <w:rsid w:val="00BE4D4A"/>
    <w:rsid w:val="00BE6760"/>
    <w:rsid w:val="00BE6BDD"/>
    <w:rsid w:val="00BE7714"/>
    <w:rsid w:val="00BE7806"/>
    <w:rsid w:val="00BE7C89"/>
    <w:rsid w:val="00BE7F40"/>
    <w:rsid w:val="00BF020A"/>
    <w:rsid w:val="00BF1181"/>
    <w:rsid w:val="00BF18D4"/>
    <w:rsid w:val="00BF199B"/>
    <w:rsid w:val="00BF1E6E"/>
    <w:rsid w:val="00BF23C2"/>
    <w:rsid w:val="00BF2AE7"/>
    <w:rsid w:val="00BF58BA"/>
    <w:rsid w:val="00BF68A8"/>
    <w:rsid w:val="00BF7257"/>
    <w:rsid w:val="00BF7487"/>
    <w:rsid w:val="00C001B4"/>
    <w:rsid w:val="00C007CB"/>
    <w:rsid w:val="00C01457"/>
    <w:rsid w:val="00C01459"/>
    <w:rsid w:val="00C01758"/>
    <w:rsid w:val="00C020FB"/>
    <w:rsid w:val="00C021C4"/>
    <w:rsid w:val="00C029FC"/>
    <w:rsid w:val="00C03193"/>
    <w:rsid w:val="00C03447"/>
    <w:rsid w:val="00C03528"/>
    <w:rsid w:val="00C043A3"/>
    <w:rsid w:val="00C05D55"/>
    <w:rsid w:val="00C05DCE"/>
    <w:rsid w:val="00C06CE3"/>
    <w:rsid w:val="00C070CE"/>
    <w:rsid w:val="00C07178"/>
    <w:rsid w:val="00C10757"/>
    <w:rsid w:val="00C1075A"/>
    <w:rsid w:val="00C10A88"/>
    <w:rsid w:val="00C1134C"/>
    <w:rsid w:val="00C128DD"/>
    <w:rsid w:val="00C12901"/>
    <w:rsid w:val="00C12D4D"/>
    <w:rsid w:val="00C1351C"/>
    <w:rsid w:val="00C14189"/>
    <w:rsid w:val="00C147F7"/>
    <w:rsid w:val="00C14892"/>
    <w:rsid w:val="00C15163"/>
    <w:rsid w:val="00C151EE"/>
    <w:rsid w:val="00C15251"/>
    <w:rsid w:val="00C166EA"/>
    <w:rsid w:val="00C174F9"/>
    <w:rsid w:val="00C17AAD"/>
    <w:rsid w:val="00C21137"/>
    <w:rsid w:val="00C215B7"/>
    <w:rsid w:val="00C21932"/>
    <w:rsid w:val="00C21DDD"/>
    <w:rsid w:val="00C21F23"/>
    <w:rsid w:val="00C22329"/>
    <w:rsid w:val="00C23756"/>
    <w:rsid w:val="00C23A67"/>
    <w:rsid w:val="00C23AB9"/>
    <w:rsid w:val="00C23D6D"/>
    <w:rsid w:val="00C24E66"/>
    <w:rsid w:val="00C25791"/>
    <w:rsid w:val="00C2737B"/>
    <w:rsid w:val="00C273ED"/>
    <w:rsid w:val="00C31B20"/>
    <w:rsid w:val="00C33472"/>
    <w:rsid w:val="00C34BB0"/>
    <w:rsid w:val="00C35B42"/>
    <w:rsid w:val="00C361B9"/>
    <w:rsid w:val="00C364F6"/>
    <w:rsid w:val="00C3768D"/>
    <w:rsid w:val="00C377F1"/>
    <w:rsid w:val="00C37B18"/>
    <w:rsid w:val="00C40449"/>
    <w:rsid w:val="00C4094F"/>
    <w:rsid w:val="00C40A32"/>
    <w:rsid w:val="00C41182"/>
    <w:rsid w:val="00C4172B"/>
    <w:rsid w:val="00C42C2E"/>
    <w:rsid w:val="00C43EDC"/>
    <w:rsid w:val="00C43FC5"/>
    <w:rsid w:val="00C440B9"/>
    <w:rsid w:val="00C451C2"/>
    <w:rsid w:val="00C46276"/>
    <w:rsid w:val="00C466B1"/>
    <w:rsid w:val="00C46DDA"/>
    <w:rsid w:val="00C502E5"/>
    <w:rsid w:val="00C531F8"/>
    <w:rsid w:val="00C54A0A"/>
    <w:rsid w:val="00C54A7E"/>
    <w:rsid w:val="00C559E9"/>
    <w:rsid w:val="00C57647"/>
    <w:rsid w:val="00C57FDE"/>
    <w:rsid w:val="00C6080A"/>
    <w:rsid w:val="00C610F4"/>
    <w:rsid w:val="00C633B3"/>
    <w:rsid w:val="00C636D7"/>
    <w:rsid w:val="00C64269"/>
    <w:rsid w:val="00C65C6E"/>
    <w:rsid w:val="00C65CEB"/>
    <w:rsid w:val="00C65D93"/>
    <w:rsid w:val="00C66202"/>
    <w:rsid w:val="00C66960"/>
    <w:rsid w:val="00C669EF"/>
    <w:rsid w:val="00C66EB5"/>
    <w:rsid w:val="00C71BD4"/>
    <w:rsid w:val="00C729A2"/>
    <w:rsid w:val="00C72B66"/>
    <w:rsid w:val="00C73F69"/>
    <w:rsid w:val="00C7498A"/>
    <w:rsid w:val="00C75F05"/>
    <w:rsid w:val="00C760B7"/>
    <w:rsid w:val="00C76736"/>
    <w:rsid w:val="00C777F5"/>
    <w:rsid w:val="00C81192"/>
    <w:rsid w:val="00C84642"/>
    <w:rsid w:val="00C85527"/>
    <w:rsid w:val="00C8575B"/>
    <w:rsid w:val="00C86260"/>
    <w:rsid w:val="00C867B2"/>
    <w:rsid w:val="00C878F4"/>
    <w:rsid w:val="00C87D08"/>
    <w:rsid w:val="00C902BD"/>
    <w:rsid w:val="00C9196F"/>
    <w:rsid w:val="00C93842"/>
    <w:rsid w:val="00C93F7B"/>
    <w:rsid w:val="00C9437F"/>
    <w:rsid w:val="00C94D50"/>
    <w:rsid w:val="00C95674"/>
    <w:rsid w:val="00C95D30"/>
    <w:rsid w:val="00C96C7D"/>
    <w:rsid w:val="00C96DF6"/>
    <w:rsid w:val="00C97E07"/>
    <w:rsid w:val="00CA25AD"/>
    <w:rsid w:val="00CA2987"/>
    <w:rsid w:val="00CA2FF2"/>
    <w:rsid w:val="00CA3230"/>
    <w:rsid w:val="00CA3526"/>
    <w:rsid w:val="00CA3863"/>
    <w:rsid w:val="00CA3F94"/>
    <w:rsid w:val="00CA4043"/>
    <w:rsid w:val="00CA4433"/>
    <w:rsid w:val="00CA4888"/>
    <w:rsid w:val="00CA55DE"/>
    <w:rsid w:val="00CA5CFC"/>
    <w:rsid w:val="00CA7100"/>
    <w:rsid w:val="00CA76EB"/>
    <w:rsid w:val="00CA7B96"/>
    <w:rsid w:val="00CB0255"/>
    <w:rsid w:val="00CB1838"/>
    <w:rsid w:val="00CB2E09"/>
    <w:rsid w:val="00CB3211"/>
    <w:rsid w:val="00CB3277"/>
    <w:rsid w:val="00CB3415"/>
    <w:rsid w:val="00CB556E"/>
    <w:rsid w:val="00CB5A4F"/>
    <w:rsid w:val="00CB7098"/>
    <w:rsid w:val="00CC0500"/>
    <w:rsid w:val="00CC1ED3"/>
    <w:rsid w:val="00CC24BD"/>
    <w:rsid w:val="00CC34A6"/>
    <w:rsid w:val="00CC373E"/>
    <w:rsid w:val="00CC3F71"/>
    <w:rsid w:val="00CC4C2F"/>
    <w:rsid w:val="00CC4DB0"/>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E7257"/>
    <w:rsid w:val="00CF00D8"/>
    <w:rsid w:val="00CF051E"/>
    <w:rsid w:val="00CF0A98"/>
    <w:rsid w:val="00CF0BD7"/>
    <w:rsid w:val="00CF0CE2"/>
    <w:rsid w:val="00CF1451"/>
    <w:rsid w:val="00CF2011"/>
    <w:rsid w:val="00CF21F9"/>
    <w:rsid w:val="00CF23B8"/>
    <w:rsid w:val="00CF2527"/>
    <w:rsid w:val="00CF2822"/>
    <w:rsid w:val="00CF375A"/>
    <w:rsid w:val="00CF5201"/>
    <w:rsid w:val="00CF5ED0"/>
    <w:rsid w:val="00CF7462"/>
    <w:rsid w:val="00CF7715"/>
    <w:rsid w:val="00CF7747"/>
    <w:rsid w:val="00D007C8"/>
    <w:rsid w:val="00D00B3A"/>
    <w:rsid w:val="00D0100E"/>
    <w:rsid w:val="00D02EDA"/>
    <w:rsid w:val="00D03AF3"/>
    <w:rsid w:val="00D04596"/>
    <w:rsid w:val="00D04752"/>
    <w:rsid w:val="00D05C54"/>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049C"/>
    <w:rsid w:val="00D21C32"/>
    <w:rsid w:val="00D21D8A"/>
    <w:rsid w:val="00D223CA"/>
    <w:rsid w:val="00D229C3"/>
    <w:rsid w:val="00D23D71"/>
    <w:rsid w:val="00D249E5"/>
    <w:rsid w:val="00D24E76"/>
    <w:rsid w:val="00D2586B"/>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7DCA"/>
    <w:rsid w:val="00D40A00"/>
    <w:rsid w:val="00D41368"/>
    <w:rsid w:val="00D4187D"/>
    <w:rsid w:val="00D418EA"/>
    <w:rsid w:val="00D42E31"/>
    <w:rsid w:val="00D43C43"/>
    <w:rsid w:val="00D44AF9"/>
    <w:rsid w:val="00D4538C"/>
    <w:rsid w:val="00D458C6"/>
    <w:rsid w:val="00D466CE"/>
    <w:rsid w:val="00D47996"/>
    <w:rsid w:val="00D47D1B"/>
    <w:rsid w:val="00D47DB3"/>
    <w:rsid w:val="00D51721"/>
    <w:rsid w:val="00D528C7"/>
    <w:rsid w:val="00D5312B"/>
    <w:rsid w:val="00D533C8"/>
    <w:rsid w:val="00D53D89"/>
    <w:rsid w:val="00D5549F"/>
    <w:rsid w:val="00D56B86"/>
    <w:rsid w:val="00D574CB"/>
    <w:rsid w:val="00D575A0"/>
    <w:rsid w:val="00D60004"/>
    <w:rsid w:val="00D609B3"/>
    <w:rsid w:val="00D60FA7"/>
    <w:rsid w:val="00D6416F"/>
    <w:rsid w:val="00D6593F"/>
    <w:rsid w:val="00D661AC"/>
    <w:rsid w:val="00D66424"/>
    <w:rsid w:val="00D66F1B"/>
    <w:rsid w:val="00D67974"/>
    <w:rsid w:val="00D7195B"/>
    <w:rsid w:val="00D71E85"/>
    <w:rsid w:val="00D72129"/>
    <w:rsid w:val="00D7224A"/>
    <w:rsid w:val="00D751AA"/>
    <w:rsid w:val="00D751AD"/>
    <w:rsid w:val="00D753BD"/>
    <w:rsid w:val="00D756FB"/>
    <w:rsid w:val="00D7590D"/>
    <w:rsid w:val="00D7647F"/>
    <w:rsid w:val="00D77A3B"/>
    <w:rsid w:val="00D77B28"/>
    <w:rsid w:val="00D77B57"/>
    <w:rsid w:val="00D80B6F"/>
    <w:rsid w:val="00D82241"/>
    <w:rsid w:val="00D825A5"/>
    <w:rsid w:val="00D825EE"/>
    <w:rsid w:val="00D868CD"/>
    <w:rsid w:val="00D86B33"/>
    <w:rsid w:val="00D87398"/>
    <w:rsid w:val="00D87FD1"/>
    <w:rsid w:val="00D9094C"/>
    <w:rsid w:val="00D90D4B"/>
    <w:rsid w:val="00D919F1"/>
    <w:rsid w:val="00D91BE6"/>
    <w:rsid w:val="00D945FA"/>
    <w:rsid w:val="00D94B90"/>
    <w:rsid w:val="00D952F5"/>
    <w:rsid w:val="00D96FB3"/>
    <w:rsid w:val="00D9760E"/>
    <w:rsid w:val="00D978C8"/>
    <w:rsid w:val="00DA0717"/>
    <w:rsid w:val="00DA0B09"/>
    <w:rsid w:val="00DA13CB"/>
    <w:rsid w:val="00DA1711"/>
    <w:rsid w:val="00DA1995"/>
    <w:rsid w:val="00DA2504"/>
    <w:rsid w:val="00DA2810"/>
    <w:rsid w:val="00DA2BB8"/>
    <w:rsid w:val="00DA3162"/>
    <w:rsid w:val="00DA4D63"/>
    <w:rsid w:val="00DA6F03"/>
    <w:rsid w:val="00DA79F2"/>
    <w:rsid w:val="00DB0108"/>
    <w:rsid w:val="00DB059F"/>
    <w:rsid w:val="00DB07D9"/>
    <w:rsid w:val="00DB0A5E"/>
    <w:rsid w:val="00DB1628"/>
    <w:rsid w:val="00DB19B4"/>
    <w:rsid w:val="00DB220C"/>
    <w:rsid w:val="00DB22A9"/>
    <w:rsid w:val="00DB2596"/>
    <w:rsid w:val="00DB2EF5"/>
    <w:rsid w:val="00DB2F0A"/>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64D"/>
    <w:rsid w:val="00DC6957"/>
    <w:rsid w:val="00DC72E7"/>
    <w:rsid w:val="00DC740B"/>
    <w:rsid w:val="00DC7D01"/>
    <w:rsid w:val="00DD08B3"/>
    <w:rsid w:val="00DD1CD1"/>
    <w:rsid w:val="00DD2B99"/>
    <w:rsid w:val="00DD4673"/>
    <w:rsid w:val="00DD4BD9"/>
    <w:rsid w:val="00DD4D75"/>
    <w:rsid w:val="00DD518C"/>
    <w:rsid w:val="00DD5856"/>
    <w:rsid w:val="00DD5880"/>
    <w:rsid w:val="00DD5BA9"/>
    <w:rsid w:val="00DD5DCF"/>
    <w:rsid w:val="00DD7259"/>
    <w:rsid w:val="00DD78F6"/>
    <w:rsid w:val="00DE0CFA"/>
    <w:rsid w:val="00DE17E4"/>
    <w:rsid w:val="00DE2B53"/>
    <w:rsid w:val="00DE438E"/>
    <w:rsid w:val="00DE52DA"/>
    <w:rsid w:val="00DE5889"/>
    <w:rsid w:val="00DF0979"/>
    <w:rsid w:val="00DF1A2C"/>
    <w:rsid w:val="00DF1E86"/>
    <w:rsid w:val="00DF2612"/>
    <w:rsid w:val="00DF296C"/>
    <w:rsid w:val="00DF2C80"/>
    <w:rsid w:val="00DF2EF6"/>
    <w:rsid w:val="00DF3F26"/>
    <w:rsid w:val="00DF5E7D"/>
    <w:rsid w:val="00DF658E"/>
    <w:rsid w:val="00DF6808"/>
    <w:rsid w:val="00DF6A80"/>
    <w:rsid w:val="00DF6D1D"/>
    <w:rsid w:val="00DF759F"/>
    <w:rsid w:val="00E001E2"/>
    <w:rsid w:val="00E0062D"/>
    <w:rsid w:val="00E0133B"/>
    <w:rsid w:val="00E01D3B"/>
    <w:rsid w:val="00E023DE"/>
    <w:rsid w:val="00E02B1A"/>
    <w:rsid w:val="00E043CB"/>
    <w:rsid w:val="00E05B15"/>
    <w:rsid w:val="00E06C09"/>
    <w:rsid w:val="00E06D7D"/>
    <w:rsid w:val="00E073EB"/>
    <w:rsid w:val="00E07719"/>
    <w:rsid w:val="00E1183F"/>
    <w:rsid w:val="00E11D9E"/>
    <w:rsid w:val="00E11E02"/>
    <w:rsid w:val="00E16AF2"/>
    <w:rsid w:val="00E17003"/>
    <w:rsid w:val="00E20ACA"/>
    <w:rsid w:val="00E22C10"/>
    <w:rsid w:val="00E22E8A"/>
    <w:rsid w:val="00E23008"/>
    <w:rsid w:val="00E23BC0"/>
    <w:rsid w:val="00E23D5E"/>
    <w:rsid w:val="00E26DF1"/>
    <w:rsid w:val="00E278E1"/>
    <w:rsid w:val="00E30454"/>
    <w:rsid w:val="00E30935"/>
    <w:rsid w:val="00E30CEA"/>
    <w:rsid w:val="00E3176A"/>
    <w:rsid w:val="00E33DFD"/>
    <w:rsid w:val="00E34160"/>
    <w:rsid w:val="00E35354"/>
    <w:rsid w:val="00E3573B"/>
    <w:rsid w:val="00E35AF8"/>
    <w:rsid w:val="00E36F64"/>
    <w:rsid w:val="00E379D8"/>
    <w:rsid w:val="00E419FF"/>
    <w:rsid w:val="00E41BE7"/>
    <w:rsid w:val="00E41D33"/>
    <w:rsid w:val="00E41E16"/>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6CA1"/>
    <w:rsid w:val="00E77192"/>
    <w:rsid w:val="00E77331"/>
    <w:rsid w:val="00E775B9"/>
    <w:rsid w:val="00E80ECE"/>
    <w:rsid w:val="00E81E7B"/>
    <w:rsid w:val="00E81F8D"/>
    <w:rsid w:val="00E8260E"/>
    <w:rsid w:val="00E826B5"/>
    <w:rsid w:val="00E831BD"/>
    <w:rsid w:val="00E83410"/>
    <w:rsid w:val="00E83974"/>
    <w:rsid w:val="00E841BC"/>
    <w:rsid w:val="00E842DC"/>
    <w:rsid w:val="00E859BF"/>
    <w:rsid w:val="00E85CBE"/>
    <w:rsid w:val="00E86CA7"/>
    <w:rsid w:val="00E91136"/>
    <w:rsid w:val="00E91193"/>
    <w:rsid w:val="00E921C3"/>
    <w:rsid w:val="00E932A0"/>
    <w:rsid w:val="00E94231"/>
    <w:rsid w:val="00E945CD"/>
    <w:rsid w:val="00E94937"/>
    <w:rsid w:val="00E95B41"/>
    <w:rsid w:val="00E96213"/>
    <w:rsid w:val="00E96950"/>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92D"/>
    <w:rsid w:val="00EB2B77"/>
    <w:rsid w:val="00EB3BE3"/>
    <w:rsid w:val="00EB3C95"/>
    <w:rsid w:val="00EB3FF9"/>
    <w:rsid w:val="00EB476E"/>
    <w:rsid w:val="00EB4F59"/>
    <w:rsid w:val="00EB51DA"/>
    <w:rsid w:val="00EB5A00"/>
    <w:rsid w:val="00EB67F7"/>
    <w:rsid w:val="00EC1CF7"/>
    <w:rsid w:val="00EC3D85"/>
    <w:rsid w:val="00EC46F2"/>
    <w:rsid w:val="00EC4E1B"/>
    <w:rsid w:val="00EC6257"/>
    <w:rsid w:val="00EC6AEF"/>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6D04"/>
    <w:rsid w:val="00EF21B3"/>
    <w:rsid w:val="00EF2EF6"/>
    <w:rsid w:val="00EF3A3B"/>
    <w:rsid w:val="00EF3BE0"/>
    <w:rsid w:val="00EF5217"/>
    <w:rsid w:val="00EF52F7"/>
    <w:rsid w:val="00EF659C"/>
    <w:rsid w:val="00EF66C1"/>
    <w:rsid w:val="00EF7C68"/>
    <w:rsid w:val="00F01475"/>
    <w:rsid w:val="00F01687"/>
    <w:rsid w:val="00F01A6D"/>
    <w:rsid w:val="00F01D22"/>
    <w:rsid w:val="00F02EC9"/>
    <w:rsid w:val="00F03E7F"/>
    <w:rsid w:val="00F0424F"/>
    <w:rsid w:val="00F04DE3"/>
    <w:rsid w:val="00F04E0D"/>
    <w:rsid w:val="00F05752"/>
    <w:rsid w:val="00F06DE2"/>
    <w:rsid w:val="00F07ACE"/>
    <w:rsid w:val="00F10346"/>
    <w:rsid w:val="00F10F4A"/>
    <w:rsid w:val="00F121A5"/>
    <w:rsid w:val="00F127B4"/>
    <w:rsid w:val="00F12DEB"/>
    <w:rsid w:val="00F133B5"/>
    <w:rsid w:val="00F1356C"/>
    <w:rsid w:val="00F13897"/>
    <w:rsid w:val="00F13E1F"/>
    <w:rsid w:val="00F13E81"/>
    <w:rsid w:val="00F13FA5"/>
    <w:rsid w:val="00F14313"/>
    <w:rsid w:val="00F14853"/>
    <w:rsid w:val="00F14E0D"/>
    <w:rsid w:val="00F17887"/>
    <w:rsid w:val="00F17C55"/>
    <w:rsid w:val="00F21952"/>
    <w:rsid w:val="00F21E05"/>
    <w:rsid w:val="00F22D62"/>
    <w:rsid w:val="00F24211"/>
    <w:rsid w:val="00F24F16"/>
    <w:rsid w:val="00F25456"/>
    <w:rsid w:val="00F27DA7"/>
    <w:rsid w:val="00F313EC"/>
    <w:rsid w:val="00F31966"/>
    <w:rsid w:val="00F31DA2"/>
    <w:rsid w:val="00F321B8"/>
    <w:rsid w:val="00F32D3F"/>
    <w:rsid w:val="00F33581"/>
    <w:rsid w:val="00F3429E"/>
    <w:rsid w:val="00F3494C"/>
    <w:rsid w:val="00F34F35"/>
    <w:rsid w:val="00F36E00"/>
    <w:rsid w:val="00F379A4"/>
    <w:rsid w:val="00F40293"/>
    <w:rsid w:val="00F40465"/>
    <w:rsid w:val="00F4048B"/>
    <w:rsid w:val="00F407B0"/>
    <w:rsid w:val="00F41D57"/>
    <w:rsid w:val="00F42D73"/>
    <w:rsid w:val="00F443AE"/>
    <w:rsid w:val="00F45242"/>
    <w:rsid w:val="00F46E32"/>
    <w:rsid w:val="00F471B2"/>
    <w:rsid w:val="00F47256"/>
    <w:rsid w:val="00F5024D"/>
    <w:rsid w:val="00F50726"/>
    <w:rsid w:val="00F50FC2"/>
    <w:rsid w:val="00F512E7"/>
    <w:rsid w:val="00F5165B"/>
    <w:rsid w:val="00F51AC0"/>
    <w:rsid w:val="00F51F11"/>
    <w:rsid w:val="00F5205E"/>
    <w:rsid w:val="00F525D4"/>
    <w:rsid w:val="00F52F9A"/>
    <w:rsid w:val="00F53AC4"/>
    <w:rsid w:val="00F53B5C"/>
    <w:rsid w:val="00F546C8"/>
    <w:rsid w:val="00F55477"/>
    <w:rsid w:val="00F55BB5"/>
    <w:rsid w:val="00F56052"/>
    <w:rsid w:val="00F61542"/>
    <w:rsid w:val="00F618AB"/>
    <w:rsid w:val="00F62339"/>
    <w:rsid w:val="00F63035"/>
    <w:rsid w:val="00F64B2F"/>
    <w:rsid w:val="00F656DB"/>
    <w:rsid w:val="00F663CF"/>
    <w:rsid w:val="00F66A21"/>
    <w:rsid w:val="00F67F7E"/>
    <w:rsid w:val="00F70121"/>
    <w:rsid w:val="00F70180"/>
    <w:rsid w:val="00F71510"/>
    <w:rsid w:val="00F73612"/>
    <w:rsid w:val="00F73B3C"/>
    <w:rsid w:val="00F7419D"/>
    <w:rsid w:val="00F74FFD"/>
    <w:rsid w:val="00F8015D"/>
    <w:rsid w:val="00F816A6"/>
    <w:rsid w:val="00F81BA5"/>
    <w:rsid w:val="00F81DB4"/>
    <w:rsid w:val="00F82721"/>
    <w:rsid w:val="00F8328F"/>
    <w:rsid w:val="00F83876"/>
    <w:rsid w:val="00F84648"/>
    <w:rsid w:val="00F84768"/>
    <w:rsid w:val="00F847CB"/>
    <w:rsid w:val="00F84C2C"/>
    <w:rsid w:val="00F8572B"/>
    <w:rsid w:val="00F85999"/>
    <w:rsid w:val="00F864AA"/>
    <w:rsid w:val="00F8694C"/>
    <w:rsid w:val="00F8709D"/>
    <w:rsid w:val="00F87F39"/>
    <w:rsid w:val="00F87F58"/>
    <w:rsid w:val="00F9097F"/>
    <w:rsid w:val="00F90C96"/>
    <w:rsid w:val="00F91076"/>
    <w:rsid w:val="00F923C1"/>
    <w:rsid w:val="00F924D4"/>
    <w:rsid w:val="00F92B57"/>
    <w:rsid w:val="00F9318B"/>
    <w:rsid w:val="00F93CE5"/>
    <w:rsid w:val="00F940A3"/>
    <w:rsid w:val="00F94376"/>
    <w:rsid w:val="00F94909"/>
    <w:rsid w:val="00F94C62"/>
    <w:rsid w:val="00F957B0"/>
    <w:rsid w:val="00F95A2A"/>
    <w:rsid w:val="00F95DCD"/>
    <w:rsid w:val="00F95E4B"/>
    <w:rsid w:val="00F96CEF"/>
    <w:rsid w:val="00FA0103"/>
    <w:rsid w:val="00FA01BB"/>
    <w:rsid w:val="00FA0C3D"/>
    <w:rsid w:val="00FA1916"/>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630"/>
    <w:rsid w:val="00FB4517"/>
    <w:rsid w:val="00FB5DB1"/>
    <w:rsid w:val="00FB6072"/>
    <w:rsid w:val="00FB6950"/>
    <w:rsid w:val="00FB6B57"/>
    <w:rsid w:val="00FB7B40"/>
    <w:rsid w:val="00FC08D6"/>
    <w:rsid w:val="00FC239E"/>
    <w:rsid w:val="00FC23E7"/>
    <w:rsid w:val="00FC261A"/>
    <w:rsid w:val="00FC38DE"/>
    <w:rsid w:val="00FC48B1"/>
    <w:rsid w:val="00FC49C9"/>
    <w:rsid w:val="00FC6330"/>
    <w:rsid w:val="00FC7DE7"/>
    <w:rsid w:val="00FD0701"/>
    <w:rsid w:val="00FD23C7"/>
    <w:rsid w:val="00FD39CC"/>
    <w:rsid w:val="00FD406A"/>
    <w:rsid w:val="00FD4099"/>
    <w:rsid w:val="00FD4A38"/>
    <w:rsid w:val="00FD5D31"/>
    <w:rsid w:val="00FD5EA7"/>
    <w:rsid w:val="00FD6025"/>
    <w:rsid w:val="00FD6289"/>
    <w:rsid w:val="00FD7A19"/>
    <w:rsid w:val="00FE0CAB"/>
    <w:rsid w:val="00FE2595"/>
    <w:rsid w:val="00FE2A52"/>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36F"/>
    <w:rsid w:val="00FF6616"/>
    <w:rsid w:val="00FF666E"/>
    <w:rsid w:val="00FF690A"/>
    <w:rsid w:val="00FF718C"/>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1C"/>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2"/>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Hyperlink">
    <w:name w:val="Hyperlink"/>
    <w:basedOn w:val="DefaultParagraphFont"/>
    <w:uiPriority w:val="99"/>
    <w:unhideWhenUsed/>
    <w:rsid w:val="0098683A"/>
    <w:rPr>
      <w:color w:val="0563C1" w:themeColor="hyperlink"/>
      <w:u w:val="single"/>
    </w:rPr>
  </w:style>
  <w:style w:type="character" w:styleId="UnresolvedMention">
    <w:name w:val="Unresolved Mention"/>
    <w:basedOn w:val="DefaultParagraphFont"/>
    <w:uiPriority w:val="99"/>
    <w:semiHidden/>
    <w:unhideWhenUsed/>
    <w:rsid w:val="0098683A"/>
    <w:rPr>
      <w:color w:val="605E5C"/>
      <w:shd w:val="clear" w:color="auto" w:fill="E1DFDD"/>
    </w:rPr>
  </w:style>
  <w:style w:type="paragraph" w:customStyle="1" w:styleId="Default">
    <w:name w:val="Default"/>
    <w:rsid w:val="003771BC"/>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D406A"/>
    <w:rPr>
      <w:i/>
      <w:iCs/>
    </w:rPr>
  </w:style>
  <w:style w:type="character" w:styleId="Strong">
    <w:name w:val="Strong"/>
    <w:basedOn w:val="DefaultParagraphFont"/>
    <w:uiPriority w:val="22"/>
    <w:qFormat/>
    <w:rsid w:val="00012A0B"/>
    <w:rPr>
      <w:b/>
      <w:b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qFormat/>
    <w:rsid w:val="001C0073"/>
    <w:rPr>
      <w:sz w:val="24"/>
      <w:szCs w:val="22"/>
      <w:lang w:eastAsia="en-US"/>
    </w:rPr>
  </w:style>
  <w:style w:type="paragraph" w:styleId="BodyText2">
    <w:name w:val="Body Text 2"/>
    <w:basedOn w:val="Normal"/>
    <w:link w:val="BodyText2Char"/>
    <w:uiPriority w:val="99"/>
    <w:semiHidden/>
    <w:unhideWhenUsed/>
    <w:rsid w:val="006028CA"/>
    <w:pPr>
      <w:spacing w:after="120" w:line="480" w:lineRule="auto"/>
    </w:pPr>
  </w:style>
  <w:style w:type="character" w:customStyle="1" w:styleId="BodyText2Char">
    <w:name w:val="Body Text 2 Char"/>
    <w:basedOn w:val="DefaultParagraphFont"/>
    <w:link w:val="BodyText2"/>
    <w:uiPriority w:val="99"/>
    <w:semiHidden/>
    <w:rsid w:val="006028CA"/>
    <w:rPr>
      <w:sz w:val="24"/>
      <w:szCs w:val="22"/>
      <w:lang w:eastAsia="en-US"/>
    </w:rPr>
  </w:style>
  <w:style w:type="paragraph" w:styleId="BodyText">
    <w:name w:val="Body Text"/>
    <w:basedOn w:val="Normal"/>
    <w:link w:val="BodyTextChar"/>
    <w:uiPriority w:val="99"/>
    <w:unhideWhenUsed/>
    <w:rsid w:val="001A4473"/>
    <w:pPr>
      <w:spacing w:after="120"/>
    </w:pPr>
  </w:style>
  <w:style w:type="character" w:customStyle="1" w:styleId="BodyTextChar">
    <w:name w:val="Body Text Char"/>
    <w:basedOn w:val="DefaultParagraphFont"/>
    <w:link w:val="BodyText"/>
    <w:uiPriority w:val="99"/>
    <w:rsid w:val="001A447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785">
      <w:bodyDiv w:val="1"/>
      <w:marLeft w:val="0"/>
      <w:marRight w:val="0"/>
      <w:marTop w:val="0"/>
      <w:marBottom w:val="0"/>
      <w:divBdr>
        <w:top w:val="none" w:sz="0" w:space="0" w:color="auto"/>
        <w:left w:val="none" w:sz="0" w:space="0" w:color="auto"/>
        <w:bottom w:val="none" w:sz="0" w:space="0" w:color="auto"/>
        <w:right w:val="none" w:sz="0" w:space="0" w:color="auto"/>
      </w:divBdr>
    </w:div>
    <w:div w:id="75900439">
      <w:bodyDiv w:val="1"/>
      <w:marLeft w:val="0"/>
      <w:marRight w:val="0"/>
      <w:marTop w:val="0"/>
      <w:marBottom w:val="0"/>
      <w:divBdr>
        <w:top w:val="none" w:sz="0" w:space="0" w:color="auto"/>
        <w:left w:val="none" w:sz="0" w:space="0" w:color="auto"/>
        <w:bottom w:val="none" w:sz="0" w:space="0" w:color="auto"/>
        <w:right w:val="none" w:sz="0" w:space="0" w:color="auto"/>
      </w:divBdr>
    </w:div>
    <w:div w:id="326444077">
      <w:bodyDiv w:val="1"/>
      <w:marLeft w:val="0"/>
      <w:marRight w:val="0"/>
      <w:marTop w:val="0"/>
      <w:marBottom w:val="0"/>
      <w:divBdr>
        <w:top w:val="none" w:sz="0" w:space="0" w:color="auto"/>
        <w:left w:val="none" w:sz="0" w:space="0" w:color="auto"/>
        <w:bottom w:val="none" w:sz="0" w:space="0" w:color="auto"/>
        <w:right w:val="none" w:sz="0" w:space="0" w:color="auto"/>
      </w:divBdr>
    </w:div>
    <w:div w:id="351297007">
      <w:bodyDiv w:val="1"/>
      <w:marLeft w:val="0"/>
      <w:marRight w:val="0"/>
      <w:marTop w:val="0"/>
      <w:marBottom w:val="0"/>
      <w:divBdr>
        <w:top w:val="none" w:sz="0" w:space="0" w:color="auto"/>
        <w:left w:val="none" w:sz="0" w:space="0" w:color="auto"/>
        <w:bottom w:val="none" w:sz="0" w:space="0" w:color="auto"/>
        <w:right w:val="none" w:sz="0" w:space="0" w:color="auto"/>
      </w:divBdr>
    </w:div>
    <w:div w:id="410321221">
      <w:bodyDiv w:val="1"/>
      <w:marLeft w:val="0"/>
      <w:marRight w:val="0"/>
      <w:marTop w:val="0"/>
      <w:marBottom w:val="0"/>
      <w:divBdr>
        <w:top w:val="none" w:sz="0" w:space="0" w:color="auto"/>
        <w:left w:val="none" w:sz="0" w:space="0" w:color="auto"/>
        <w:bottom w:val="none" w:sz="0" w:space="0" w:color="auto"/>
        <w:right w:val="none" w:sz="0" w:space="0" w:color="auto"/>
      </w:divBdr>
    </w:div>
    <w:div w:id="411438026">
      <w:bodyDiv w:val="1"/>
      <w:marLeft w:val="0"/>
      <w:marRight w:val="0"/>
      <w:marTop w:val="0"/>
      <w:marBottom w:val="0"/>
      <w:divBdr>
        <w:top w:val="none" w:sz="0" w:space="0" w:color="auto"/>
        <w:left w:val="none" w:sz="0" w:space="0" w:color="auto"/>
        <w:bottom w:val="none" w:sz="0" w:space="0" w:color="auto"/>
        <w:right w:val="none" w:sz="0" w:space="0" w:color="auto"/>
      </w:divBdr>
    </w:div>
    <w:div w:id="477498972">
      <w:bodyDiv w:val="1"/>
      <w:marLeft w:val="0"/>
      <w:marRight w:val="0"/>
      <w:marTop w:val="0"/>
      <w:marBottom w:val="0"/>
      <w:divBdr>
        <w:top w:val="none" w:sz="0" w:space="0" w:color="auto"/>
        <w:left w:val="none" w:sz="0" w:space="0" w:color="auto"/>
        <w:bottom w:val="none" w:sz="0" w:space="0" w:color="auto"/>
        <w:right w:val="none" w:sz="0" w:space="0" w:color="auto"/>
      </w:divBdr>
    </w:div>
    <w:div w:id="538781183">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662509686">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3475000">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768430791">
      <w:bodyDiv w:val="1"/>
      <w:marLeft w:val="0"/>
      <w:marRight w:val="0"/>
      <w:marTop w:val="0"/>
      <w:marBottom w:val="0"/>
      <w:divBdr>
        <w:top w:val="none" w:sz="0" w:space="0" w:color="auto"/>
        <w:left w:val="none" w:sz="0" w:space="0" w:color="auto"/>
        <w:bottom w:val="none" w:sz="0" w:space="0" w:color="auto"/>
        <w:right w:val="none" w:sz="0" w:space="0" w:color="auto"/>
      </w:divBdr>
    </w:div>
    <w:div w:id="817696316">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99554125">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06052605">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87468355">
      <w:bodyDiv w:val="1"/>
      <w:marLeft w:val="0"/>
      <w:marRight w:val="0"/>
      <w:marTop w:val="0"/>
      <w:marBottom w:val="0"/>
      <w:divBdr>
        <w:top w:val="none" w:sz="0" w:space="0" w:color="auto"/>
        <w:left w:val="none" w:sz="0" w:space="0" w:color="auto"/>
        <w:bottom w:val="none" w:sz="0" w:space="0" w:color="auto"/>
        <w:right w:val="none" w:sz="0" w:space="0" w:color="auto"/>
      </w:divBdr>
    </w:div>
    <w:div w:id="1310354990">
      <w:bodyDiv w:val="1"/>
      <w:marLeft w:val="0"/>
      <w:marRight w:val="0"/>
      <w:marTop w:val="0"/>
      <w:marBottom w:val="0"/>
      <w:divBdr>
        <w:top w:val="none" w:sz="0" w:space="0" w:color="auto"/>
        <w:left w:val="none" w:sz="0" w:space="0" w:color="auto"/>
        <w:bottom w:val="none" w:sz="0" w:space="0" w:color="auto"/>
        <w:right w:val="none" w:sz="0" w:space="0" w:color="auto"/>
      </w:divBdr>
    </w:div>
    <w:div w:id="1524897390">
      <w:bodyDiv w:val="1"/>
      <w:marLeft w:val="0"/>
      <w:marRight w:val="0"/>
      <w:marTop w:val="0"/>
      <w:marBottom w:val="0"/>
      <w:divBdr>
        <w:top w:val="none" w:sz="0" w:space="0" w:color="auto"/>
        <w:left w:val="none" w:sz="0" w:space="0" w:color="auto"/>
        <w:bottom w:val="none" w:sz="0" w:space="0" w:color="auto"/>
        <w:right w:val="none" w:sz="0" w:space="0" w:color="auto"/>
      </w:divBdr>
    </w:div>
    <w:div w:id="1593736383">
      <w:bodyDiv w:val="1"/>
      <w:marLeft w:val="0"/>
      <w:marRight w:val="0"/>
      <w:marTop w:val="0"/>
      <w:marBottom w:val="0"/>
      <w:divBdr>
        <w:top w:val="none" w:sz="0" w:space="0" w:color="auto"/>
        <w:left w:val="none" w:sz="0" w:space="0" w:color="auto"/>
        <w:bottom w:val="none" w:sz="0" w:space="0" w:color="auto"/>
        <w:right w:val="none" w:sz="0" w:space="0" w:color="auto"/>
      </w:divBdr>
    </w:div>
    <w:div w:id="1605571696">
      <w:bodyDiv w:val="1"/>
      <w:marLeft w:val="0"/>
      <w:marRight w:val="0"/>
      <w:marTop w:val="0"/>
      <w:marBottom w:val="0"/>
      <w:divBdr>
        <w:top w:val="none" w:sz="0" w:space="0" w:color="auto"/>
        <w:left w:val="none" w:sz="0" w:space="0" w:color="auto"/>
        <w:bottom w:val="none" w:sz="0" w:space="0" w:color="auto"/>
        <w:right w:val="none" w:sz="0" w:space="0" w:color="auto"/>
      </w:divBdr>
    </w:div>
    <w:div w:id="1643804040">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658073682">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10718877">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 w:id="2088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3.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6789F-F50C-44C2-BBC6-79CE5D4F7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Joanne Connor</cp:lastModifiedBy>
  <cp:revision>12</cp:revision>
  <cp:lastPrinted>2019-08-09T10:50:00Z</cp:lastPrinted>
  <dcterms:created xsi:type="dcterms:W3CDTF">2021-12-22T16:04:00Z</dcterms:created>
  <dcterms:modified xsi:type="dcterms:W3CDTF">2022-01-18T12:54:00Z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