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366E672B" w:rsidR="00A42780" w:rsidRPr="00F65192" w:rsidRDefault="007644DE" w:rsidP="007C7B32">
      <w:pPr>
        <w:jc w:val="center"/>
      </w:pPr>
      <w:r w:rsidRPr="00F65192">
        <w:rPr>
          <w:rFonts w:asciiTheme="minorHAnsi" w:hAnsiTheme="minorHAnsi" w:cstheme="minorHAnsi"/>
          <w:b/>
          <w:bCs/>
          <w:noProof/>
          <w:sz w:val="28"/>
          <w:szCs w:val="28"/>
        </w:rPr>
        <w:t xml:space="preserve">Joint Independent Audit </w:t>
      </w:r>
      <w:r w:rsidR="000D2AFA" w:rsidRPr="00F65192">
        <w:rPr>
          <w:rFonts w:asciiTheme="minorHAnsi" w:hAnsiTheme="minorHAnsi" w:cstheme="minorHAnsi"/>
          <w:b/>
          <w:bCs/>
          <w:noProof/>
          <w:sz w:val="28"/>
          <w:szCs w:val="28"/>
        </w:rPr>
        <w:t>Committee</w:t>
      </w:r>
      <w:r w:rsidR="003E429F" w:rsidRPr="00F65192">
        <w:rPr>
          <w:rFonts w:asciiTheme="minorHAnsi" w:hAnsiTheme="minorHAnsi" w:cstheme="minorHAnsi"/>
          <w:b/>
          <w:bCs/>
          <w:noProof/>
          <w:sz w:val="28"/>
          <w:szCs w:val="28"/>
        </w:rPr>
        <w:t xml:space="preserve"> </w:t>
      </w:r>
      <w:r w:rsidR="002F2E52" w:rsidRPr="00F65192">
        <w:rPr>
          <w:rFonts w:asciiTheme="minorHAnsi" w:hAnsiTheme="minorHAnsi" w:cstheme="minorHAnsi"/>
          <w:b/>
          <w:bCs/>
          <w:noProof/>
          <w:sz w:val="28"/>
          <w:szCs w:val="28"/>
        </w:rPr>
        <w:t>Minutes</w:t>
      </w:r>
    </w:p>
    <w:p w14:paraId="4566B7CA" w14:textId="1B937676" w:rsidR="00455A8A" w:rsidRPr="00F65192" w:rsidRDefault="00455A8A" w:rsidP="00455A8A">
      <w:pPr>
        <w:ind w:left="1843" w:firstLine="2268"/>
        <w:rPr>
          <w:rFonts w:asciiTheme="minorHAnsi" w:hAnsiTheme="minorHAnsi" w:cstheme="minorHAnsi"/>
          <w:b/>
          <w:bCs/>
        </w:rPr>
      </w:pPr>
      <w:r w:rsidRPr="00F65192">
        <w:rPr>
          <w:rFonts w:asciiTheme="minorHAnsi" w:hAnsiTheme="minorHAnsi" w:cstheme="minorHAnsi"/>
          <w:b/>
          <w:noProof/>
          <w:lang w:eastAsia="en-GB"/>
        </w:rPr>
        <w:drawing>
          <wp:anchor distT="0" distB="0" distL="114300" distR="114300" simplePos="0" relativeHeight="251662336" behindDoc="1" locked="0" layoutInCell="1" allowOverlap="1" wp14:anchorId="1FF70716" wp14:editId="1EE62892">
            <wp:simplePos x="0" y="0"/>
            <wp:positionH relativeFrom="margin">
              <wp:posOffset>4909024</wp:posOffset>
            </wp:positionH>
            <wp:positionV relativeFrom="paragraph">
              <wp:posOffset>9211</wp:posOffset>
            </wp:positionV>
            <wp:extent cx="962025" cy="11626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162685"/>
                    </a:xfrm>
                    <a:prstGeom prst="rect">
                      <a:avLst/>
                    </a:prstGeom>
                    <a:noFill/>
                  </pic:spPr>
                </pic:pic>
              </a:graphicData>
            </a:graphic>
            <wp14:sizeRelH relativeFrom="page">
              <wp14:pctWidth>0</wp14:pctWidth>
            </wp14:sizeRelH>
            <wp14:sizeRelV relativeFrom="page">
              <wp14:pctHeight>0</wp14:pctHeight>
            </wp14:sizeRelV>
          </wp:anchor>
        </w:drawing>
      </w:r>
      <w:r w:rsidRPr="00F65192">
        <w:rPr>
          <w:noProof/>
        </w:rPr>
        <w:drawing>
          <wp:anchor distT="0" distB="0" distL="114300" distR="114300" simplePos="0" relativeHeight="251663360" behindDoc="0" locked="0" layoutInCell="1" allowOverlap="1" wp14:anchorId="3474655F" wp14:editId="039C16AA">
            <wp:simplePos x="0" y="0"/>
            <wp:positionH relativeFrom="margin">
              <wp:align>left</wp:align>
            </wp:positionH>
            <wp:positionV relativeFrom="paragraph">
              <wp:posOffset>7620</wp:posOffset>
            </wp:positionV>
            <wp:extent cx="139446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1017905"/>
                    </a:xfrm>
                    <a:prstGeom prst="rect">
                      <a:avLst/>
                    </a:prstGeom>
                  </pic:spPr>
                </pic:pic>
              </a:graphicData>
            </a:graphic>
            <wp14:sizeRelH relativeFrom="page">
              <wp14:pctWidth>0</wp14:pctWidth>
            </wp14:sizeRelH>
            <wp14:sizeRelV relativeFrom="page">
              <wp14:pctHeight>0</wp14:pctHeight>
            </wp14:sizeRelV>
          </wp:anchor>
        </w:drawing>
      </w:r>
    </w:p>
    <w:p w14:paraId="050D1EDE" w14:textId="713C1A5A" w:rsidR="00455A8A" w:rsidRPr="00F65192" w:rsidRDefault="00455A8A" w:rsidP="00455A8A">
      <w:pPr>
        <w:ind w:firstLine="2268"/>
        <w:rPr>
          <w:rFonts w:asciiTheme="minorHAnsi" w:hAnsiTheme="minorHAnsi" w:cstheme="minorHAnsi"/>
        </w:rPr>
      </w:pPr>
      <w:r w:rsidRPr="00F65192">
        <w:rPr>
          <w:rFonts w:asciiTheme="minorHAnsi" w:hAnsiTheme="minorHAnsi" w:cstheme="minorHAnsi"/>
          <w:b/>
          <w:bCs/>
        </w:rPr>
        <w:t>Meeting Date</w:t>
      </w:r>
      <w:r w:rsidRPr="00F65192">
        <w:rPr>
          <w:rFonts w:asciiTheme="minorHAnsi" w:hAnsiTheme="minorHAnsi" w:cstheme="minorHAnsi"/>
        </w:rPr>
        <w:t xml:space="preserve">: </w:t>
      </w:r>
      <w:r w:rsidR="00343BAB">
        <w:rPr>
          <w:rFonts w:asciiTheme="minorHAnsi" w:hAnsiTheme="minorHAnsi" w:cstheme="minorHAnsi"/>
        </w:rPr>
        <w:t>5</w:t>
      </w:r>
      <w:r w:rsidR="00343BAB" w:rsidRPr="00343BAB">
        <w:rPr>
          <w:rFonts w:asciiTheme="minorHAnsi" w:hAnsiTheme="minorHAnsi" w:cstheme="minorHAnsi"/>
          <w:vertAlign w:val="superscript"/>
        </w:rPr>
        <w:t>th</w:t>
      </w:r>
      <w:r w:rsidR="00343BAB">
        <w:rPr>
          <w:rFonts w:asciiTheme="minorHAnsi" w:hAnsiTheme="minorHAnsi" w:cstheme="minorHAnsi"/>
        </w:rPr>
        <w:t xml:space="preserve"> July 2022</w:t>
      </w:r>
    </w:p>
    <w:p w14:paraId="6365D2F5" w14:textId="77777777" w:rsidR="00455A8A" w:rsidRPr="00F65192" w:rsidRDefault="00455A8A" w:rsidP="00455A8A">
      <w:pPr>
        <w:ind w:firstLine="2268"/>
        <w:rPr>
          <w:rFonts w:asciiTheme="minorHAnsi" w:hAnsiTheme="minorHAnsi" w:cstheme="minorHAnsi"/>
        </w:rPr>
      </w:pPr>
    </w:p>
    <w:p w14:paraId="545AF691" w14:textId="6826A4F4" w:rsidR="00455A8A" w:rsidRPr="00F65192" w:rsidRDefault="00455A8A" w:rsidP="00455A8A">
      <w:pPr>
        <w:ind w:firstLine="2268"/>
        <w:rPr>
          <w:rFonts w:asciiTheme="minorHAnsi" w:hAnsiTheme="minorHAnsi" w:cstheme="minorHAnsi"/>
        </w:rPr>
      </w:pPr>
      <w:r w:rsidRPr="00F65192">
        <w:rPr>
          <w:rFonts w:asciiTheme="minorHAnsi" w:hAnsiTheme="minorHAnsi" w:cstheme="minorHAnsi"/>
          <w:b/>
          <w:bCs/>
        </w:rPr>
        <w:t>Duration</w:t>
      </w:r>
      <w:r w:rsidRPr="00F65192">
        <w:rPr>
          <w:rFonts w:asciiTheme="minorHAnsi" w:hAnsiTheme="minorHAnsi" w:cstheme="minorHAnsi"/>
        </w:rPr>
        <w:t xml:space="preserve">: </w:t>
      </w:r>
      <w:r w:rsidR="00343BAB">
        <w:rPr>
          <w:rFonts w:asciiTheme="minorHAnsi" w:hAnsiTheme="minorHAnsi" w:cstheme="minorHAnsi"/>
        </w:rPr>
        <w:t>10:00</w:t>
      </w:r>
      <w:r w:rsidR="00764D9D">
        <w:rPr>
          <w:rFonts w:asciiTheme="minorHAnsi" w:hAnsiTheme="minorHAnsi" w:cstheme="minorHAnsi"/>
        </w:rPr>
        <w:t>am</w:t>
      </w:r>
      <w:r w:rsidR="009D3688" w:rsidRPr="00F65192">
        <w:rPr>
          <w:rFonts w:asciiTheme="minorHAnsi" w:hAnsiTheme="minorHAnsi" w:cstheme="minorHAnsi"/>
        </w:rPr>
        <w:t xml:space="preserve"> </w:t>
      </w:r>
      <w:r w:rsidR="007C1A03" w:rsidRPr="00F65192">
        <w:rPr>
          <w:rFonts w:asciiTheme="minorHAnsi" w:hAnsiTheme="minorHAnsi" w:cstheme="minorHAnsi"/>
        </w:rPr>
        <w:t>–</w:t>
      </w:r>
      <w:r w:rsidR="009D3688" w:rsidRPr="00F65192">
        <w:rPr>
          <w:rFonts w:asciiTheme="minorHAnsi" w:hAnsiTheme="minorHAnsi" w:cstheme="minorHAnsi"/>
        </w:rPr>
        <w:t xml:space="preserve"> </w:t>
      </w:r>
      <w:r w:rsidR="00522420" w:rsidRPr="00F65192">
        <w:rPr>
          <w:rFonts w:asciiTheme="minorHAnsi" w:hAnsiTheme="minorHAnsi" w:cstheme="minorHAnsi"/>
        </w:rPr>
        <w:t>1</w:t>
      </w:r>
      <w:r w:rsidR="00343BAB">
        <w:rPr>
          <w:rFonts w:asciiTheme="minorHAnsi" w:hAnsiTheme="minorHAnsi" w:cstheme="minorHAnsi"/>
        </w:rPr>
        <w:t>3</w:t>
      </w:r>
      <w:r w:rsidR="00764D9D">
        <w:rPr>
          <w:rFonts w:asciiTheme="minorHAnsi" w:hAnsiTheme="minorHAnsi" w:cstheme="minorHAnsi"/>
        </w:rPr>
        <w:t>:0</w:t>
      </w:r>
      <w:r w:rsidR="00522420" w:rsidRPr="00F65192">
        <w:rPr>
          <w:rFonts w:asciiTheme="minorHAnsi" w:hAnsiTheme="minorHAnsi" w:cstheme="minorHAnsi"/>
        </w:rPr>
        <w:t>0pm</w:t>
      </w:r>
    </w:p>
    <w:p w14:paraId="40B1F24A" w14:textId="77777777" w:rsidR="00455A8A" w:rsidRPr="00F65192" w:rsidRDefault="00455A8A" w:rsidP="00455A8A">
      <w:pPr>
        <w:ind w:firstLine="2268"/>
        <w:rPr>
          <w:rFonts w:asciiTheme="minorHAnsi" w:hAnsiTheme="minorHAnsi" w:cstheme="minorHAnsi"/>
        </w:rPr>
      </w:pPr>
    </w:p>
    <w:p w14:paraId="4C13DADE" w14:textId="57DB79FE" w:rsidR="00A42780" w:rsidRPr="00F65192" w:rsidRDefault="00455A8A" w:rsidP="00455A8A">
      <w:pPr>
        <w:ind w:firstLine="2268"/>
        <w:rPr>
          <w:rFonts w:asciiTheme="minorHAnsi" w:hAnsiTheme="minorHAnsi" w:cstheme="minorHAnsi"/>
        </w:rPr>
      </w:pPr>
      <w:r w:rsidRPr="00F65192">
        <w:rPr>
          <w:rFonts w:asciiTheme="minorHAnsi" w:hAnsiTheme="minorHAnsi" w:cstheme="minorHAnsi"/>
          <w:b/>
          <w:bCs/>
        </w:rPr>
        <w:t>Location:</w:t>
      </w:r>
      <w:r w:rsidRPr="00F65192">
        <w:rPr>
          <w:rFonts w:asciiTheme="minorHAnsi" w:hAnsiTheme="minorHAnsi" w:cstheme="minorHAnsi"/>
        </w:rPr>
        <w:t xml:space="preserve"> via Microsoft Teams</w:t>
      </w:r>
      <w:r w:rsidR="00D02BD8">
        <w:rPr>
          <w:rFonts w:asciiTheme="minorHAnsi" w:hAnsiTheme="minorHAnsi" w:cstheme="minorHAnsi"/>
        </w:rPr>
        <w:t xml:space="preserve"> and HQ </w:t>
      </w:r>
      <w:r w:rsidR="00343BAB">
        <w:rPr>
          <w:rFonts w:asciiTheme="minorHAnsi" w:hAnsiTheme="minorHAnsi" w:cstheme="minorHAnsi"/>
        </w:rPr>
        <w:t>Watson Room</w:t>
      </w:r>
    </w:p>
    <w:p w14:paraId="0E138B34" w14:textId="1ED000F7" w:rsidR="00455A8A" w:rsidRPr="00F65192" w:rsidRDefault="00455A8A"/>
    <w:p w14:paraId="2CC1CA9D" w14:textId="3D111D13" w:rsidR="00455A8A" w:rsidRPr="00F65192" w:rsidRDefault="00455A8A"/>
    <w:p w14:paraId="5FA85CE1" w14:textId="499D30B9" w:rsidR="00A42780" w:rsidRPr="00F65192" w:rsidRDefault="00A42780" w:rsidP="001707CE">
      <w:pPr>
        <w:jc w:val="both"/>
      </w:pPr>
    </w:p>
    <w:tbl>
      <w:tblPr>
        <w:tblStyle w:val="TableGrid"/>
        <w:tblW w:w="9992" w:type="dxa"/>
        <w:tblLook w:val="04A0" w:firstRow="1" w:lastRow="0" w:firstColumn="1" w:lastColumn="0" w:noHBand="0" w:noVBand="1"/>
      </w:tblPr>
      <w:tblGrid>
        <w:gridCol w:w="2315"/>
        <w:gridCol w:w="2870"/>
        <w:gridCol w:w="2984"/>
        <w:gridCol w:w="9"/>
        <w:gridCol w:w="1805"/>
        <w:gridCol w:w="9"/>
      </w:tblGrid>
      <w:tr w:rsidR="00F65192" w:rsidRPr="00F65192" w14:paraId="2C89E862" w14:textId="4EED0600" w:rsidTr="005373E7">
        <w:tc>
          <w:tcPr>
            <w:tcW w:w="9992" w:type="dxa"/>
            <w:gridSpan w:val="6"/>
            <w:shd w:val="clear" w:color="auto" w:fill="E7E6E6" w:themeFill="background2"/>
          </w:tcPr>
          <w:p w14:paraId="760C05BD" w14:textId="33A658C5" w:rsidR="001707CE" w:rsidRPr="00F65192" w:rsidRDefault="001707CE" w:rsidP="00C15163">
            <w:pPr>
              <w:jc w:val="both"/>
              <w:rPr>
                <w:rFonts w:asciiTheme="minorHAnsi" w:hAnsiTheme="minorHAnsi" w:cstheme="minorHAnsi"/>
                <w:b/>
                <w:bCs/>
                <w:sz w:val="22"/>
              </w:rPr>
            </w:pPr>
            <w:r w:rsidRPr="00F65192">
              <w:rPr>
                <w:rFonts w:asciiTheme="minorHAnsi" w:hAnsiTheme="minorHAnsi" w:cstheme="minorHAnsi"/>
                <w:b/>
                <w:bCs/>
                <w:sz w:val="22"/>
              </w:rPr>
              <w:t>Attendees</w:t>
            </w:r>
          </w:p>
        </w:tc>
      </w:tr>
      <w:tr w:rsidR="00F65192" w:rsidRPr="00F65192" w14:paraId="6AF26E7F" w14:textId="46451866" w:rsidTr="005373E7">
        <w:trPr>
          <w:gridAfter w:val="1"/>
          <w:wAfter w:w="9" w:type="dxa"/>
          <w:trHeight w:val="313"/>
        </w:trPr>
        <w:tc>
          <w:tcPr>
            <w:tcW w:w="2315" w:type="dxa"/>
            <w:shd w:val="clear" w:color="auto" w:fill="D0CECE" w:themeFill="background2" w:themeFillShade="E6"/>
          </w:tcPr>
          <w:p w14:paraId="29CFBD14" w14:textId="62287906" w:rsidR="001A4D34" w:rsidRPr="00F65192" w:rsidRDefault="007644DE" w:rsidP="00C84642">
            <w:pPr>
              <w:rPr>
                <w:rFonts w:asciiTheme="minorHAnsi" w:hAnsiTheme="minorHAnsi" w:cstheme="minorHAnsi"/>
                <w:b/>
                <w:bCs/>
                <w:sz w:val="22"/>
              </w:rPr>
            </w:pPr>
            <w:r w:rsidRPr="00F65192">
              <w:rPr>
                <w:rFonts w:asciiTheme="minorHAnsi" w:hAnsiTheme="minorHAnsi" w:cstheme="minorHAnsi"/>
                <w:b/>
                <w:bCs/>
                <w:sz w:val="22"/>
              </w:rPr>
              <w:t xml:space="preserve">Joint Independent Audit </w:t>
            </w:r>
            <w:r w:rsidR="000D2AFA" w:rsidRPr="00F65192">
              <w:rPr>
                <w:rFonts w:asciiTheme="minorHAnsi" w:hAnsiTheme="minorHAnsi" w:cstheme="minorHAnsi"/>
                <w:b/>
                <w:bCs/>
                <w:sz w:val="22"/>
              </w:rPr>
              <w:t>Committee</w:t>
            </w:r>
            <w:r w:rsidR="001A4D34" w:rsidRPr="00F65192">
              <w:rPr>
                <w:rFonts w:asciiTheme="minorHAnsi" w:hAnsiTheme="minorHAnsi" w:cstheme="minorHAnsi"/>
                <w:b/>
                <w:bCs/>
                <w:sz w:val="22"/>
              </w:rPr>
              <w:t xml:space="preserve"> </w:t>
            </w:r>
            <w:r w:rsidR="00566031" w:rsidRPr="00F65192">
              <w:rPr>
                <w:rFonts w:asciiTheme="minorHAnsi" w:hAnsiTheme="minorHAnsi" w:cstheme="minorHAnsi"/>
                <w:b/>
                <w:bCs/>
                <w:sz w:val="22"/>
              </w:rPr>
              <w:t>(</w:t>
            </w:r>
            <w:r w:rsidRPr="00F65192">
              <w:rPr>
                <w:rFonts w:asciiTheme="minorHAnsi" w:hAnsiTheme="minorHAnsi" w:cstheme="minorHAnsi"/>
                <w:b/>
                <w:bCs/>
                <w:sz w:val="22"/>
              </w:rPr>
              <w:t>JIAC</w:t>
            </w:r>
            <w:r w:rsidR="00566031" w:rsidRPr="00F65192">
              <w:rPr>
                <w:rFonts w:asciiTheme="minorHAnsi" w:hAnsiTheme="minorHAnsi" w:cstheme="minorHAnsi"/>
                <w:b/>
                <w:bCs/>
                <w:sz w:val="22"/>
              </w:rPr>
              <w:t xml:space="preserve">) </w:t>
            </w:r>
            <w:r w:rsidR="001A4D34" w:rsidRPr="00F65192">
              <w:rPr>
                <w:rFonts w:asciiTheme="minorHAnsi" w:hAnsiTheme="minorHAnsi" w:cstheme="minorHAnsi"/>
                <w:b/>
                <w:bCs/>
                <w:sz w:val="22"/>
              </w:rPr>
              <w:t>Members</w:t>
            </w:r>
          </w:p>
        </w:tc>
        <w:tc>
          <w:tcPr>
            <w:tcW w:w="2870" w:type="dxa"/>
            <w:shd w:val="clear" w:color="auto" w:fill="D0CECE" w:themeFill="background2" w:themeFillShade="E6"/>
          </w:tcPr>
          <w:p w14:paraId="659354B6" w14:textId="272036CC" w:rsidR="001A4D34" w:rsidRPr="00F65192" w:rsidRDefault="00D47DB3" w:rsidP="00C84642">
            <w:pPr>
              <w:rPr>
                <w:rFonts w:asciiTheme="minorHAnsi" w:hAnsiTheme="minorHAnsi" w:cstheme="minorHAnsi"/>
                <w:b/>
                <w:bCs/>
                <w:sz w:val="22"/>
              </w:rPr>
            </w:pPr>
            <w:r w:rsidRPr="00F65192">
              <w:rPr>
                <w:rFonts w:asciiTheme="minorHAnsi" w:hAnsiTheme="minorHAnsi" w:cstheme="minorHAnsi"/>
                <w:b/>
                <w:bCs/>
                <w:sz w:val="22"/>
              </w:rPr>
              <w:t>Durham</w:t>
            </w:r>
            <w:r w:rsidR="001A4D34" w:rsidRPr="00F65192">
              <w:rPr>
                <w:rFonts w:asciiTheme="minorHAnsi" w:hAnsiTheme="minorHAnsi" w:cstheme="minorHAnsi"/>
                <w:b/>
                <w:bCs/>
                <w:sz w:val="22"/>
              </w:rPr>
              <w:t xml:space="preserve"> Police</w:t>
            </w:r>
            <w:r w:rsidR="002B19FD" w:rsidRPr="00F65192">
              <w:rPr>
                <w:rFonts w:asciiTheme="minorHAnsi" w:hAnsiTheme="minorHAnsi" w:cstheme="minorHAnsi"/>
                <w:b/>
                <w:bCs/>
                <w:sz w:val="22"/>
              </w:rPr>
              <w:t xml:space="preserve"> and</w:t>
            </w:r>
            <w:r w:rsidR="001A4D34" w:rsidRPr="00F65192">
              <w:rPr>
                <w:rFonts w:asciiTheme="minorHAnsi" w:hAnsiTheme="minorHAnsi" w:cstheme="minorHAnsi"/>
                <w:b/>
                <w:bCs/>
                <w:sz w:val="22"/>
              </w:rPr>
              <w:t xml:space="preserve"> Crime Commissioner</w:t>
            </w:r>
            <w:r w:rsidRPr="00F65192">
              <w:rPr>
                <w:rFonts w:asciiTheme="minorHAnsi" w:hAnsiTheme="minorHAnsi" w:cstheme="minorHAnsi"/>
                <w:b/>
                <w:bCs/>
                <w:sz w:val="22"/>
              </w:rPr>
              <w:t>’s Office</w:t>
            </w:r>
            <w:r w:rsidR="001A4D34" w:rsidRPr="00F65192">
              <w:rPr>
                <w:rFonts w:asciiTheme="minorHAnsi" w:hAnsiTheme="minorHAnsi" w:cstheme="minorHAnsi"/>
                <w:b/>
                <w:bCs/>
                <w:sz w:val="22"/>
              </w:rPr>
              <w:t xml:space="preserve"> </w:t>
            </w:r>
          </w:p>
        </w:tc>
        <w:tc>
          <w:tcPr>
            <w:tcW w:w="2984" w:type="dxa"/>
            <w:shd w:val="clear" w:color="auto" w:fill="D0CECE" w:themeFill="background2" w:themeFillShade="E6"/>
          </w:tcPr>
          <w:p w14:paraId="0346DDAD" w14:textId="211B6051" w:rsidR="001A4D34" w:rsidRPr="00F65192" w:rsidRDefault="001A4D34" w:rsidP="00C84642">
            <w:pPr>
              <w:rPr>
                <w:rFonts w:asciiTheme="minorHAnsi" w:hAnsiTheme="minorHAnsi" w:cstheme="minorHAnsi"/>
                <w:b/>
                <w:bCs/>
                <w:sz w:val="22"/>
              </w:rPr>
            </w:pPr>
            <w:r w:rsidRPr="00F65192">
              <w:rPr>
                <w:rFonts w:asciiTheme="minorHAnsi" w:hAnsiTheme="minorHAnsi" w:cstheme="minorHAnsi"/>
                <w:b/>
                <w:bCs/>
                <w:sz w:val="22"/>
              </w:rPr>
              <w:t>Durham Constabulary</w:t>
            </w:r>
          </w:p>
        </w:tc>
        <w:tc>
          <w:tcPr>
            <w:tcW w:w="1814" w:type="dxa"/>
            <w:gridSpan w:val="2"/>
            <w:shd w:val="clear" w:color="auto" w:fill="D0CECE" w:themeFill="background2" w:themeFillShade="E6"/>
          </w:tcPr>
          <w:p w14:paraId="63C5DAE4" w14:textId="251124F8" w:rsidR="001A4D34" w:rsidRPr="00F65192" w:rsidRDefault="001A4D34" w:rsidP="00C84642">
            <w:pPr>
              <w:rPr>
                <w:rFonts w:asciiTheme="minorHAnsi" w:hAnsiTheme="minorHAnsi" w:cstheme="minorHAnsi"/>
                <w:b/>
                <w:bCs/>
                <w:sz w:val="22"/>
              </w:rPr>
            </w:pPr>
            <w:r w:rsidRPr="00F65192">
              <w:rPr>
                <w:rFonts w:asciiTheme="minorHAnsi" w:hAnsiTheme="minorHAnsi" w:cstheme="minorHAnsi"/>
                <w:b/>
                <w:bCs/>
                <w:sz w:val="22"/>
              </w:rPr>
              <w:t xml:space="preserve">Internal </w:t>
            </w:r>
            <w:r w:rsidR="00D47DB3" w:rsidRPr="00F65192">
              <w:rPr>
                <w:rFonts w:asciiTheme="minorHAnsi" w:hAnsiTheme="minorHAnsi" w:cstheme="minorHAnsi"/>
                <w:b/>
                <w:bCs/>
                <w:sz w:val="22"/>
              </w:rPr>
              <w:t xml:space="preserve">(IA) </w:t>
            </w:r>
            <w:r w:rsidRPr="00F65192">
              <w:rPr>
                <w:rFonts w:asciiTheme="minorHAnsi" w:hAnsiTheme="minorHAnsi" w:cstheme="minorHAnsi"/>
                <w:b/>
                <w:bCs/>
                <w:sz w:val="22"/>
              </w:rPr>
              <w:t>&amp; External Audit</w:t>
            </w:r>
            <w:r w:rsidR="00D47DB3" w:rsidRPr="00F65192">
              <w:rPr>
                <w:rFonts w:asciiTheme="minorHAnsi" w:hAnsiTheme="minorHAnsi" w:cstheme="minorHAnsi"/>
                <w:b/>
                <w:bCs/>
                <w:sz w:val="22"/>
              </w:rPr>
              <w:t xml:space="preserve"> (EA)</w:t>
            </w:r>
          </w:p>
        </w:tc>
      </w:tr>
      <w:tr w:rsidR="00F65192" w:rsidRPr="00F65192" w14:paraId="157364CF" w14:textId="386B54DD" w:rsidTr="005373E7">
        <w:trPr>
          <w:gridAfter w:val="1"/>
          <w:wAfter w:w="9" w:type="dxa"/>
          <w:trHeight w:val="326"/>
        </w:trPr>
        <w:tc>
          <w:tcPr>
            <w:tcW w:w="2315" w:type="dxa"/>
          </w:tcPr>
          <w:p w14:paraId="6CAC517D" w14:textId="19E3FAB0" w:rsidR="007C4735" w:rsidRDefault="007C4735" w:rsidP="00C84642">
            <w:pPr>
              <w:rPr>
                <w:rFonts w:asciiTheme="minorHAnsi" w:hAnsiTheme="minorHAnsi" w:cstheme="minorHAnsi"/>
                <w:b/>
                <w:bCs/>
                <w:sz w:val="22"/>
              </w:rPr>
            </w:pPr>
            <w:r w:rsidRPr="00F65192">
              <w:rPr>
                <w:rFonts w:asciiTheme="minorHAnsi" w:hAnsiTheme="minorHAnsi" w:cstheme="minorHAnsi"/>
                <w:b/>
                <w:bCs/>
                <w:sz w:val="22"/>
              </w:rPr>
              <w:t xml:space="preserve">Chair:  </w:t>
            </w:r>
          </w:p>
          <w:p w14:paraId="5A14FD9D" w14:textId="6D59919A" w:rsidR="00343BAB" w:rsidRPr="00343BAB" w:rsidRDefault="00343BAB" w:rsidP="00C84642">
            <w:pPr>
              <w:rPr>
                <w:rFonts w:asciiTheme="minorHAnsi" w:hAnsiTheme="minorHAnsi" w:cstheme="minorHAnsi"/>
                <w:sz w:val="22"/>
              </w:rPr>
            </w:pPr>
            <w:r w:rsidRPr="00343BAB">
              <w:rPr>
                <w:rFonts w:asciiTheme="minorHAnsi" w:hAnsiTheme="minorHAnsi" w:cstheme="minorHAnsi"/>
                <w:sz w:val="22"/>
              </w:rPr>
              <w:t>Mr Eddie Bell</w:t>
            </w:r>
          </w:p>
          <w:p w14:paraId="7F961883" w14:textId="68AE83AB" w:rsidR="007C4735" w:rsidRPr="00F65192" w:rsidRDefault="007C4735" w:rsidP="00C84642">
            <w:pPr>
              <w:rPr>
                <w:rFonts w:asciiTheme="minorHAnsi" w:hAnsiTheme="minorHAnsi" w:cstheme="minorHAnsi"/>
                <w:b/>
                <w:bCs/>
                <w:sz w:val="22"/>
              </w:rPr>
            </w:pPr>
          </w:p>
        </w:tc>
        <w:tc>
          <w:tcPr>
            <w:tcW w:w="2870" w:type="dxa"/>
          </w:tcPr>
          <w:p w14:paraId="2CF82637" w14:textId="392DD460" w:rsidR="0037476D" w:rsidRDefault="00DE157F" w:rsidP="0037476D">
            <w:pPr>
              <w:rPr>
                <w:rFonts w:asciiTheme="minorHAnsi" w:hAnsiTheme="minorHAnsi" w:cstheme="minorHAnsi"/>
                <w:sz w:val="22"/>
              </w:rPr>
            </w:pPr>
            <w:r>
              <w:rPr>
                <w:rFonts w:asciiTheme="minorHAnsi" w:hAnsiTheme="minorHAnsi" w:cstheme="minorHAnsi"/>
                <w:sz w:val="22"/>
              </w:rPr>
              <w:t>Miss Ashleigh White</w:t>
            </w:r>
          </w:p>
          <w:p w14:paraId="2E394716" w14:textId="79157324" w:rsidR="00DE157F" w:rsidRPr="00F65192" w:rsidRDefault="00DE157F" w:rsidP="0037476D">
            <w:pPr>
              <w:rPr>
                <w:rFonts w:asciiTheme="minorHAnsi" w:hAnsiTheme="minorHAnsi" w:cstheme="minorHAnsi"/>
                <w:sz w:val="22"/>
              </w:rPr>
            </w:pPr>
            <w:r>
              <w:rPr>
                <w:rFonts w:asciiTheme="minorHAnsi" w:hAnsiTheme="minorHAnsi" w:cstheme="minorHAnsi"/>
                <w:sz w:val="22"/>
              </w:rPr>
              <w:t>Interim Personal Assistant to the Chief Executive and PCC</w:t>
            </w:r>
          </w:p>
          <w:p w14:paraId="1405363E" w14:textId="1E1654F7" w:rsidR="007C4735" w:rsidRPr="00F65192" w:rsidRDefault="007C4735" w:rsidP="0074656B">
            <w:pPr>
              <w:rPr>
                <w:rFonts w:asciiTheme="minorHAnsi" w:hAnsiTheme="minorHAnsi" w:cstheme="minorHAnsi"/>
                <w:sz w:val="22"/>
              </w:rPr>
            </w:pPr>
          </w:p>
        </w:tc>
        <w:tc>
          <w:tcPr>
            <w:tcW w:w="2984" w:type="dxa"/>
          </w:tcPr>
          <w:p w14:paraId="6D93F396" w14:textId="5E800B24" w:rsidR="007C4735" w:rsidRPr="00F65192" w:rsidRDefault="006C0DA3" w:rsidP="00C84642">
            <w:pPr>
              <w:rPr>
                <w:rFonts w:asciiTheme="minorHAnsi" w:hAnsiTheme="minorHAnsi" w:cstheme="minorHAnsi"/>
                <w:sz w:val="22"/>
              </w:rPr>
            </w:pPr>
            <w:r w:rsidRPr="00F65192">
              <w:rPr>
                <w:rFonts w:asciiTheme="minorHAnsi" w:hAnsiTheme="minorHAnsi" w:cstheme="minorHAnsi"/>
                <w:sz w:val="22"/>
              </w:rPr>
              <w:t xml:space="preserve">Mr Gary Ridley </w:t>
            </w:r>
            <w:r>
              <w:rPr>
                <w:rFonts w:asciiTheme="minorHAnsi" w:hAnsiTheme="minorHAnsi" w:cstheme="minorHAnsi"/>
                <w:sz w:val="22"/>
              </w:rPr>
              <w:t xml:space="preserve">- </w:t>
            </w:r>
            <w:r w:rsidRPr="00F65192">
              <w:rPr>
                <w:rFonts w:asciiTheme="minorHAnsi" w:hAnsiTheme="minorHAnsi" w:cstheme="minorHAnsi"/>
                <w:sz w:val="22"/>
              </w:rPr>
              <w:t>Assistant Chief Officer &amp; Joint Chief Finance Officer</w:t>
            </w:r>
            <w:r>
              <w:rPr>
                <w:rFonts w:asciiTheme="minorHAnsi" w:hAnsiTheme="minorHAnsi" w:cstheme="minorHAnsi"/>
                <w:sz w:val="22"/>
              </w:rPr>
              <w:t xml:space="preserve"> (ACO/JCFO)</w:t>
            </w:r>
          </w:p>
        </w:tc>
        <w:tc>
          <w:tcPr>
            <w:tcW w:w="1814" w:type="dxa"/>
            <w:gridSpan w:val="2"/>
          </w:tcPr>
          <w:p w14:paraId="08A37BAE" w14:textId="078BAF15" w:rsidR="007C4735" w:rsidRPr="00F65192" w:rsidRDefault="007C4735" w:rsidP="00C84642">
            <w:pPr>
              <w:rPr>
                <w:rFonts w:asciiTheme="minorHAnsi" w:hAnsiTheme="minorHAnsi" w:cstheme="minorHAnsi"/>
                <w:sz w:val="22"/>
              </w:rPr>
            </w:pPr>
            <w:r w:rsidRPr="00F65192">
              <w:rPr>
                <w:rFonts w:asciiTheme="minorHAnsi" w:hAnsiTheme="minorHAnsi" w:cstheme="minorHAnsi"/>
                <w:sz w:val="22"/>
              </w:rPr>
              <w:t>M</w:t>
            </w:r>
            <w:r w:rsidR="00FB1D16">
              <w:rPr>
                <w:rFonts w:asciiTheme="minorHAnsi" w:hAnsiTheme="minorHAnsi" w:cstheme="minorHAnsi"/>
                <w:sz w:val="22"/>
              </w:rPr>
              <w:t>r</w:t>
            </w:r>
            <w:r w:rsidR="00820BAF">
              <w:rPr>
                <w:rFonts w:asciiTheme="minorHAnsi" w:hAnsiTheme="minorHAnsi" w:cstheme="minorHAnsi"/>
                <w:sz w:val="22"/>
              </w:rPr>
              <w:t xml:space="preserve">s Nicola </w:t>
            </w:r>
            <w:r w:rsidR="00FB1D16">
              <w:rPr>
                <w:rFonts w:asciiTheme="minorHAnsi" w:hAnsiTheme="minorHAnsi" w:cstheme="minorHAnsi"/>
                <w:sz w:val="22"/>
              </w:rPr>
              <w:t>Cooke</w:t>
            </w:r>
            <w:r w:rsidR="00820BAF">
              <w:rPr>
                <w:rFonts w:asciiTheme="minorHAnsi" w:hAnsiTheme="minorHAnsi" w:cstheme="minorHAnsi"/>
                <w:sz w:val="22"/>
              </w:rPr>
              <w:t xml:space="preserve"> (NC) </w:t>
            </w:r>
            <w:r w:rsidRPr="00F65192">
              <w:rPr>
                <w:rFonts w:asciiTheme="minorHAnsi" w:hAnsiTheme="minorHAnsi" w:cstheme="minorHAnsi"/>
                <w:sz w:val="22"/>
              </w:rPr>
              <w:t>Durham County Council</w:t>
            </w:r>
            <w:r w:rsidR="00D47DB3" w:rsidRPr="00F65192">
              <w:rPr>
                <w:rFonts w:asciiTheme="minorHAnsi" w:hAnsiTheme="minorHAnsi" w:cstheme="minorHAnsi"/>
                <w:sz w:val="22"/>
              </w:rPr>
              <w:t xml:space="preserve"> (I</w:t>
            </w:r>
            <w:r w:rsidR="007A27F3" w:rsidRPr="00F65192">
              <w:rPr>
                <w:rFonts w:asciiTheme="minorHAnsi" w:hAnsiTheme="minorHAnsi" w:cstheme="minorHAnsi"/>
                <w:sz w:val="22"/>
              </w:rPr>
              <w:t xml:space="preserve">nternal </w:t>
            </w:r>
            <w:r w:rsidR="00D47DB3" w:rsidRPr="00F65192">
              <w:rPr>
                <w:rFonts w:asciiTheme="minorHAnsi" w:hAnsiTheme="minorHAnsi" w:cstheme="minorHAnsi"/>
                <w:sz w:val="22"/>
              </w:rPr>
              <w:t>A</w:t>
            </w:r>
            <w:r w:rsidR="007A27F3" w:rsidRPr="00F65192">
              <w:rPr>
                <w:rFonts w:asciiTheme="minorHAnsi" w:hAnsiTheme="minorHAnsi" w:cstheme="minorHAnsi"/>
                <w:sz w:val="22"/>
              </w:rPr>
              <w:t>udit</w:t>
            </w:r>
            <w:r w:rsidR="00D47DB3" w:rsidRPr="00F65192">
              <w:rPr>
                <w:rFonts w:asciiTheme="minorHAnsi" w:hAnsiTheme="minorHAnsi" w:cstheme="minorHAnsi"/>
                <w:sz w:val="22"/>
              </w:rPr>
              <w:t>)</w:t>
            </w:r>
          </w:p>
        </w:tc>
      </w:tr>
      <w:tr w:rsidR="00343BAB" w:rsidRPr="00F65192" w14:paraId="0E212BA5" w14:textId="77777777" w:rsidTr="005373E7">
        <w:trPr>
          <w:gridAfter w:val="1"/>
          <w:wAfter w:w="9" w:type="dxa"/>
          <w:trHeight w:val="326"/>
        </w:trPr>
        <w:tc>
          <w:tcPr>
            <w:tcW w:w="2315" w:type="dxa"/>
          </w:tcPr>
          <w:p w14:paraId="5500242D" w14:textId="77777777" w:rsidR="00343BAB" w:rsidRDefault="00343BAB" w:rsidP="00C84642">
            <w:pPr>
              <w:rPr>
                <w:rFonts w:asciiTheme="minorHAnsi" w:hAnsiTheme="minorHAnsi" w:cstheme="minorHAnsi"/>
                <w:b/>
                <w:bCs/>
                <w:sz w:val="22"/>
              </w:rPr>
            </w:pPr>
            <w:r>
              <w:rPr>
                <w:rFonts w:asciiTheme="minorHAnsi" w:hAnsiTheme="minorHAnsi" w:cstheme="minorHAnsi"/>
                <w:b/>
                <w:bCs/>
                <w:sz w:val="22"/>
              </w:rPr>
              <w:t>Vice Chair:</w:t>
            </w:r>
          </w:p>
          <w:p w14:paraId="20856F6F" w14:textId="0FF2D402" w:rsidR="00343BAB" w:rsidRPr="00343BAB" w:rsidRDefault="00343BAB" w:rsidP="00C84642">
            <w:pPr>
              <w:rPr>
                <w:rFonts w:asciiTheme="minorHAnsi" w:hAnsiTheme="minorHAnsi" w:cstheme="minorHAnsi"/>
                <w:sz w:val="22"/>
              </w:rPr>
            </w:pPr>
            <w:r w:rsidRPr="00343BAB">
              <w:rPr>
                <w:rFonts w:asciiTheme="minorHAnsi" w:hAnsiTheme="minorHAnsi" w:cstheme="minorHAnsi"/>
                <w:sz w:val="22"/>
              </w:rPr>
              <w:t>Mr Mac Williams J.P.</w:t>
            </w:r>
          </w:p>
        </w:tc>
        <w:tc>
          <w:tcPr>
            <w:tcW w:w="2870" w:type="dxa"/>
          </w:tcPr>
          <w:p w14:paraId="66903BCE" w14:textId="77777777" w:rsidR="00343BAB" w:rsidRDefault="00DE157F" w:rsidP="0037476D">
            <w:pPr>
              <w:rPr>
                <w:rFonts w:asciiTheme="minorHAnsi" w:hAnsiTheme="minorHAnsi" w:cstheme="minorHAnsi"/>
                <w:sz w:val="22"/>
              </w:rPr>
            </w:pPr>
            <w:r>
              <w:rPr>
                <w:rFonts w:asciiTheme="minorHAnsi" w:hAnsiTheme="minorHAnsi" w:cstheme="minorHAnsi"/>
                <w:sz w:val="22"/>
              </w:rPr>
              <w:t>Mrs Sweety Sahani</w:t>
            </w:r>
          </w:p>
          <w:p w14:paraId="3A10C4E6" w14:textId="334CCBD1" w:rsidR="00DE157F" w:rsidRPr="00F65192" w:rsidRDefault="00DE157F" w:rsidP="0037476D">
            <w:pPr>
              <w:rPr>
                <w:rFonts w:asciiTheme="minorHAnsi" w:hAnsiTheme="minorHAnsi" w:cstheme="minorHAnsi"/>
                <w:sz w:val="22"/>
              </w:rPr>
            </w:pPr>
            <w:r>
              <w:rPr>
                <w:rFonts w:asciiTheme="minorHAnsi" w:hAnsiTheme="minorHAnsi" w:cstheme="minorHAnsi"/>
                <w:sz w:val="22"/>
              </w:rPr>
              <w:t>Head of Private Office</w:t>
            </w:r>
          </w:p>
        </w:tc>
        <w:tc>
          <w:tcPr>
            <w:tcW w:w="2984" w:type="dxa"/>
          </w:tcPr>
          <w:p w14:paraId="305E81A6" w14:textId="0EF78439" w:rsidR="00343BAB" w:rsidRPr="00F65192" w:rsidRDefault="00820BAF" w:rsidP="00C84642">
            <w:pPr>
              <w:rPr>
                <w:rFonts w:asciiTheme="minorHAnsi" w:hAnsiTheme="minorHAnsi" w:cstheme="minorHAnsi"/>
                <w:sz w:val="22"/>
              </w:rPr>
            </w:pPr>
            <w:r>
              <w:rPr>
                <w:rFonts w:asciiTheme="minorHAnsi" w:hAnsiTheme="minorHAnsi" w:cstheme="minorHAnsi"/>
                <w:sz w:val="22"/>
              </w:rPr>
              <w:t xml:space="preserve">Chief Inspector Jason </w:t>
            </w:r>
            <w:proofErr w:type="spellStart"/>
            <w:r>
              <w:rPr>
                <w:rFonts w:asciiTheme="minorHAnsi" w:hAnsiTheme="minorHAnsi" w:cstheme="minorHAnsi"/>
                <w:sz w:val="22"/>
              </w:rPr>
              <w:t>Meecham</w:t>
            </w:r>
            <w:proofErr w:type="spellEnd"/>
          </w:p>
        </w:tc>
        <w:tc>
          <w:tcPr>
            <w:tcW w:w="1814" w:type="dxa"/>
            <w:gridSpan w:val="2"/>
          </w:tcPr>
          <w:p w14:paraId="34A08BD5" w14:textId="6E5A364D" w:rsidR="00343BAB" w:rsidRPr="00F65192" w:rsidRDefault="00DE157F" w:rsidP="00C84642">
            <w:pPr>
              <w:rPr>
                <w:rFonts w:asciiTheme="minorHAnsi" w:hAnsiTheme="minorHAnsi" w:cstheme="minorHAnsi"/>
                <w:sz w:val="22"/>
              </w:rPr>
            </w:pPr>
            <w:r w:rsidRPr="00F65192">
              <w:rPr>
                <w:rFonts w:asciiTheme="minorHAnsi" w:hAnsiTheme="minorHAnsi" w:cstheme="minorHAnsi"/>
                <w:sz w:val="22"/>
              </w:rPr>
              <w:t>Mr James Collins (JC) Mazars (External Audit)</w:t>
            </w:r>
          </w:p>
        </w:tc>
      </w:tr>
      <w:tr w:rsidR="00F65192" w:rsidRPr="00F65192" w14:paraId="123D1D1A" w14:textId="77777777" w:rsidTr="005373E7">
        <w:trPr>
          <w:gridAfter w:val="1"/>
          <w:wAfter w:w="9" w:type="dxa"/>
          <w:trHeight w:val="326"/>
        </w:trPr>
        <w:tc>
          <w:tcPr>
            <w:tcW w:w="2315" w:type="dxa"/>
          </w:tcPr>
          <w:p w14:paraId="0A4B1F3D" w14:textId="54A089B7" w:rsidR="0034337B" w:rsidRPr="00D02BD8" w:rsidRDefault="00D02BD8" w:rsidP="0034337B">
            <w:pPr>
              <w:rPr>
                <w:rFonts w:asciiTheme="minorHAnsi" w:hAnsiTheme="minorHAnsi" w:cstheme="minorHAnsi"/>
                <w:sz w:val="22"/>
              </w:rPr>
            </w:pPr>
            <w:r w:rsidRPr="00D02BD8">
              <w:rPr>
                <w:rFonts w:asciiTheme="minorHAnsi" w:hAnsiTheme="minorHAnsi" w:cstheme="minorHAnsi"/>
                <w:sz w:val="22"/>
              </w:rPr>
              <w:t>Mrs Jenny Flynn</w:t>
            </w:r>
          </w:p>
        </w:tc>
        <w:tc>
          <w:tcPr>
            <w:tcW w:w="2870" w:type="dxa"/>
          </w:tcPr>
          <w:p w14:paraId="7EFA165D" w14:textId="4365197B" w:rsidR="0034337B" w:rsidRPr="00F65192" w:rsidRDefault="0034337B" w:rsidP="00DE157F">
            <w:pPr>
              <w:rPr>
                <w:rFonts w:asciiTheme="minorHAnsi" w:hAnsiTheme="minorHAnsi" w:cstheme="minorHAnsi"/>
                <w:sz w:val="22"/>
              </w:rPr>
            </w:pPr>
          </w:p>
        </w:tc>
        <w:tc>
          <w:tcPr>
            <w:tcW w:w="2984" w:type="dxa"/>
          </w:tcPr>
          <w:p w14:paraId="5B38D842" w14:textId="18D7FD15" w:rsidR="0034337B" w:rsidRPr="00F65192" w:rsidRDefault="00820BAF" w:rsidP="0034337B">
            <w:pPr>
              <w:rPr>
                <w:rFonts w:asciiTheme="minorHAnsi" w:hAnsiTheme="minorHAnsi" w:cstheme="minorHAnsi"/>
                <w:sz w:val="22"/>
              </w:rPr>
            </w:pPr>
            <w:r>
              <w:rPr>
                <w:rFonts w:asciiTheme="minorHAnsi" w:hAnsiTheme="minorHAnsi" w:cstheme="minorHAnsi"/>
                <w:sz w:val="22"/>
              </w:rPr>
              <w:t>Chief Inspector Emma Kay</w:t>
            </w:r>
          </w:p>
        </w:tc>
        <w:tc>
          <w:tcPr>
            <w:tcW w:w="1814" w:type="dxa"/>
            <w:gridSpan w:val="2"/>
          </w:tcPr>
          <w:p w14:paraId="2ECD3A2A" w14:textId="551F0073" w:rsidR="0034337B" w:rsidRPr="00F65192" w:rsidRDefault="0034337B" w:rsidP="0034337B">
            <w:pPr>
              <w:rPr>
                <w:rFonts w:asciiTheme="minorHAnsi" w:hAnsiTheme="minorHAnsi" w:cstheme="minorHAnsi"/>
                <w:sz w:val="22"/>
              </w:rPr>
            </w:pPr>
          </w:p>
        </w:tc>
      </w:tr>
      <w:tr w:rsidR="00F65192" w:rsidRPr="00F65192" w14:paraId="5A94B5ED" w14:textId="77777777" w:rsidTr="005373E7">
        <w:trPr>
          <w:gridAfter w:val="1"/>
          <w:wAfter w:w="9" w:type="dxa"/>
          <w:trHeight w:val="326"/>
        </w:trPr>
        <w:tc>
          <w:tcPr>
            <w:tcW w:w="2315" w:type="dxa"/>
          </w:tcPr>
          <w:p w14:paraId="095C843A" w14:textId="5316868A" w:rsidR="0034337B" w:rsidRPr="00F65192" w:rsidRDefault="00A27FE7" w:rsidP="0034337B">
            <w:pPr>
              <w:rPr>
                <w:rFonts w:asciiTheme="minorHAnsi" w:hAnsiTheme="minorHAnsi" w:cstheme="minorHAnsi"/>
                <w:sz w:val="22"/>
              </w:rPr>
            </w:pPr>
            <w:r>
              <w:rPr>
                <w:rFonts w:asciiTheme="minorHAnsi" w:hAnsiTheme="minorHAnsi" w:cstheme="minorHAnsi"/>
                <w:sz w:val="22"/>
              </w:rPr>
              <w:t xml:space="preserve">Dr Richard </w:t>
            </w:r>
            <w:proofErr w:type="spellStart"/>
            <w:r>
              <w:rPr>
                <w:rFonts w:asciiTheme="minorHAnsi" w:hAnsiTheme="minorHAnsi" w:cstheme="minorHAnsi"/>
                <w:sz w:val="22"/>
              </w:rPr>
              <w:t>Scothon</w:t>
            </w:r>
            <w:proofErr w:type="spellEnd"/>
            <w:r>
              <w:rPr>
                <w:rFonts w:asciiTheme="minorHAnsi" w:hAnsiTheme="minorHAnsi" w:cstheme="minorHAnsi"/>
                <w:sz w:val="22"/>
              </w:rPr>
              <w:t xml:space="preserve"> (RS)</w:t>
            </w:r>
          </w:p>
        </w:tc>
        <w:tc>
          <w:tcPr>
            <w:tcW w:w="2870" w:type="dxa"/>
          </w:tcPr>
          <w:p w14:paraId="3D495866" w14:textId="2433DA35" w:rsidR="0034337B" w:rsidRPr="00F65192" w:rsidRDefault="0034337B" w:rsidP="0034337B">
            <w:pPr>
              <w:rPr>
                <w:rFonts w:asciiTheme="minorHAnsi" w:hAnsiTheme="minorHAnsi" w:cstheme="minorHAnsi"/>
                <w:sz w:val="22"/>
              </w:rPr>
            </w:pPr>
          </w:p>
        </w:tc>
        <w:tc>
          <w:tcPr>
            <w:tcW w:w="2984" w:type="dxa"/>
          </w:tcPr>
          <w:p w14:paraId="41D104CA" w14:textId="65257D65" w:rsidR="0034337B" w:rsidRPr="00F65192" w:rsidRDefault="0034337B" w:rsidP="0034337B">
            <w:pPr>
              <w:rPr>
                <w:rFonts w:asciiTheme="minorHAnsi" w:hAnsiTheme="minorHAnsi" w:cstheme="minorHAnsi"/>
                <w:sz w:val="22"/>
              </w:rPr>
            </w:pPr>
          </w:p>
        </w:tc>
        <w:tc>
          <w:tcPr>
            <w:tcW w:w="1814" w:type="dxa"/>
            <w:gridSpan w:val="2"/>
          </w:tcPr>
          <w:p w14:paraId="0AB19B05" w14:textId="4633BCF6" w:rsidR="0034337B" w:rsidRPr="00F65192" w:rsidRDefault="0034337B" w:rsidP="0034337B">
            <w:pPr>
              <w:rPr>
                <w:rFonts w:asciiTheme="minorHAnsi" w:hAnsiTheme="minorHAnsi" w:cstheme="minorHAnsi"/>
                <w:sz w:val="22"/>
              </w:rPr>
            </w:pPr>
          </w:p>
        </w:tc>
      </w:tr>
      <w:tr w:rsidR="00F65192" w:rsidRPr="00F65192" w14:paraId="7BE48D2B" w14:textId="02CC6A14" w:rsidTr="005373E7">
        <w:trPr>
          <w:gridAfter w:val="1"/>
          <w:wAfter w:w="9" w:type="dxa"/>
          <w:trHeight w:val="326"/>
        </w:trPr>
        <w:tc>
          <w:tcPr>
            <w:tcW w:w="2315" w:type="dxa"/>
          </w:tcPr>
          <w:p w14:paraId="34BF8EA4" w14:textId="0598A11A" w:rsidR="0034337B" w:rsidRPr="00F65192" w:rsidRDefault="00162AC9" w:rsidP="0034337B">
            <w:pPr>
              <w:rPr>
                <w:rFonts w:asciiTheme="minorHAnsi" w:hAnsiTheme="minorHAnsi" w:cstheme="minorHAnsi"/>
                <w:sz w:val="22"/>
              </w:rPr>
            </w:pPr>
            <w:r w:rsidRPr="00162AC9">
              <w:rPr>
                <w:rFonts w:asciiTheme="minorHAnsi" w:hAnsiTheme="minorHAnsi" w:cstheme="minorHAnsi"/>
                <w:sz w:val="22"/>
              </w:rPr>
              <w:t>Cllr Alex Watson (AW)</w:t>
            </w:r>
          </w:p>
        </w:tc>
        <w:tc>
          <w:tcPr>
            <w:tcW w:w="2870" w:type="dxa"/>
          </w:tcPr>
          <w:p w14:paraId="3D2FF886" w14:textId="7446EF74" w:rsidR="0034337B" w:rsidRPr="00F65192" w:rsidRDefault="0034337B" w:rsidP="0034337B">
            <w:pPr>
              <w:rPr>
                <w:rFonts w:asciiTheme="minorHAnsi" w:hAnsiTheme="minorHAnsi" w:cstheme="minorHAnsi"/>
                <w:sz w:val="22"/>
              </w:rPr>
            </w:pPr>
          </w:p>
        </w:tc>
        <w:tc>
          <w:tcPr>
            <w:tcW w:w="2984" w:type="dxa"/>
          </w:tcPr>
          <w:p w14:paraId="605B3ED7" w14:textId="6A486D8C" w:rsidR="0034337B" w:rsidRPr="00F65192" w:rsidRDefault="0034337B" w:rsidP="0034337B">
            <w:pPr>
              <w:rPr>
                <w:rFonts w:asciiTheme="minorHAnsi" w:hAnsiTheme="minorHAnsi" w:cstheme="minorHAnsi"/>
                <w:sz w:val="22"/>
              </w:rPr>
            </w:pPr>
          </w:p>
        </w:tc>
        <w:tc>
          <w:tcPr>
            <w:tcW w:w="1814" w:type="dxa"/>
            <w:gridSpan w:val="2"/>
          </w:tcPr>
          <w:p w14:paraId="770E26A7" w14:textId="71F96254" w:rsidR="0034337B" w:rsidRPr="00F65192" w:rsidRDefault="0034337B" w:rsidP="0034337B">
            <w:pPr>
              <w:rPr>
                <w:rFonts w:asciiTheme="minorHAnsi" w:hAnsiTheme="minorHAnsi" w:cstheme="minorHAnsi"/>
                <w:sz w:val="22"/>
              </w:rPr>
            </w:pPr>
          </w:p>
        </w:tc>
      </w:tr>
      <w:tr w:rsidR="00DE157F" w:rsidRPr="00F65192" w14:paraId="2C75BA2A" w14:textId="77777777" w:rsidTr="005373E7">
        <w:trPr>
          <w:gridAfter w:val="1"/>
          <w:wAfter w:w="9" w:type="dxa"/>
          <w:trHeight w:val="326"/>
        </w:trPr>
        <w:tc>
          <w:tcPr>
            <w:tcW w:w="2315" w:type="dxa"/>
          </w:tcPr>
          <w:p w14:paraId="232335C0" w14:textId="54C2CBCC" w:rsidR="00DE157F" w:rsidRPr="00162AC9" w:rsidRDefault="00820BAF" w:rsidP="0034337B">
            <w:pPr>
              <w:rPr>
                <w:rFonts w:asciiTheme="minorHAnsi" w:hAnsiTheme="minorHAnsi" w:cstheme="minorHAnsi"/>
                <w:sz w:val="22"/>
              </w:rPr>
            </w:pPr>
            <w:r>
              <w:rPr>
                <w:rFonts w:asciiTheme="minorHAnsi" w:hAnsiTheme="minorHAnsi" w:cstheme="minorHAnsi"/>
                <w:sz w:val="22"/>
              </w:rPr>
              <w:t>Cllr</w:t>
            </w:r>
            <w:r w:rsidR="00DE157F">
              <w:rPr>
                <w:rFonts w:asciiTheme="minorHAnsi" w:hAnsiTheme="minorHAnsi" w:cstheme="minorHAnsi"/>
                <w:sz w:val="22"/>
              </w:rPr>
              <w:t xml:space="preserve"> Heather Scott </w:t>
            </w:r>
          </w:p>
        </w:tc>
        <w:tc>
          <w:tcPr>
            <w:tcW w:w="2870" w:type="dxa"/>
          </w:tcPr>
          <w:p w14:paraId="18D1D61A" w14:textId="77777777" w:rsidR="00DE157F" w:rsidRPr="00F65192" w:rsidRDefault="00DE157F" w:rsidP="0034337B">
            <w:pPr>
              <w:rPr>
                <w:rFonts w:asciiTheme="minorHAnsi" w:hAnsiTheme="minorHAnsi" w:cstheme="minorHAnsi"/>
                <w:sz w:val="22"/>
              </w:rPr>
            </w:pPr>
          </w:p>
        </w:tc>
        <w:tc>
          <w:tcPr>
            <w:tcW w:w="2984" w:type="dxa"/>
          </w:tcPr>
          <w:p w14:paraId="450F64A2" w14:textId="77777777" w:rsidR="00DE157F" w:rsidRPr="00F65192" w:rsidRDefault="00DE157F" w:rsidP="0034337B">
            <w:pPr>
              <w:rPr>
                <w:rFonts w:asciiTheme="minorHAnsi" w:hAnsiTheme="minorHAnsi" w:cstheme="minorHAnsi"/>
                <w:sz w:val="22"/>
              </w:rPr>
            </w:pPr>
          </w:p>
        </w:tc>
        <w:tc>
          <w:tcPr>
            <w:tcW w:w="1814" w:type="dxa"/>
            <w:gridSpan w:val="2"/>
          </w:tcPr>
          <w:p w14:paraId="7A9475BD" w14:textId="77777777" w:rsidR="00DE157F" w:rsidRPr="00F65192" w:rsidRDefault="00DE157F" w:rsidP="0034337B">
            <w:pPr>
              <w:rPr>
                <w:rFonts w:asciiTheme="minorHAnsi" w:hAnsiTheme="minorHAnsi" w:cstheme="minorHAnsi"/>
                <w:sz w:val="22"/>
              </w:rPr>
            </w:pPr>
          </w:p>
        </w:tc>
      </w:tr>
      <w:tr w:rsidR="00820BAF" w:rsidRPr="00F65192" w14:paraId="1D85AAEC" w14:textId="77777777" w:rsidTr="005373E7">
        <w:trPr>
          <w:gridAfter w:val="1"/>
          <w:wAfter w:w="9" w:type="dxa"/>
          <w:trHeight w:val="326"/>
        </w:trPr>
        <w:tc>
          <w:tcPr>
            <w:tcW w:w="2315" w:type="dxa"/>
          </w:tcPr>
          <w:p w14:paraId="600D7A13" w14:textId="09E80666" w:rsidR="00820BAF" w:rsidRDefault="001B175F" w:rsidP="0034337B">
            <w:pPr>
              <w:rPr>
                <w:rFonts w:asciiTheme="minorHAnsi" w:hAnsiTheme="minorHAnsi" w:cstheme="minorHAnsi"/>
                <w:sz w:val="22"/>
              </w:rPr>
            </w:pPr>
            <w:r>
              <w:rPr>
                <w:rFonts w:asciiTheme="minorHAnsi" w:hAnsiTheme="minorHAnsi" w:cstheme="minorHAnsi"/>
                <w:sz w:val="22"/>
              </w:rPr>
              <w:t>D</w:t>
            </w:r>
            <w:r w:rsidR="00820BAF">
              <w:rPr>
                <w:rFonts w:asciiTheme="minorHAnsi" w:hAnsiTheme="minorHAnsi" w:cstheme="minorHAnsi"/>
                <w:sz w:val="22"/>
              </w:rPr>
              <w:t>r Stuart Green (SG)</w:t>
            </w:r>
          </w:p>
        </w:tc>
        <w:tc>
          <w:tcPr>
            <w:tcW w:w="2870" w:type="dxa"/>
          </w:tcPr>
          <w:p w14:paraId="00111441" w14:textId="77777777" w:rsidR="00820BAF" w:rsidRPr="00F65192" w:rsidRDefault="00820BAF" w:rsidP="0034337B">
            <w:pPr>
              <w:rPr>
                <w:rFonts w:asciiTheme="minorHAnsi" w:hAnsiTheme="minorHAnsi" w:cstheme="minorHAnsi"/>
                <w:sz w:val="22"/>
              </w:rPr>
            </w:pPr>
          </w:p>
        </w:tc>
        <w:tc>
          <w:tcPr>
            <w:tcW w:w="2984" w:type="dxa"/>
          </w:tcPr>
          <w:p w14:paraId="2A42C3ED" w14:textId="77777777" w:rsidR="00820BAF" w:rsidRPr="00F65192" w:rsidRDefault="00820BAF" w:rsidP="0034337B">
            <w:pPr>
              <w:rPr>
                <w:rFonts w:asciiTheme="minorHAnsi" w:hAnsiTheme="minorHAnsi" w:cstheme="minorHAnsi"/>
                <w:sz w:val="22"/>
              </w:rPr>
            </w:pPr>
          </w:p>
        </w:tc>
        <w:tc>
          <w:tcPr>
            <w:tcW w:w="1814" w:type="dxa"/>
            <w:gridSpan w:val="2"/>
          </w:tcPr>
          <w:p w14:paraId="5E632B6C" w14:textId="77777777" w:rsidR="00820BAF" w:rsidRPr="00F65192" w:rsidRDefault="00820BAF" w:rsidP="0034337B">
            <w:pPr>
              <w:rPr>
                <w:rFonts w:asciiTheme="minorHAnsi" w:hAnsiTheme="minorHAnsi" w:cstheme="minorHAnsi"/>
                <w:sz w:val="22"/>
              </w:rPr>
            </w:pPr>
          </w:p>
        </w:tc>
      </w:tr>
      <w:tr w:rsidR="00F65192" w:rsidRPr="00F65192" w14:paraId="1679F822" w14:textId="548F888B" w:rsidTr="005373E7">
        <w:trPr>
          <w:trHeight w:val="326"/>
        </w:trPr>
        <w:tc>
          <w:tcPr>
            <w:tcW w:w="9992" w:type="dxa"/>
            <w:gridSpan w:val="6"/>
            <w:shd w:val="clear" w:color="auto" w:fill="E7E6E6" w:themeFill="background2"/>
          </w:tcPr>
          <w:p w14:paraId="21761045" w14:textId="50E83389" w:rsidR="0034337B" w:rsidRPr="00F65192" w:rsidRDefault="0034337B" w:rsidP="0034337B">
            <w:pPr>
              <w:rPr>
                <w:rFonts w:asciiTheme="minorHAnsi" w:hAnsiTheme="minorHAnsi" w:cstheme="minorHAnsi"/>
                <w:b/>
                <w:bCs/>
                <w:sz w:val="22"/>
              </w:rPr>
            </w:pPr>
            <w:r w:rsidRPr="00F65192">
              <w:rPr>
                <w:rFonts w:asciiTheme="minorHAnsi" w:hAnsiTheme="minorHAnsi" w:cstheme="minorHAnsi"/>
                <w:b/>
                <w:bCs/>
                <w:sz w:val="22"/>
              </w:rPr>
              <w:t>Apologies</w:t>
            </w:r>
          </w:p>
        </w:tc>
      </w:tr>
      <w:tr w:rsidR="00F65192" w:rsidRPr="00F65192" w14:paraId="0A475AD3" w14:textId="495ADD64" w:rsidTr="005373E7">
        <w:trPr>
          <w:gridAfter w:val="1"/>
          <w:wAfter w:w="9" w:type="dxa"/>
          <w:trHeight w:val="326"/>
        </w:trPr>
        <w:tc>
          <w:tcPr>
            <w:tcW w:w="2315" w:type="dxa"/>
          </w:tcPr>
          <w:p w14:paraId="692CCF06" w14:textId="0C322535" w:rsidR="0034337B" w:rsidRDefault="00D02BD8" w:rsidP="0034337B">
            <w:pPr>
              <w:rPr>
                <w:rFonts w:asciiTheme="minorHAnsi" w:hAnsiTheme="minorHAnsi" w:cstheme="minorHAnsi"/>
                <w:sz w:val="22"/>
              </w:rPr>
            </w:pPr>
            <w:r>
              <w:rPr>
                <w:rFonts w:asciiTheme="minorHAnsi" w:hAnsiTheme="minorHAnsi" w:cstheme="minorHAnsi"/>
                <w:sz w:val="22"/>
              </w:rPr>
              <w:t xml:space="preserve">Mr </w:t>
            </w:r>
            <w:r w:rsidR="00DE157F">
              <w:rPr>
                <w:rFonts w:asciiTheme="minorHAnsi" w:hAnsiTheme="minorHAnsi" w:cstheme="minorHAnsi"/>
                <w:sz w:val="22"/>
              </w:rPr>
              <w:t xml:space="preserve">Derek </w:t>
            </w:r>
            <w:proofErr w:type="spellStart"/>
            <w:r w:rsidR="00DE157F">
              <w:rPr>
                <w:rFonts w:asciiTheme="minorHAnsi" w:hAnsiTheme="minorHAnsi" w:cstheme="minorHAnsi"/>
                <w:sz w:val="22"/>
              </w:rPr>
              <w:t>Shingleton</w:t>
            </w:r>
            <w:proofErr w:type="spellEnd"/>
          </w:p>
          <w:p w14:paraId="7ACA1906" w14:textId="4229DF0A" w:rsidR="00BF1217" w:rsidRDefault="00BF1217" w:rsidP="0034337B">
            <w:pPr>
              <w:rPr>
                <w:rFonts w:asciiTheme="minorHAnsi" w:hAnsiTheme="minorHAnsi" w:cstheme="minorHAnsi"/>
                <w:sz w:val="22"/>
              </w:rPr>
            </w:pPr>
            <w:r>
              <w:rPr>
                <w:rFonts w:asciiTheme="minorHAnsi" w:hAnsiTheme="minorHAnsi" w:cstheme="minorHAnsi"/>
                <w:sz w:val="22"/>
              </w:rPr>
              <w:t xml:space="preserve">Mr Stephen </w:t>
            </w:r>
            <w:proofErr w:type="spellStart"/>
            <w:r>
              <w:rPr>
                <w:rFonts w:asciiTheme="minorHAnsi" w:hAnsiTheme="minorHAnsi" w:cstheme="minorHAnsi"/>
                <w:sz w:val="22"/>
              </w:rPr>
              <w:t>Gowland</w:t>
            </w:r>
            <w:proofErr w:type="spellEnd"/>
          </w:p>
          <w:p w14:paraId="1CB83EAB" w14:textId="6BA90D5C" w:rsidR="00DE157F" w:rsidRDefault="00DE157F" w:rsidP="0034337B">
            <w:pPr>
              <w:rPr>
                <w:rFonts w:asciiTheme="minorHAnsi" w:hAnsiTheme="minorHAnsi" w:cstheme="minorHAnsi"/>
                <w:sz w:val="22"/>
              </w:rPr>
            </w:pPr>
            <w:r>
              <w:rPr>
                <w:rFonts w:asciiTheme="minorHAnsi" w:hAnsiTheme="minorHAnsi" w:cstheme="minorHAnsi"/>
                <w:sz w:val="22"/>
              </w:rPr>
              <w:t xml:space="preserve">Mrs </w:t>
            </w:r>
            <w:proofErr w:type="spellStart"/>
            <w:r>
              <w:rPr>
                <w:rFonts w:asciiTheme="minorHAnsi" w:hAnsiTheme="minorHAnsi" w:cstheme="minorHAnsi"/>
                <w:sz w:val="22"/>
              </w:rPr>
              <w:t>Jo’Anne</w:t>
            </w:r>
            <w:proofErr w:type="spellEnd"/>
            <w:r>
              <w:rPr>
                <w:rFonts w:asciiTheme="minorHAnsi" w:hAnsiTheme="minorHAnsi" w:cstheme="minorHAnsi"/>
                <w:sz w:val="22"/>
              </w:rPr>
              <w:t xml:space="preserve"> Connor</w:t>
            </w:r>
          </w:p>
          <w:p w14:paraId="4F727489" w14:textId="7764B391" w:rsidR="00DE157F" w:rsidRDefault="00DE157F" w:rsidP="0034337B">
            <w:pPr>
              <w:rPr>
                <w:rFonts w:asciiTheme="minorHAnsi" w:hAnsiTheme="minorHAnsi" w:cstheme="minorHAnsi"/>
                <w:sz w:val="22"/>
              </w:rPr>
            </w:pPr>
            <w:r>
              <w:rPr>
                <w:rFonts w:asciiTheme="minorHAnsi" w:hAnsiTheme="minorHAnsi" w:cstheme="minorHAnsi"/>
                <w:sz w:val="22"/>
              </w:rPr>
              <w:t>Mr Stephen White</w:t>
            </w:r>
          </w:p>
          <w:p w14:paraId="6D49B55D" w14:textId="2684C2DA" w:rsidR="00DE157F" w:rsidRDefault="00DE157F" w:rsidP="0034337B">
            <w:pPr>
              <w:rPr>
                <w:rFonts w:asciiTheme="minorHAnsi" w:hAnsiTheme="minorHAnsi" w:cstheme="minorHAnsi"/>
                <w:sz w:val="22"/>
              </w:rPr>
            </w:pPr>
            <w:r>
              <w:rPr>
                <w:rFonts w:asciiTheme="minorHAnsi" w:hAnsiTheme="minorHAnsi" w:cstheme="minorHAnsi"/>
                <w:sz w:val="22"/>
              </w:rPr>
              <w:t>Mr Charles Oakley</w:t>
            </w:r>
          </w:p>
          <w:p w14:paraId="5872CF82" w14:textId="73B39FB3" w:rsidR="00D02BD8" w:rsidRPr="00F65192" w:rsidRDefault="005373E7" w:rsidP="00BF1217">
            <w:pPr>
              <w:rPr>
                <w:rFonts w:asciiTheme="minorHAnsi" w:hAnsiTheme="minorHAnsi" w:cstheme="minorHAnsi"/>
                <w:sz w:val="22"/>
              </w:rPr>
            </w:pPr>
            <w:r>
              <w:rPr>
                <w:rFonts w:asciiTheme="minorHAnsi" w:hAnsiTheme="minorHAnsi" w:cstheme="minorHAnsi"/>
                <w:sz w:val="22"/>
              </w:rPr>
              <w:t>Mrs Faith Huntington</w:t>
            </w:r>
          </w:p>
        </w:tc>
        <w:tc>
          <w:tcPr>
            <w:tcW w:w="2870" w:type="dxa"/>
          </w:tcPr>
          <w:p w14:paraId="59A42501" w14:textId="2F3C978B" w:rsidR="0034337B" w:rsidRPr="00F65192" w:rsidRDefault="0034337B" w:rsidP="0034337B">
            <w:pPr>
              <w:rPr>
                <w:rFonts w:asciiTheme="minorHAnsi" w:hAnsiTheme="minorHAnsi" w:cstheme="minorHAnsi"/>
                <w:sz w:val="22"/>
              </w:rPr>
            </w:pPr>
          </w:p>
        </w:tc>
        <w:tc>
          <w:tcPr>
            <w:tcW w:w="2984" w:type="dxa"/>
          </w:tcPr>
          <w:p w14:paraId="61BF8F84" w14:textId="2665A31C" w:rsidR="0034337B" w:rsidRPr="00F65192" w:rsidRDefault="0034337B" w:rsidP="0034337B">
            <w:pPr>
              <w:rPr>
                <w:rFonts w:asciiTheme="minorHAnsi" w:hAnsiTheme="minorHAnsi" w:cstheme="minorHAnsi"/>
                <w:sz w:val="22"/>
              </w:rPr>
            </w:pPr>
          </w:p>
        </w:tc>
        <w:tc>
          <w:tcPr>
            <w:tcW w:w="1814" w:type="dxa"/>
            <w:gridSpan w:val="2"/>
          </w:tcPr>
          <w:p w14:paraId="3DEC1341" w14:textId="3571DBEB" w:rsidR="0034337B" w:rsidRPr="00F65192" w:rsidRDefault="0034337B" w:rsidP="0034337B">
            <w:pPr>
              <w:rPr>
                <w:rFonts w:asciiTheme="minorHAnsi" w:hAnsiTheme="minorHAnsi" w:cstheme="minorHAnsi"/>
                <w:sz w:val="22"/>
              </w:rPr>
            </w:pPr>
          </w:p>
        </w:tc>
      </w:tr>
      <w:tr w:rsidR="00F65192" w:rsidRPr="00F65192" w14:paraId="2487EA46" w14:textId="77777777" w:rsidTr="005373E7">
        <w:trPr>
          <w:gridAfter w:val="1"/>
          <w:wAfter w:w="9" w:type="dxa"/>
          <w:trHeight w:val="326"/>
        </w:trPr>
        <w:tc>
          <w:tcPr>
            <w:tcW w:w="2315" w:type="dxa"/>
            <w:shd w:val="clear" w:color="auto" w:fill="808080" w:themeFill="background1" w:themeFillShade="80"/>
          </w:tcPr>
          <w:p w14:paraId="00CF39A8" w14:textId="77777777" w:rsidR="0034337B" w:rsidRPr="00F65192" w:rsidRDefault="0034337B" w:rsidP="0034337B">
            <w:pPr>
              <w:rPr>
                <w:rFonts w:asciiTheme="minorHAnsi" w:hAnsiTheme="minorHAnsi" w:cstheme="minorHAnsi"/>
                <w:sz w:val="22"/>
              </w:rPr>
            </w:pPr>
          </w:p>
        </w:tc>
        <w:tc>
          <w:tcPr>
            <w:tcW w:w="2870" w:type="dxa"/>
            <w:shd w:val="clear" w:color="auto" w:fill="808080" w:themeFill="background1" w:themeFillShade="80"/>
          </w:tcPr>
          <w:p w14:paraId="28E38074" w14:textId="77777777" w:rsidR="0034337B" w:rsidRPr="00F65192" w:rsidRDefault="0034337B" w:rsidP="0034337B">
            <w:pPr>
              <w:rPr>
                <w:rFonts w:asciiTheme="minorHAnsi" w:hAnsiTheme="minorHAnsi" w:cstheme="minorHAnsi"/>
                <w:sz w:val="22"/>
              </w:rPr>
            </w:pPr>
          </w:p>
        </w:tc>
        <w:tc>
          <w:tcPr>
            <w:tcW w:w="2984" w:type="dxa"/>
            <w:shd w:val="clear" w:color="auto" w:fill="808080" w:themeFill="background1" w:themeFillShade="80"/>
          </w:tcPr>
          <w:p w14:paraId="3AC3B23E" w14:textId="77777777" w:rsidR="0034337B" w:rsidRPr="00F65192" w:rsidRDefault="0034337B" w:rsidP="0034337B">
            <w:pPr>
              <w:rPr>
                <w:rFonts w:asciiTheme="minorHAnsi" w:hAnsiTheme="minorHAnsi" w:cstheme="minorHAnsi"/>
                <w:sz w:val="22"/>
              </w:rPr>
            </w:pPr>
          </w:p>
        </w:tc>
        <w:tc>
          <w:tcPr>
            <w:tcW w:w="1814" w:type="dxa"/>
            <w:gridSpan w:val="2"/>
            <w:shd w:val="clear" w:color="auto" w:fill="808080" w:themeFill="background1" w:themeFillShade="80"/>
          </w:tcPr>
          <w:p w14:paraId="0099BA2C" w14:textId="77777777" w:rsidR="0034337B" w:rsidRPr="00F65192" w:rsidRDefault="0034337B" w:rsidP="0034337B">
            <w:pPr>
              <w:rPr>
                <w:rFonts w:asciiTheme="minorHAnsi" w:hAnsiTheme="minorHAnsi" w:cstheme="minorHAnsi"/>
                <w:sz w:val="22"/>
              </w:rPr>
            </w:pPr>
          </w:p>
        </w:tc>
      </w:tr>
      <w:tr w:rsidR="00F65192" w:rsidRPr="00F65192" w14:paraId="53332956" w14:textId="77777777" w:rsidTr="005373E7">
        <w:tc>
          <w:tcPr>
            <w:tcW w:w="8178" w:type="dxa"/>
            <w:gridSpan w:val="4"/>
          </w:tcPr>
          <w:p w14:paraId="1436F4DF" w14:textId="77777777" w:rsidR="0034337B" w:rsidRPr="00F65192" w:rsidRDefault="0034337B" w:rsidP="0034337B">
            <w:pPr>
              <w:pStyle w:val="ListParagraph"/>
              <w:numPr>
                <w:ilvl w:val="0"/>
                <w:numId w:val="14"/>
              </w:numPr>
              <w:jc w:val="both"/>
              <w:rPr>
                <w:rFonts w:asciiTheme="minorHAnsi" w:hAnsiTheme="minorHAnsi" w:cstheme="minorHAnsi"/>
                <w:b/>
                <w:bCs/>
                <w:sz w:val="22"/>
              </w:rPr>
            </w:pPr>
            <w:r w:rsidRPr="00F65192">
              <w:rPr>
                <w:rFonts w:asciiTheme="minorHAnsi" w:hAnsiTheme="minorHAnsi" w:cstheme="minorHAnsi"/>
                <w:b/>
                <w:bCs/>
                <w:sz w:val="22"/>
              </w:rPr>
              <w:t>Welcome</w:t>
            </w:r>
          </w:p>
        </w:tc>
        <w:tc>
          <w:tcPr>
            <w:tcW w:w="1814" w:type="dxa"/>
            <w:gridSpan w:val="2"/>
          </w:tcPr>
          <w:p w14:paraId="1B5CD3B9" w14:textId="77777777" w:rsidR="0034337B" w:rsidRPr="00F65192" w:rsidRDefault="0034337B" w:rsidP="0034337B">
            <w:pPr>
              <w:pStyle w:val="ListParagraph"/>
              <w:ind w:left="35"/>
              <w:jc w:val="both"/>
              <w:rPr>
                <w:rFonts w:asciiTheme="minorHAnsi" w:hAnsiTheme="minorHAnsi" w:cstheme="minorHAnsi"/>
                <w:b/>
                <w:bCs/>
                <w:szCs w:val="24"/>
              </w:rPr>
            </w:pPr>
            <w:r w:rsidRPr="00F65192">
              <w:rPr>
                <w:rFonts w:asciiTheme="minorHAnsi" w:hAnsiTheme="minorHAnsi" w:cstheme="minorHAnsi"/>
                <w:b/>
                <w:bCs/>
                <w:szCs w:val="24"/>
              </w:rPr>
              <w:t>Action Owner</w:t>
            </w:r>
          </w:p>
        </w:tc>
      </w:tr>
      <w:tr w:rsidR="00F65192" w:rsidRPr="00F65192" w14:paraId="03F0E0C5" w14:textId="77777777" w:rsidTr="005373E7">
        <w:trPr>
          <w:trHeight w:val="547"/>
        </w:trPr>
        <w:tc>
          <w:tcPr>
            <w:tcW w:w="8178" w:type="dxa"/>
            <w:gridSpan w:val="4"/>
          </w:tcPr>
          <w:p w14:paraId="21269BEF" w14:textId="67CE766B" w:rsidR="0034337B" w:rsidRPr="00931FC6" w:rsidRDefault="00977ED3" w:rsidP="0034337B">
            <w:pPr>
              <w:jc w:val="both"/>
              <w:rPr>
                <w:rFonts w:asciiTheme="minorHAnsi" w:hAnsiTheme="minorHAnsi" w:cstheme="minorHAnsi"/>
                <w:sz w:val="22"/>
              </w:rPr>
            </w:pPr>
            <w:r>
              <w:rPr>
                <w:rFonts w:asciiTheme="minorHAnsi" w:hAnsiTheme="minorHAnsi" w:cstheme="minorHAnsi"/>
                <w:sz w:val="22"/>
              </w:rPr>
              <w:t xml:space="preserve">The </w:t>
            </w:r>
            <w:r w:rsidR="0034337B" w:rsidRPr="00931FC6">
              <w:rPr>
                <w:rFonts w:asciiTheme="minorHAnsi" w:hAnsiTheme="minorHAnsi" w:cstheme="minorHAnsi"/>
                <w:sz w:val="22"/>
              </w:rPr>
              <w:t xml:space="preserve">Chair, </w:t>
            </w:r>
            <w:r>
              <w:rPr>
                <w:rFonts w:asciiTheme="minorHAnsi" w:hAnsiTheme="minorHAnsi" w:cstheme="minorHAnsi"/>
                <w:sz w:val="22"/>
              </w:rPr>
              <w:t>Mr Eddie Bell welcomed all members to the meeting and asked for a round of introductions.</w:t>
            </w:r>
          </w:p>
          <w:p w14:paraId="1E79BCE1" w14:textId="3F4FC8E6" w:rsidR="0034337B" w:rsidRPr="00931FC6" w:rsidRDefault="0034337B" w:rsidP="0034337B">
            <w:pPr>
              <w:jc w:val="both"/>
              <w:rPr>
                <w:rFonts w:asciiTheme="minorHAnsi" w:hAnsiTheme="minorHAnsi" w:cstheme="minorHAnsi"/>
                <w:sz w:val="22"/>
              </w:rPr>
            </w:pPr>
          </w:p>
          <w:p w14:paraId="6CC5ACDE" w14:textId="0021EB6F" w:rsidR="0034337B" w:rsidRPr="00931FC6" w:rsidRDefault="0034337B" w:rsidP="0034337B">
            <w:pPr>
              <w:jc w:val="both"/>
              <w:rPr>
                <w:rFonts w:asciiTheme="minorHAnsi" w:hAnsiTheme="minorHAnsi" w:cstheme="minorHAnsi"/>
                <w:sz w:val="22"/>
              </w:rPr>
            </w:pPr>
            <w:r w:rsidRPr="00931FC6">
              <w:rPr>
                <w:rFonts w:asciiTheme="minorHAnsi" w:hAnsiTheme="minorHAnsi" w:cstheme="minorHAnsi"/>
                <w:sz w:val="22"/>
              </w:rPr>
              <w:t>The Chair went through the list of apologies and asked if there were any declarations of interest. Nothing was declared.</w:t>
            </w:r>
          </w:p>
        </w:tc>
        <w:tc>
          <w:tcPr>
            <w:tcW w:w="1814" w:type="dxa"/>
            <w:gridSpan w:val="2"/>
          </w:tcPr>
          <w:p w14:paraId="0D495787" w14:textId="6955AED6" w:rsidR="0034337B" w:rsidRPr="00F65192" w:rsidRDefault="0034337B" w:rsidP="0034337B">
            <w:pPr>
              <w:jc w:val="both"/>
              <w:rPr>
                <w:rFonts w:asciiTheme="minorHAnsi" w:hAnsiTheme="minorHAnsi" w:cstheme="minorHAnsi"/>
                <w:szCs w:val="24"/>
              </w:rPr>
            </w:pPr>
          </w:p>
          <w:p w14:paraId="17213E48" w14:textId="77777777" w:rsidR="0034337B" w:rsidRPr="00F65192" w:rsidRDefault="0034337B" w:rsidP="0034337B">
            <w:pPr>
              <w:jc w:val="both"/>
              <w:rPr>
                <w:rFonts w:asciiTheme="minorHAnsi" w:hAnsiTheme="minorHAnsi" w:cstheme="minorHAnsi"/>
                <w:szCs w:val="24"/>
              </w:rPr>
            </w:pPr>
          </w:p>
          <w:p w14:paraId="7685BEAD" w14:textId="1CE5F46B" w:rsidR="0034337B" w:rsidRPr="00F65192" w:rsidRDefault="0034337B" w:rsidP="0034337B">
            <w:pPr>
              <w:rPr>
                <w:rFonts w:asciiTheme="minorHAnsi" w:hAnsiTheme="minorHAnsi" w:cstheme="minorHAnsi"/>
                <w:szCs w:val="24"/>
              </w:rPr>
            </w:pPr>
          </w:p>
        </w:tc>
      </w:tr>
      <w:tr w:rsidR="00F65192" w:rsidRPr="00F65192" w14:paraId="6F3A71FF" w14:textId="77777777" w:rsidTr="005373E7">
        <w:trPr>
          <w:trHeight w:val="375"/>
        </w:trPr>
        <w:tc>
          <w:tcPr>
            <w:tcW w:w="8178" w:type="dxa"/>
            <w:gridSpan w:val="4"/>
            <w:shd w:val="clear" w:color="auto" w:fill="808080" w:themeFill="background1" w:themeFillShade="80"/>
          </w:tcPr>
          <w:p w14:paraId="4769873E" w14:textId="77777777" w:rsidR="0034337B" w:rsidRPr="00931FC6" w:rsidRDefault="0034337B" w:rsidP="0034337B">
            <w:pPr>
              <w:jc w:val="both"/>
              <w:rPr>
                <w:rFonts w:asciiTheme="minorHAnsi" w:hAnsiTheme="minorHAnsi" w:cstheme="minorHAnsi"/>
                <w:sz w:val="22"/>
              </w:rPr>
            </w:pPr>
          </w:p>
        </w:tc>
        <w:tc>
          <w:tcPr>
            <w:tcW w:w="1814" w:type="dxa"/>
            <w:gridSpan w:val="2"/>
            <w:shd w:val="clear" w:color="auto" w:fill="808080" w:themeFill="background1" w:themeFillShade="80"/>
          </w:tcPr>
          <w:p w14:paraId="367630C9" w14:textId="77777777" w:rsidR="0034337B" w:rsidRPr="00F65192" w:rsidRDefault="0034337B" w:rsidP="0034337B">
            <w:pPr>
              <w:jc w:val="both"/>
              <w:rPr>
                <w:rFonts w:asciiTheme="minorHAnsi" w:hAnsiTheme="minorHAnsi" w:cstheme="minorHAnsi"/>
                <w:szCs w:val="24"/>
              </w:rPr>
            </w:pPr>
          </w:p>
        </w:tc>
      </w:tr>
      <w:tr w:rsidR="00F65192" w:rsidRPr="00F65192" w14:paraId="61051B45" w14:textId="77777777" w:rsidTr="005373E7">
        <w:tc>
          <w:tcPr>
            <w:tcW w:w="8178" w:type="dxa"/>
            <w:gridSpan w:val="4"/>
          </w:tcPr>
          <w:p w14:paraId="4AEBAB06" w14:textId="3F9C7951" w:rsidR="0034337B" w:rsidRPr="00931FC6" w:rsidRDefault="0034337B" w:rsidP="0034337B">
            <w:pPr>
              <w:pStyle w:val="ListParagraph"/>
              <w:numPr>
                <w:ilvl w:val="0"/>
                <w:numId w:val="14"/>
              </w:numPr>
              <w:jc w:val="both"/>
              <w:rPr>
                <w:rFonts w:asciiTheme="minorHAnsi" w:hAnsiTheme="minorHAnsi" w:cstheme="minorHAnsi"/>
                <w:b/>
                <w:bCs/>
                <w:sz w:val="22"/>
              </w:rPr>
            </w:pPr>
            <w:r w:rsidRPr="00931FC6">
              <w:rPr>
                <w:rFonts w:asciiTheme="minorHAnsi" w:hAnsiTheme="minorHAnsi" w:cstheme="minorHAnsi"/>
                <w:b/>
                <w:bCs/>
                <w:sz w:val="22"/>
              </w:rPr>
              <w:t xml:space="preserve">Minutes from the Meeting held on </w:t>
            </w:r>
            <w:r w:rsidR="00977ED3">
              <w:rPr>
                <w:rFonts w:asciiTheme="minorHAnsi" w:hAnsiTheme="minorHAnsi" w:cstheme="minorHAnsi"/>
                <w:b/>
                <w:bCs/>
                <w:sz w:val="22"/>
              </w:rPr>
              <w:t>10</w:t>
            </w:r>
            <w:r w:rsidR="00977ED3" w:rsidRPr="00977ED3">
              <w:rPr>
                <w:rFonts w:asciiTheme="minorHAnsi" w:hAnsiTheme="minorHAnsi" w:cstheme="minorHAnsi"/>
                <w:b/>
                <w:bCs/>
                <w:sz w:val="22"/>
                <w:vertAlign w:val="superscript"/>
              </w:rPr>
              <w:t>th</w:t>
            </w:r>
            <w:r w:rsidR="00977ED3">
              <w:rPr>
                <w:rFonts w:asciiTheme="minorHAnsi" w:hAnsiTheme="minorHAnsi" w:cstheme="minorHAnsi"/>
                <w:b/>
                <w:bCs/>
                <w:sz w:val="22"/>
              </w:rPr>
              <w:t xml:space="preserve"> May</w:t>
            </w:r>
            <w:r w:rsidRPr="00931FC6">
              <w:rPr>
                <w:rFonts w:asciiTheme="minorHAnsi" w:hAnsiTheme="minorHAnsi" w:cstheme="minorHAnsi"/>
                <w:b/>
                <w:bCs/>
                <w:sz w:val="22"/>
              </w:rPr>
              <w:t xml:space="preserve"> 2022.</w:t>
            </w:r>
          </w:p>
        </w:tc>
        <w:tc>
          <w:tcPr>
            <w:tcW w:w="1814" w:type="dxa"/>
            <w:gridSpan w:val="2"/>
          </w:tcPr>
          <w:p w14:paraId="4E0CEDA1"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6E3571BB" w14:textId="77777777" w:rsidTr="005373E7">
        <w:trPr>
          <w:trHeight w:val="274"/>
        </w:trPr>
        <w:tc>
          <w:tcPr>
            <w:tcW w:w="8178" w:type="dxa"/>
            <w:gridSpan w:val="4"/>
            <w:tcBorders>
              <w:bottom w:val="single" w:sz="4" w:space="0" w:color="auto"/>
            </w:tcBorders>
          </w:tcPr>
          <w:p w14:paraId="2C1B92FA" w14:textId="2D4C8FC4" w:rsidR="0034337B" w:rsidRDefault="0034337B" w:rsidP="0034337B">
            <w:pPr>
              <w:jc w:val="both"/>
              <w:rPr>
                <w:rFonts w:asciiTheme="minorHAnsi" w:hAnsiTheme="minorHAnsi" w:cstheme="minorHAnsi"/>
                <w:sz w:val="22"/>
              </w:rPr>
            </w:pPr>
            <w:r w:rsidRPr="00931FC6">
              <w:rPr>
                <w:rFonts w:asciiTheme="minorHAnsi" w:hAnsiTheme="minorHAnsi" w:cstheme="minorHAnsi"/>
                <w:sz w:val="22"/>
              </w:rPr>
              <w:t xml:space="preserve">Minutes from the meeting held on </w:t>
            </w:r>
            <w:r w:rsidR="00977ED3">
              <w:rPr>
                <w:rFonts w:asciiTheme="minorHAnsi" w:hAnsiTheme="minorHAnsi" w:cstheme="minorHAnsi"/>
                <w:sz w:val="22"/>
              </w:rPr>
              <w:t>10</w:t>
            </w:r>
            <w:r w:rsidR="00977ED3" w:rsidRPr="00977ED3">
              <w:rPr>
                <w:rFonts w:asciiTheme="minorHAnsi" w:hAnsiTheme="minorHAnsi" w:cstheme="minorHAnsi"/>
                <w:sz w:val="22"/>
                <w:vertAlign w:val="superscript"/>
              </w:rPr>
              <w:t>th</w:t>
            </w:r>
            <w:r w:rsidR="00977ED3">
              <w:rPr>
                <w:rFonts w:asciiTheme="minorHAnsi" w:hAnsiTheme="minorHAnsi" w:cstheme="minorHAnsi"/>
                <w:sz w:val="22"/>
              </w:rPr>
              <w:t xml:space="preserve"> May</w:t>
            </w:r>
            <w:r w:rsidRPr="00931FC6">
              <w:rPr>
                <w:rFonts w:asciiTheme="minorHAnsi" w:hAnsiTheme="minorHAnsi" w:cstheme="minorHAnsi"/>
                <w:sz w:val="22"/>
              </w:rPr>
              <w:t xml:space="preserve"> 2022 were accepted as a true record.</w:t>
            </w:r>
          </w:p>
          <w:p w14:paraId="041757FB" w14:textId="0E96E2D2" w:rsidR="00162AC9" w:rsidRDefault="00162AC9" w:rsidP="0034337B">
            <w:pPr>
              <w:jc w:val="both"/>
              <w:rPr>
                <w:rFonts w:asciiTheme="minorHAnsi" w:hAnsiTheme="minorHAnsi" w:cstheme="minorHAnsi"/>
                <w:sz w:val="22"/>
              </w:rPr>
            </w:pPr>
          </w:p>
          <w:p w14:paraId="19769C5F" w14:textId="4F43897D" w:rsidR="00440A39" w:rsidRDefault="005373E7" w:rsidP="0034337B">
            <w:pPr>
              <w:jc w:val="both"/>
              <w:rPr>
                <w:rFonts w:asciiTheme="minorHAnsi" w:hAnsiTheme="minorHAnsi" w:cstheme="minorHAnsi"/>
                <w:sz w:val="22"/>
              </w:rPr>
            </w:pPr>
            <w:proofErr w:type="gramStart"/>
            <w:r>
              <w:rPr>
                <w:rFonts w:asciiTheme="minorHAnsi" w:hAnsiTheme="minorHAnsi" w:cstheme="minorHAnsi"/>
                <w:sz w:val="22"/>
              </w:rPr>
              <w:t>A number of</w:t>
            </w:r>
            <w:proofErr w:type="gramEnd"/>
            <w:r>
              <w:rPr>
                <w:rFonts w:asciiTheme="minorHAnsi" w:hAnsiTheme="minorHAnsi" w:cstheme="minorHAnsi"/>
                <w:sz w:val="22"/>
              </w:rPr>
              <w:t xml:space="preserve"> amendments were </w:t>
            </w:r>
            <w:r w:rsidR="001B209D">
              <w:rPr>
                <w:rFonts w:asciiTheme="minorHAnsi" w:hAnsiTheme="minorHAnsi" w:cstheme="minorHAnsi"/>
                <w:sz w:val="22"/>
              </w:rPr>
              <w:t>raised,</w:t>
            </w:r>
            <w:r>
              <w:rPr>
                <w:rFonts w:asciiTheme="minorHAnsi" w:hAnsiTheme="minorHAnsi" w:cstheme="minorHAnsi"/>
                <w:sz w:val="22"/>
              </w:rPr>
              <w:t xml:space="preserve"> and Ashleigh White (AW) made a note of them to be updated.</w:t>
            </w:r>
          </w:p>
          <w:p w14:paraId="13DF3C07" w14:textId="77777777" w:rsidR="00977ED3" w:rsidRPr="00931FC6" w:rsidRDefault="00977ED3" w:rsidP="0034337B">
            <w:pPr>
              <w:jc w:val="both"/>
              <w:rPr>
                <w:rFonts w:asciiTheme="minorHAnsi" w:hAnsiTheme="minorHAnsi" w:cstheme="minorHAnsi"/>
                <w:sz w:val="22"/>
              </w:rPr>
            </w:pPr>
          </w:p>
          <w:p w14:paraId="1BF4017B" w14:textId="36FF2BEF" w:rsidR="0034337B" w:rsidRPr="00931FC6" w:rsidRDefault="0034337B" w:rsidP="0034337B">
            <w:pPr>
              <w:jc w:val="both"/>
              <w:rPr>
                <w:rFonts w:asciiTheme="minorHAnsi" w:hAnsiTheme="minorHAnsi" w:cstheme="minorHAnsi"/>
                <w:sz w:val="22"/>
              </w:rPr>
            </w:pPr>
            <w:r w:rsidRPr="00931FC6">
              <w:rPr>
                <w:rFonts w:asciiTheme="minorHAnsi" w:hAnsiTheme="minorHAnsi" w:cstheme="minorHAnsi"/>
                <w:sz w:val="22"/>
              </w:rPr>
              <w:t xml:space="preserve">A copy of the minutes is available on the PCC website. </w:t>
            </w:r>
          </w:p>
        </w:tc>
        <w:tc>
          <w:tcPr>
            <w:tcW w:w="1814" w:type="dxa"/>
            <w:gridSpan w:val="2"/>
          </w:tcPr>
          <w:p w14:paraId="7AE9963C" w14:textId="1AB841D3" w:rsidR="0034337B" w:rsidRPr="00F65192" w:rsidRDefault="0034337B" w:rsidP="0034337B">
            <w:pPr>
              <w:jc w:val="both"/>
              <w:rPr>
                <w:rFonts w:asciiTheme="minorHAnsi" w:hAnsiTheme="minorHAnsi" w:cstheme="minorHAnsi"/>
                <w:szCs w:val="24"/>
              </w:rPr>
            </w:pPr>
          </w:p>
        </w:tc>
      </w:tr>
      <w:tr w:rsidR="00F65192" w:rsidRPr="00F65192" w14:paraId="72D9EAB8" w14:textId="77777777" w:rsidTr="005373E7">
        <w:trPr>
          <w:trHeight w:val="274"/>
        </w:trPr>
        <w:tc>
          <w:tcPr>
            <w:tcW w:w="8178" w:type="dxa"/>
            <w:gridSpan w:val="4"/>
            <w:tcBorders>
              <w:bottom w:val="single" w:sz="4" w:space="0" w:color="auto"/>
            </w:tcBorders>
            <w:shd w:val="clear" w:color="auto" w:fill="808080" w:themeFill="background1" w:themeFillShade="80"/>
          </w:tcPr>
          <w:p w14:paraId="3E6C066A" w14:textId="77777777" w:rsidR="0034337B" w:rsidRPr="00931FC6" w:rsidRDefault="0034337B" w:rsidP="0034337B">
            <w:pPr>
              <w:jc w:val="both"/>
              <w:rPr>
                <w:rFonts w:asciiTheme="minorHAnsi" w:hAnsiTheme="minorHAnsi" w:cstheme="minorHAnsi"/>
                <w:sz w:val="22"/>
              </w:rPr>
            </w:pPr>
          </w:p>
        </w:tc>
        <w:tc>
          <w:tcPr>
            <w:tcW w:w="1814" w:type="dxa"/>
            <w:gridSpan w:val="2"/>
            <w:shd w:val="clear" w:color="auto" w:fill="808080" w:themeFill="background1" w:themeFillShade="80"/>
          </w:tcPr>
          <w:p w14:paraId="513ED764" w14:textId="77777777" w:rsidR="0034337B" w:rsidRPr="00F65192" w:rsidRDefault="0034337B" w:rsidP="0034337B">
            <w:pPr>
              <w:jc w:val="both"/>
              <w:rPr>
                <w:rFonts w:asciiTheme="minorHAnsi" w:hAnsiTheme="minorHAnsi" w:cstheme="minorHAnsi"/>
                <w:szCs w:val="24"/>
              </w:rPr>
            </w:pPr>
          </w:p>
        </w:tc>
      </w:tr>
      <w:tr w:rsidR="00F65192" w:rsidRPr="00F65192" w14:paraId="12D16F7A" w14:textId="77777777" w:rsidTr="005373E7">
        <w:tc>
          <w:tcPr>
            <w:tcW w:w="8178" w:type="dxa"/>
            <w:gridSpan w:val="4"/>
            <w:tcBorders>
              <w:bottom w:val="single" w:sz="4" w:space="0" w:color="auto"/>
            </w:tcBorders>
          </w:tcPr>
          <w:p w14:paraId="13590F8B" w14:textId="78FB55E8" w:rsidR="0034337B" w:rsidRPr="00931FC6" w:rsidRDefault="006C0DA3"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lastRenderedPageBreak/>
              <w:t xml:space="preserve">Joint </w:t>
            </w:r>
            <w:r w:rsidR="005A0719">
              <w:rPr>
                <w:rFonts w:asciiTheme="minorHAnsi" w:hAnsiTheme="minorHAnsi" w:cstheme="minorHAnsi"/>
                <w:b/>
                <w:bCs/>
                <w:sz w:val="22"/>
              </w:rPr>
              <w:t xml:space="preserve">Independent </w:t>
            </w:r>
            <w:r>
              <w:rPr>
                <w:rFonts w:asciiTheme="minorHAnsi" w:hAnsiTheme="minorHAnsi" w:cstheme="minorHAnsi"/>
                <w:b/>
                <w:bCs/>
                <w:sz w:val="22"/>
              </w:rPr>
              <w:t xml:space="preserve">Audit </w:t>
            </w:r>
            <w:r w:rsidR="00162AC9">
              <w:rPr>
                <w:rFonts w:asciiTheme="minorHAnsi" w:hAnsiTheme="minorHAnsi" w:cstheme="minorHAnsi"/>
                <w:b/>
                <w:bCs/>
                <w:sz w:val="22"/>
              </w:rPr>
              <w:t xml:space="preserve">Committee </w:t>
            </w:r>
            <w:r w:rsidR="00440A39">
              <w:rPr>
                <w:rFonts w:asciiTheme="minorHAnsi" w:hAnsiTheme="minorHAnsi" w:cstheme="minorHAnsi"/>
                <w:b/>
                <w:bCs/>
                <w:sz w:val="22"/>
              </w:rPr>
              <w:t>Annual Report 2021/22 Review of Effectiveness</w:t>
            </w:r>
          </w:p>
        </w:tc>
        <w:tc>
          <w:tcPr>
            <w:tcW w:w="1814" w:type="dxa"/>
            <w:gridSpan w:val="2"/>
            <w:tcBorders>
              <w:bottom w:val="single" w:sz="4" w:space="0" w:color="auto"/>
            </w:tcBorders>
          </w:tcPr>
          <w:p w14:paraId="5AB5FDAB"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2BA6F31D" w14:textId="77777777" w:rsidTr="005373E7">
        <w:tc>
          <w:tcPr>
            <w:tcW w:w="8178" w:type="dxa"/>
            <w:gridSpan w:val="4"/>
            <w:tcBorders>
              <w:bottom w:val="single" w:sz="4" w:space="0" w:color="auto"/>
            </w:tcBorders>
          </w:tcPr>
          <w:p w14:paraId="60A133BA" w14:textId="38B0CCD2" w:rsidR="00162AC9" w:rsidRDefault="00440A39" w:rsidP="006C0DA3">
            <w:pPr>
              <w:rPr>
                <w:rFonts w:asciiTheme="minorHAnsi" w:hAnsiTheme="minorHAnsi" w:cstheme="minorHAnsi"/>
                <w:sz w:val="22"/>
              </w:rPr>
            </w:pPr>
            <w:r>
              <w:rPr>
                <w:rFonts w:asciiTheme="minorHAnsi" w:hAnsiTheme="minorHAnsi" w:cstheme="minorHAnsi"/>
                <w:sz w:val="22"/>
              </w:rPr>
              <w:t>Mr G Ridley</w:t>
            </w:r>
            <w:r w:rsidR="00564618">
              <w:rPr>
                <w:rFonts w:asciiTheme="minorHAnsi" w:hAnsiTheme="minorHAnsi" w:cstheme="minorHAnsi"/>
                <w:sz w:val="22"/>
              </w:rPr>
              <w:t xml:space="preserve"> advised he</w:t>
            </w:r>
            <w:r>
              <w:rPr>
                <w:rFonts w:asciiTheme="minorHAnsi" w:hAnsiTheme="minorHAnsi" w:cstheme="minorHAnsi"/>
                <w:sz w:val="22"/>
              </w:rPr>
              <w:t xml:space="preserve"> has been working with Mrs Tracey Henderson re</w:t>
            </w:r>
            <w:r w:rsidR="005373E7">
              <w:rPr>
                <w:rFonts w:asciiTheme="minorHAnsi" w:hAnsiTheme="minorHAnsi" w:cstheme="minorHAnsi"/>
                <w:sz w:val="22"/>
              </w:rPr>
              <w:t>garding the</w:t>
            </w:r>
            <w:r>
              <w:rPr>
                <w:rFonts w:asciiTheme="minorHAnsi" w:hAnsiTheme="minorHAnsi" w:cstheme="minorHAnsi"/>
                <w:sz w:val="22"/>
              </w:rPr>
              <w:t xml:space="preserve"> Review of Effectiveness. </w:t>
            </w:r>
            <w:r w:rsidR="005373E7">
              <w:rPr>
                <w:rFonts w:asciiTheme="minorHAnsi" w:hAnsiTheme="minorHAnsi" w:cstheme="minorHAnsi"/>
                <w:sz w:val="22"/>
              </w:rPr>
              <w:t xml:space="preserve">Mr Ridley asked the Committee whether they felt </w:t>
            </w:r>
            <w:r>
              <w:rPr>
                <w:rFonts w:asciiTheme="minorHAnsi" w:hAnsiTheme="minorHAnsi" w:cstheme="minorHAnsi"/>
                <w:sz w:val="22"/>
              </w:rPr>
              <w:t xml:space="preserve">as though </w:t>
            </w:r>
            <w:r w:rsidR="005373E7">
              <w:rPr>
                <w:rFonts w:asciiTheme="minorHAnsi" w:hAnsiTheme="minorHAnsi" w:cstheme="minorHAnsi"/>
                <w:sz w:val="22"/>
              </w:rPr>
              <w:t xml:space="preserve">they </w:t>
            </w:r>
            <w:r>
              <w:rPr>
                <w:rFonts w:asciiTheme="minorHAnsi" w:hAnsiTheme="minorHAnsi" w:cstheme="minorHAnsi"/>
                <w:sz w:val="22"/>
              </w:rPr>
              <w:t>have the capacity</w:t>
            </w:r>
            <w:r w:rsidR="005373E7">
              <w:rPr>
                <w:rFonts w:asciiTheme="minorHAnsi" w:hAnsiTheme="minorHAnsi" w:cstheme="minorHAnsi"/>
                <w:sz w:val="22"/>
              </w:rPr>
              <w:t xml:space="preserve"> and capability</w:t>
            </w:r>
            <w:r w:rsidR="00506ABE">
              <w:rPr>
                <w:rFonts w:asciiTheme="minorHAnsi" w:hAnsiTheme="minorHAnsi" w:cstheme="minorHAnsi"/>
                <w:sz w:val="22"/>
              </w:rPr>
              <w:t xml:space="preserve"> (in terms of experience/qualifications etc)</w:t>
            </w:r>
            <w:r>
              <w:rPr>
                <w:rFonts w:asciiTheme="minorHAnsi" w:hAnsiTheme="minorHAnsi" w:cstheme="minorHAnsi"/>
                <w:sz w:val="22"/>
              </w:rPr>
              <w:t xml:space="preserve"> to complete the job in hand</w:t>
            </w:r>
            <w:r w:rsidR="00506ABE">
              <w:rPr>
                <w:rFonts w:asciiTheme="minorHAnsi" w:hAnsiTheme="minorHAnsi" w:cstheme="minorHAnsi"/>
                <w:sz w:val="22"/>
              </w:rPr>
              <w:t>.</w:t>
            </w:r>
            <w:r>
              <w:rPr>
                <w:rFonts w:asciiTheme="minorHAnsi" w:hAnsiTheme="minorHAnsi" w:cstheme="minorHAnsi"/>
                <w:sz w:val="22"/>
              </w:rPr>
              <w:t xml:space="preserve"> </w:t>
            </w:r>
            <w:r w:rsidR="00564618">
              <w:rPr>
                <w:rFonts w:asciiTheme="minorHAnsi" w:hAnsiTheme="minorHAnsi" w:cstheme="minorHAnsi"/>
                <w:sz w:val="22"/>
              </w:rPr>
              <w:t>The Committee agreed.</w:t>
            </w:r>
          </w:p>
          <w:p w14:paraId="72BE0C01" w14:textId="77777777" w:rsidR="00440A39" w:rsidRDefault="00440A39" w:rsidP="006C0DA3">
            <w:pPr>
              <w:rPr>
                <w:rFonts w:asciiTheme="minorHAnsi" w:hAnsiTheme="minorHAnsi" w:cstheme="minorHAnsi"/>
                <w:sz w:val="22"/>
              </w:rPr>
            </w:pPr>
          </w:p>
          <w:p w14:paraId="280175B5" w14:textId="7B873709" w:rsidR="00235D42" w:rsidRPr="00931FC6" w:rsidRDefault="00564618" w:rsidP="006C0DA3">
            <w:pPr>
              <w:rPr>
                <w:rFonts w:asciiTheme="minorHAnsi" w:hAnsiTheme="minorHAnsi" w:cstheme="minorHAnsi"/>
                <w:sz w:val="22"/>
              </w:rPr>
            </w:pPr>
            <w:r>
              <w:rPr>
                <w:rFonts w:asciiTheme="minorHAnsi" w:hAnsiTheme="minorHAnsi" w:cstheme="minorHAnsi"/>
                <w:sz w:val="22"/>
              </w:rPr>
              <w:t xml:space="preserve">The question was raised around introducing members of the public or </w:t>
            </w:r>
            <w:r w:rsidR="00440A39">
              <w:rPr>
                <w:rFonts w:asciiTheme="minorHAnsi" w:hAnsiTheme="minorHAnsi" w:cstheme="minorHAnsi"/>
                <w:sz w:val="22"/>
              </w:rPr>
              <w:t>reintroduc</w:t>
            </w:r>
            <w:r>
              <w:rPr>
                <w:rFonts w:asciiTheme="minorHAnsi" w:hAnsiTheme="minorHAnsi" w:cstheme="minorHAnsi"/>
                <w:sz w:val="22"/>
              </w:rPr>
              <w:t>ing</w:t>
            </w:r>
            <w:r w:rsidR="00B86B12">
              <w:rPr>
                <w:rFonts w:asciiTheme="minorHAnsi" w:hAnsiTheme="minorHAnsi" w:cstheme="minorHAnsi"/>
                <w:sz w:val="22"/>
              </w:rPr>
              <w:t xml:space="preserve"> internal officers and staff to attend meetings? </w:t>
            </w:r>
            <w:r>
              <w:rPr>
                <w:rFonts w:asciiTheme="minorHAnsi" w:hAnsiTheme="minorHAnsi" w:cstheme="minorHAnsi"/>
                <w:sz w:val="22"/>
              </w:rPr>
              <w:t xml:space="preserve">Mrs </w:t>
            </w:r>
            <w:r w:rsidR="00B86B12">
              <w:rPr>
                <w:rFonts w:asciiTheme="minorHAnsi" w:hAnsiTheme="minorHAnsi" w:cstheme="minorHAnsi"/>
                <w:sz w:val="22"/>
              </w:rPr>
              <w:t>Jenny Flynn</w:t>
            </w:r>
            <w:r>
              <w:rPr>
                <w:rFonts w:asciiTheme="minorHAnsi" w:hAnsiTheme="minorHAnsi" w:cstheme="minorHAnsi"/>
                <w:sz w:val="22"/>
              </w:rPr>
              <w:t xml:space="preserve"> (JF)</w:t>
            </w:r>
            <w:r w:rsidR="00B86B12">
              <w:rPr>
                <w:rFonts w:asciiTheme="minorHAnsi" w:hAnsiTheme="minorHAnsi" w:cstheme="minorHAnsi"/>
                <w:sz w:val="22"/>
              </w:rPr>
              <w:t xml:space="preserve"> advised that she does not have any issues with members of the public attending the meetings</w:t>
            </w:r>
            <w:r>
              <w:rPr>
                <w:rFonts w:asciiTheme="minorHAnsi" w:hAnsiTheme="minorHAnsi" w:cstheme="minorHAnsi"/>
                <w:sz w:val="22"/>
              </w:rPr>
              <w:t xml:space="preserve"> and</w:t>
            </w:r>
            <w:r w:rsidR="00B86B12">
              <w:rPr>
                <w:rFonts w:asciiTheme="minorHAnsi" w:hAnsiTheme="minorHAnsi" w:cstheme="minorHAnsi"/>
                <w:sz w:val="22"/>
              </w:rPr>
              <w:t xml:space="preserve"> Cllr Heather Scott</w:t>
            </w:r>
            <w:r>
              <w:rPr>
                <w:rFonts w:asciiTheme="minorHAnsi" w:hAnsiTheme="minorHAnsi" w:cstheme="minorHAnsi"/>
                <w:sz w:val="22"/>
              </w:rPr>
              <w:t xml:space="preserve"> agreed this was </w:t>
            </w:r>
            <w:r w:rsidR="00B86B12">
              <w:rPr>
                <w:rFonts w:asciiTheme="minorHAnsi" w:hAnsiTheme="minorHAnsi" w:cstheme="minorHAnsi"/>
                <w:sz w:val="22"/>
              </w:rPr>
              <w:t>no</w:t>
            </w:r>
            <w:r>
              <w:rPr>
                <w:rFonts w:asciiTheme="minorHAnsi" w:hAnsiTheme="minorHAnsi" w:cstheme="minorHAnsi"/>
                <w:sz w:val="22"/>
              </w:rPr>
              <w:t>t</w:t>
            </w:r>
            <w:r w:rsidR="00B86B12">
              <w:rPr>
                <w:rFonts w:asciiTheme="minorHAnsi" w:hAnsiTheme="minorHAnsi" w:cstheme="minorHAnsi"/>
                <w:sz w:val="22"/>
              </w:rPr>
              <w:t xml:space="preserve"> problem </w:t>
            </w:r>
            <w:r>
              <w:rPr>
                <w:rFonts w:asciiTheme="minorHAnsi" w:hAnsiTheme="minorHAnsi" w:cstheme="minorHAnsi"/>
                <w:sz w:val="22"/>
              </w:rPr>
              <w:t xml:space="preserve">however raised the </w:t>
            </w:r>
            <w:r w:rsidR="00B86B12">
              <w:rPr>
                <w:rFonts w:asciiTheme="minorHAnsi" w:hAnsiTheme="minorHAnsi" w:cstheme="minorHAnsi"/>
                <w:sz w:val="22"/>
              </w:rPr>
              <w:t xml:space="preserve">suggestion of officers coming </w:t>
            </w:r>
            <w:r>
              <w:rPr>
                <w:rFonts w:asciiTheme="minorHAnsi" w:hAnsiTheme="minorHAnsi" w:cstheme="minorHAnsi"/>
                <w:sz w:val="22"/>
              </w:rPr>
              <w:t xml:space="preserve">and </w:t>
            </w:r>
            <w:r w:rsidR="00B86B12">
              <w:rPr>
                <w:rFonts w:asciiTheme="minorHAnsi" w:hAnsiTheme="minorHAnsi" w:cstheme="minorHAnsi"/>
                <w:sz w:val="22"/>
              </w:rPr>
              <w:t>questioned whether this would be a good use of their time.</w:t>
            </w:r>
            <w:r>
              <w:rPr>
                <w:rFonts w:asciiTheme="minorHAnsi" w:hAnsiTheme="minorHAnsi" w:cstheme="minorHAnsi"/>
                <w:sz w:val="22"/>
              </w:rPr>
              <w:t xml:space="preserve"> GR recognised the suggestions made and explained that it would broaden staff and officer </w:t>
            </w:r>
            <w:r w:rsidR="00B86B12">
              <w:rPr>
                <w:rFonts w:asciiTheme="minorHAnsi" w:hAnsiTheme="minorHAnsi" w:cstheme="minorHAnsi"/>
                <w:sz w:val="22"/>
              </w:rPr>
              <w:t xml:space="preserve">understanding </w:t>
            </w:r>
            <w:r>
              <w:rPr>
                <w:rFonts w:asciiTheme="minorHAnsi" w:hAnsiTheme="minorHAnsi" w:cstheme="minorHAnsi"/>
                <w:sz w:val="22"/>
              </w:rPr>
              <w:t xml:space="preserve">of the role of the Joint Independent Audit Committee </w:t>
            </w:r>
            <w:r w:rsidR="00B86B12">
              <w:rPr>
                <w:rFonts w:asciiTheme="minorHAnsi" w:hAnsiTheme="minorHAnsi" w:cstheme="minorHAnsi"/>
                <w:sz w:val="22"/>
              </w:rPr>
              <w:t>and</w:t>
            </w:r>
            <w:r>
              <w:rPr>
                <w:rFonts w:asciiTheme="minorHAnsi" w:hAnsiTheme="minorHAnsi" w:cstheme="minorHAnsi"/>
                <w:sz w:val="22"/>
              </w:rPr>
              <w:t xml:space="preserve"> could assist with their</w:t>
            </w:r>
            <w:r w:rsidR="00B86B12">
              <w:rPr>
                <w:rFonts w:asciiTheme="minorHAnsi" w:hAnsiTheme="minorHAnsi" w:cstheme="minorHAnsi"/>
                <w:sz w:val="22"/>
              </w:rPr>
              <w:t xml:space="preserve"> continuous personal development. </w:t>
            </w:r>
            <w:r>
              <w:rPr>
                <w:rFonts w:asciiTheme="minorHAnsi" w:hAnsiTheme="minorHAnsi" w:cstheme="minorHAnsi"/>
                <w:sz w:val="22"/>
              </w:rPr>
              <w:t xml:space="preserve">It was agreed that officers and staff could be invited to a future meeting and the Committee accepted the report. </w:t>
            </w:r>
          </w:p>
        </w:tc>
        <w:tc>
          <w:tcPr>
            <w:tcW w:w="1814" w:type="dxa"/>
            <w:gridSpan w:val="2"/>
            <w:tcBorders>
              <w:bottom w:val="single" w:sz="4" w:space="0" w:color="auto"/>
            </w:tcBorders>
          </w:tcPr>
          <w:p w14:paraId="43D6CAD2" w14:textId="77777777" w:rsidR="0034337B" w:rsidRPr="00C928ED" w:rsidRDefault="0034337B" w:rsidP="00C928ED">
            <w:pPr>
              <w:jc w:val="both"/>
              <w:rPr>
                <w:rFonts w:asciiTheme="minorHAnsi" w:hAnsiTheme="minorHAnsi" w:cstheme="minorHAnsi"/>
                <w:b/>
                <w:bCs/>
                <w:szCs w:val="24"/>
              </w:rPr>
            </w:pPr>
          </w:p>
          <w:p w14:paraId="1B8E429E" w14:textId="77777777" w:rsidR="0034337B" w:rsidRPr="00F65192" w:rsidRDefault="0034337B" w:rsidP="0034337B">
            <w:pPr>
              <w:pStyle w:val="ListParagraph"/>
              <w:jc w:val="both"/>
              <w:rPr>
                <w:rFonts w:asciiTheme="minorHAnsi" w:hAnsiTheme="minorHAnsi" w:cstheme="minorHAnsi"/>
                <w:b/>
                <w:bCs/>
                <w:szCs w:val="24"/>
              </w:rPr>
            </w:pPr>
          </w:p>
          <w:p w14:paraId="49A8C027" w14:textId="77777777" w:rsidR="0034337B" w:rsidRPr="00F65192" w:rsidRDefault="0034337B" w:rsidP="0034337B">
            <w:pPr>
              <w:pStyle w:val="ListParagraph"/>
              <w:jc w:val="both"/>
              <w:rPr>
                <w:rFonts w:asciiTheme="minorHAnsi" w:hAnsiTheme="minorHAnsi" w:cstheme="minorHAnsi"/>
                <w:b/>
                <w:bCs/>
                <w:szCs w:val="24"/>
              </w:rPr>
            </w:pPr>
          </w:p>
          <w:p w14:paraId="5B0D634A" w14:textId="38F171B3" w:rsidR="0034337B" w:rsidRPr="00F65192" w:rsidRDefault="0034337B" w:rsidP="0034337B">
            <w:pPr>
              <w:pStyle w:val="ListParagraph"/>
              <w:rPr>
                <w:rFonts w:asciiTheme="minorHAnsi" w:hAnsiTheme="minorHAnsi" w:cstheme="minorHAnsi"/>
                <w:b/>
                <w:bCs/>
                <w:szCs w:val="24"/>
              </w:rPr>
            </w:pPr>
          </w:p>
        </w:tc>
      </w:tr>
      <w:tr w:rsidR="00F65192" w:rsidRPr="00F65192" w14:paraId="2F7D0CDA" w14:textId="77777777" w:rsidTr="005373E7">
        <w:tc>
          <w:tcPr>
            <w:tcW w:w="9992" w:type="dxa"/>
            <w:gridSpan w:val="6"/>
            <w:tcBorders>
              <w:top w:val="single" w:sz="4" w:space="0" w:color="auto"/>
              <w:bottom w:val="nil"/>
            </w:tcBorders>
            <w:shd w:val="clear" w:color="auto" w:fill="808080" w:themeFill="background1" w:themeFillShade="80"/>
          </w:tcPr>
          <w:p w14:paraId="183E778D" w14:textId="36A0E3F2" w:rsidR="0034337B" w:rsidRPr="00931FC6" w:rsidRDefault="0034337B" w:rsidP="0034337B">
            <w:pPr>
              <w:pStyle w:val="ListParagraph"/>
              <w:jc w:val="both"/>
              <w:rPr>
                <w:rFonts w:asciiTheme="minorHAnsi" w:hAnsiTheme="minorHAnsi" w:cstheme="minorHAnsi"/>
                <w:b/>
                <w:bCs/>
                <w:sz w:val="22"/>
              </w:rPr>
            </w:pPr>
          </w:p>
        </w:tc>
      </w:tr>
      <w:tr w:rsidR="00F65192" w:rsidRPr="00F65192" w14:paraId="78D7A8C7" w14:textId="77777777" w:rsidTr="005373E7">
        <w:trPr>
          <w:trHeight w:val="300"/>
        </w:trPr>
        <w:tc>
          <w:tcPr>
            <w:tcW w:w="8178" w:type="dxa"/>
            <w:gridSpan w:val="4"/>
            <w:tcBorders>
              <w:bottom w:val="single" w:sz="4" w:space="0" w:color="auto"/>
            </w:tcBorders>
          </w:tcPr>
          <w:p w14:paraId="4424F9E1" w14:textId="31C209C3" w:rsidR="0034337B" w:rsidRPr="00931FC6" w:rsidRDefault="00440A39"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Investigative Hub Update</w:t>
            </w:r>
          </w:p>
        </w:tc>
        <w:tc>
          <w:tcPr>
            <w:tcW w:w="1814" w:type="dxa"/>
            <w:gridSpan w:val="2"/>
            <w:tcBorders>
              <w:bottom w:val="single" w:sz="4" w:space="0" w:color="auto"/>
            </w:tcBorders>
          </w:tcPr>
          <w:p w14:paraId="59930946" w14:textId="77777777" w:rsidR="0034337B" w:rsidRPr="00F65192" w:rsidRDefault="0034337B" w:rsidP="0034337B">
            <w:pPr>
              <w:jc w:val="both"/>
              <w:rPr>
                <w:rFonts w:asciiTheme="minorHAnsi" w:hAnsiTheme="minorHAnsi" w:cstheme="minorHAnsi"/>
                <w:b/>
                <w:bCs/>
                <w:szCs w:val="24"/>
              </w:rPr>
            </w:pPr>
          </w:p>
        </w:tc>
      </w:tr>
      <w:tr w:rsidR="00F65192" w:rsidRPr="00F65192" w14:paraId="73C56FFC" w14:textId="77777777" w:rsidTr="005373E7">
        <w:trPr>
          <w:trHeight w:val="257"/>
        </w:trPr>
        <w:tc>
          <w:tcPr>
            <w:tcW w:w="8178" w:type="dxa"/>
            <w:gridSpan w:val="4"/>
            <w:tcBorders>
              <w:bottom w:val="single" w:sz="4" w:space="0" w:color="auto"/>
            </w:tcBorders>
          </w:tcPr>
          <w:p w14:paraId="0492D278" w14:textId="68D82D11" w:rsidR="00F10B6D" w:rsidRDefault="00235D42" w:rsidP="006C0DA3">
            <w:pPr>
              <w:spacing w:before="100" w:beforeAutospacing="1" w:after="100" w:afterAutospacing="1"/>
              <w:rPr>
                <w:rFonts w:asciiTheme="minorHAnsi" w:hAnsiTheme="minorHAnsi" w:cstheme="minorHAnsi"/>
                <w:sz w:val="22"/>
              </w:rPr>
            </w:pPr>
            <w:r>
              <w:rPr>
                <w:rFonts w:asciiTheme="minorHAnsi" w:hAnsiTheme="minorHAnsi" w:cstheme="minorHAnsi"/>
                <w:sz w:val="22"/>
              </w:rPr>
              <w:t xml:space="preserve">Chief Inspector Jason </w:t>
            </w:r>
            <w:proofErr w:type="spellStart"/>
            <w:r>
              <w:rPr>
                <w:rFonts w:asciiTheme="minorHAnsi" w:hAnsiTheme="minorHAnsi" w:cstheme="minorHAnsi"/>
                <w:sz w:val="22"/>
              </w:rPr>
              <w:t>Meecham</w:t>
            </w:r>
            <w:proofErr w:type="spellEnd"/>
            <w:r>
              <w:rPr>
                <w:rFonts w:asciiTheme="minorHAnsi" w:hAnsiTheme="minorHAnsi" w:cstheme="minorHAnsi"/>
                <w:sz w:val="22"/>
              </w:rPr>
              <w:t xml:space="preserve"> provided the committee with an update on the Investigative Hub.</w:t>
            </w:r>
            <w:r w:rsidR="00564618">
              <w:rPr>
                <w:rFonts w:asciiTheme="minorHAnsi" w:hAnsiTheme="minorHAnsi" w:cstheme="minorHAnsi"/>
                <w:sz w:val="22"/>
              </w:rPr>
              <w:t xml:space="preserve"> Chief Insp </w:t>
            </w:r>
            <w:proofErr w:type="spellStart"/>
            <w:r w:rsidR="00564618">
              <w:rPr>
                <w:rFonts w:asciiTheme="minorHAnsi" w:hAnsiTheme="minorHAnsi" w:cstheme="minorHAnsi"/>
                <w:sz w:val="22"/>
              </w:rPr>
              <w:t>Meecham</w:t>
            </w:r>
            <w:proofErr w:type="spellEnd"/>
            <w:r w:rsidR="00564618">
              <w:rPr>
                <w:rFonts w:asciiTheme="minorHAnsi" w:hAnsiTheme="minorHAnsi" w:cstheme="minorHAnsi"/>
                <w:sz w:val="22"/>
              </w:rPr>
              <w:t xml:space="preserve"> reassured the Committee that the Investigative Hub</w:t>
            </w:r>
            <w:r>
              <w:rPr>
                <w:rFonts w:asciiTheme="minorHAnsi" w:hAnsiTheme="minorHAnsi" w:cstheme="minorHAnsi"/>
                <w:sz w:val="22"/>
              </w:rPr>
              <w:t xml:space="preserve"> Project </w:t>
            </w:r>
            <w:r w:rsidR="00564618">
              <w:rPr>
                <w:rFonts w:asciiTheme="minorHAnsi" w:hAnsiTheme="minorHAnsi" w:cstheme="minorHAnsi"/>
                <w:sz w:val="22"/>
              </w:rPr>
              <w:t>B</w:t>
            </w:r>
            <w:r>
              <w:rPr>
                <w:rFonts w:asciiTheme="minorHAnsi" w:hAnsiTheme="minorHAnsi" w:cstheme="minorHAnsi"/>
                <w:sz w:val="22"/>
              </w:rPr>
              <w:t xml:space="preserve">oard has continued </w:t>
            </w:r>
            <w:r w:rsidR="00564618">
              <w:rPr>
                <w:rFonts w:asciiTheme="minorHAnsi" w:hAnsiTheme="minorHAnsi" w:cstheme="minorHAnsi"/>
                <w:sz w:val="22"/>
              </w:rPr>
              <w:t xml:space="preserve">to meet </w:t>
            </w:r>
            <w:r>
              <w:rPr>
                <w:rFonts w:asciiTheme="minorHAnsi" w:hAnsiTheme="minorHAnsi" w:cstheme="minorHAnsi"/>
                <w:sz w:val="22"/>
              </w:rPr>
              <w:t>monthly</w:t>
            </w:r>
            <w:r w:rsidR="00565B40">
              <w:rPr>
                <w:rFonts w:asciiTheme="minorHAnsi" w:hAnsiTheme="minorHAnsi" w:cstheme="minorHAnsi"/>
                <w:sz w:val="22"/>
              </w:rPr>
              <w:t xml:space="preserve"> that is chaired by Deputy CC- </w:t>
            </w:r>
            <w:proofErr w:type="spellStart"/>
            <w:r w:rsidR="00565B40">
              <w:rPr>
                <w:rFonts w:asciiTheme="minorHAnsi" w:hAnsiTheme="minorHAnsi" w:cstheme="minorHAnsi"/>
                <w:sz w:val="22"/>
              </w:rPr>
              <w:t>Ciaron</w:t>
            </w:r>
            <w:proofErr w:type="spellEnd"/>
            <w:r w:rsidR="00565B40">
              <w:rPr>
                <w:rFonts w:asciiTheme="minorHAnsi" w:hAnsiTheme="minorHAnsi" w:cstheme="minorHAnsi"/>
                <w:sz w:val="22"/>
              </w:rPr>
              <w:t xml:space="preserve"> Irvine</w:t>
            </w:r>
            <w:r>
              <w:rPr>
                <w:rFonts w:asciiTheme="minorHAnsi" w:hAnsiTheme="minorHAnsi" w:cstheme="minorHAnsi"/>
                <w:sz w:val="22"/>
              </w:rPr>
              <w:t xml:space="preserve"> which will continue till after the hub opens</w:t>
            </w:r>
            <w:r w:rsidR="00565B40">
              <w:rPr>
                <w:rFonts w:asciiTheme="minorHAnsi" w:hAnsiTheme="minorHAnsi" w:cstheme="minorHAnsi"/>
                <w:sz w:val="22"/>
              </w:rPr>
              <w:t xml:space="preserve"> in Summer 2023. There has been an approximate </w:t>
            </w:r>
            <w:r>
              <w:rPr>
                <w:rFonts w:asciiTheme="minorHAnsi" w:hAnsiTheme="minorHAnsi" w:cstheme="minorHAnsi"/>
                <w:sz w:val="22"/>
              </w:rPr>
              <w:t>4</w:t>
            </w:r>
            <w:r w:rsidR="00565B40">
              <w:rPr>
                <w:rFonts w:asciiTheme="minorHAnsi" w:hAnsiTheme="minorHAnsi" w:cstheme="minorHAnsi"/>
                <w:sz w:val="22"/>
              </w:rPr>
              <w:t>-</w:t>
            </w:r>
            <w:r>
              <w:rPr>
                <w:rFonts w:asciiTheme="minorHAnsi" w:hAnsiTheme="minorHAnsi" w:cstheme="minorHAnsi"/>
                <w:sz w:val="22"/>
              </w:rPr>
              <w:t xml:space="preserve">6 week delay due to </w:t>
            </w:r>
            <w:r w:rsidR="00565B40">
              <w:rPr>
                <w:rFonts w:asciiTheme="minorHAnsi" w:hAnsiTheme="minorHAnsi" w:cstheme="minorHAnsi"/>
                <w:sz w:val="22"/>
              </w:rPr>
              <w:t xml:space="preserve">a </w:t>
            </w:r>
            <w:r>
              <w:rPr>
                <w:rFonts w:asciiTheme="minorHAnsi" w:hAnsiTheme="minorHAnsi" w:cstheme="minorHAnsi"/>
                <w:sz w:val="22"/>
              </w:rPr>
              <w:t xml:space="preserve">finding </w:t>
            </w:r>
            <w:r w:rsidR="00565B40">
              <w:rPr>
                <w:rFonts w:asciiTheme="minorHAnsi" w:hAnsiTheme="minorHAnsi" w:cstheme="minorHAnsi"/>
                <w:sz w:val="22"/>
              </w:rPr>
              <w:t xml:space="preserve">of </w:t>
            </w:r>
            <w:r>
              <w:rPr>
                <w:rFonts w:asciiTheme="minorHAnsi" w:hAnsiTheme="minorHAnsi" w:cstheme="minorHAnsi"/>
                <w:sz w:val="22"/>
              </w:rPr>
              <w:t>asbestos under the rubble</w:t>
            </w:r>
            <w:r w:rsidR="00565B40">
              <w:rPr>
                <w:rFonts w:asciiTheme="minorHAnsi" w:hAnsiTheme="minorHAnsi" w:cstheme="minorHAnsi"/>
                <w:sz w:val="22"/>
              </w:rPr>
              <w:t xml:space="preserve"> and a finding of </w:t>
            </w:r>
            <w:r>
              <w:rPr>
                <w:rFonts w:asciiTheme="minorHAnsi" w:hAnsiTheme="minorHAnsi" w:cstheme="minorHAnsi"/>
                <w:sz w:val="22"/>
              </w:rPr>
              <w:t>bedrock on one corner of the plot which caused complications</w:t>
            </w:r>
            <w:r w:rsidR="00565B40">
              <w:rPr>
                <w:rFonts w:asciiTheme="minorHAnsi" w:hAnsiTheme="minorHAnsi" w:cstheme="minorHAnsi"/>
                <w:sz w:val="22"/>
              </w:rPr>
              <w:t xml:space="preserve">- however these issues have now been resolved. </w:t>
            </w:r>
          </w:p>
          <w:p w14:paraId="14C623A8" w14:textId="305D49B8" w:rsidR="00235D42" w:rsidRDefault="00565B40" w:rsidP="006C0DA3">
            <w:pPr>
              <w:spacing w:before="100" w:beforeAutospacing="1" w:after="100" w:afterAutospacing="1"/>
              <w:rPr>
                <w:rFonts w:asciiTheme="minorHAnsi" w:hAnsiTheme="minorHAnsi" w:cstheme="minorHAnsi"/>
                <w:sz w:val="22"/>
              </w:rPr>
            </w:pPr>
            <w:r>
              <w:rPr>
                <w:rFonts w:asciiTheme="minorHAnsi" w:hAnsiTheme="minorHAnsi" w:cstheme="minorHAnsi"/>
                <w:sz w:val="22"/>
              </w:rPr>
              <w:t xml:space="preserve">Chief Insp </w:t>
            </w:r>
            <w:proofErr w:type="spellStart"/>
            <w:r>
              <w:rPr>
                <w:rFonts w:asciiTheme="minorHAnsi" w:hAnsiTheme="minorHAnsi" w:cstheme="minorHAnsi"/>
                <w:sz w:val="22"/>
              </w:rPr>
              <w:t>Meecham</w:t>
            </w:r>
            <w:proofErr w:type="spellEnd"/>
            <w:r>
              <w:rPr>
                <w:rFonts w:asciiTheme="minorHAnsi" w:hAnsiTheme="minorHAnsi" w:cstheme="minorHAnsi"/>
                <w:sz w:val="22"/>
              </w:rPr>
              <w:t xml:space="preserve"> updated the Committee around the proposed Staffing for the Investigative Hub which has been</w:t>
            </w:r>
            <w:r w:rsidR="00235D42">
              <w:rPr>
                <w:rFonts w:asciiTheme="minorHAnsi" w:hAnsiTheme="minorHAnsi" w:cstheme="minorHAnsi"/>
                <w:sz w:val="22"/>
              </w:rPr>
              <w:t xml:space="preserve"> broadly submitted and presented to UNISON and </w:t>
            </w:r>
            <w:r>
              <w:rPr>
                <w:rFonts w:asciiTheme="minorHAnsi" w:hAnsiTheme="minorHAnsi" w:cstheme="minorHAnsi"/>
                <w:sz w:val="22"/>
              </w:rPr>
              <w:t xml:space="preserve">the </w:t>
            </w:r>
            <w:r w:rsidR="00235D42">
              <w:rPr>
                <w:rFonts w:asciiTheme="minorHAnsi" w:hAnsiTheme="minorHAnsi" w:cstheme="minorHAnsi"/>
                <w:sz w:val="22"/>
              </w:rPr>
              <w:t>Police Federation</w:t>
            </w:r>
            <w:r>
              <w:rPr>
                <w:rFonts w:asciiTheme="minorHAnsi" w:hAnsiTheme="minorHAnsi" w:cstheme="minorHAnsi"/>
                <w:sz w:val="22"/>
              </w:rPr>
              <w:t>;</w:t>
            </w:r>
            <w:r w:rsidR="00235D42">
              <w:rPr>
                <w:rFonts w:asciiTheme="minorHAnsi" w:hAnsiTheme="minorHAnsi" w:cstheme="minorHAnsi"/>
                <w:sz w:val="22"/>
              </w:rPr>
              <w:t xml:space="preserve"> there were no significant issues</w:t>
            </w:r>
            <w:r>
              <w:rPr>
                <w:rFonts w:asciiTheme="minorHAnsi" w:hAnsiTheme="minorHAnsi" w:cstheme="minorHAnsi"/>
                <w:sz w:val="22"/>
              </w:rPr>
              <w:t xml:space="preserve"> raised</w:t>
            </w:r>
            <w:r w:rsidR="00235D42">
              <w:rPr>
                <w:rFonts w:asciiTheme="minorHAnsi" w:hAnsiTheme="minorHAnsi" w:cstheme="minorHAnsi"/>
                <w:sz w:val="22"/>
              </w:rPr>
              <w:t xml:space="preserve">. </w:t>
            </w:r>
            <w:r>
              <w:rPr>
                <w:rFonts w:asciiTheme="minorHAnsi" w:hAnsiTheme="minorHAnsi" w:cstheme="minorHAnsi"/>
                <w:sz w:val="22"/>
              </w:rPr>
              <w:t xml:space="preserve">Deputy CC- </w:t>
            </w:r>
            <w:proofErr w:type="spellStart"/>
            <w:r>
              <w:rPr>
                <w:rFonts w:asciiTheme="minorHAnsi" w:hAnsiTheme="minorHAnsi" w:cstheme="minorHAnsi"/>
                <w:sz w:val="22"/>
              </w:rPr>
              <w:t>Ciaron</w:t>
            </w:r>
            <w:proofErr w:type="spellEnd"/>
            <w:r>
              <w:rPr>
                <w:rFonts w:asciiTheme="minorHAnsi" w:hAnsiTheme="minorHAnsi" w:cstheme="minorHAnsi"/>
                <w:sz w:val="22"/>
              </w:rPr>
              <w:t xml:space="preserve"> Irvine </w:t>
            </w:r>
            <w:r w:rsidR="00235D42">
              <w:rPr>
                <w:rFonts w:asciiTheme="minorHAnsi" w:hAnsiTheme="minorHAnsi" w:cstheme="minorHAnsi"/>
                <w:sz w:val="22"/>
              </w:rPr>
              <w:t xml:space="preserve">has </w:t>
            </w:r>
            <w:r>
              <w:rPr>
                <w:rFonts w:asciiTheme="minorHAnsi" w:hAnsiTheme="minorHAnsi" w:cstheme="minorHAnsi"/>
                <w:sz w:val="22"/>
              </w:rPr>
              <w:t>suggested</w:t>
            </w:r>
            <w:r w:rsidR="00235D42">
              <w:rPr>
                <w:rFonts w:asciiTheme="minorHAnsi" w:hAnsiTheme="minorHAnsi" w:cstheme="minorHAnsi"/>
                <w:sz w:val="22"/>
              </w:rPr>
              <w:t xml:space="preserve"> look</w:t>
            </w:r>
            <w:r>
              <w:rPr>
                <w:rFonts w:asciiTheme="minorHAnsi" w:hAnsiTheme="minorHAnsi" w:cstheme="minorHAnsi"/>
                <w:sz w:val="22"/>
              </w:rPr>
              <w:t>ing</w:t>
            </w:r>
            <w:r w:rsidR="00235D42">
              <w:rPr>
                <w:rFonts w:asciiTheme="minorHAnsi" w:hAnsiTheme="minorHAnsi" w:cstheme="minorHAnsi"/>
                <w:sz w:val="22"/>
              </w:rPr>
              <w:t xml:space="preserve"> at the</w:t>
            </w:r>
            <w:r>
              <w:rPr>
                <w:rFonts w:asciiTheme="minorHAnsi" w:hAnsiTheme="minorHAnsi" w:cstheme="minorHAnsi"/>
                <w:sz w:val="22"/>
              </w:rPr>
              <w:t xml:space="preserve"> staffing</w:t>
            </w:r>
            <w:r w:rsidR="00235D42">
              <w:rPr>
                <w:rFonts w:asciiTheme="minorHAnsi" w:hAnsiTheme="minorHAnsi" w:cstheme="minorHAnsi"/>
                <w:sz w:val="22"/>
              </w:rPr>
              <w:t xml:space="preserve"> model for additional part time staff</w:t>
            </w:r>
            <w:r>
              <w:rPr>
                <w:rFonts w:asciiTheme="minorHAnsi" w:hAnsiTheme="minorHAnsi" w:cstheme="minorHAnsi"/>
                <w:sz w:val="22"/>
              </w:rPr>
              <w:t xml:space="preserve"> to meet demand over weekends and evenings to try and tackle the administration workload for detention officers. There was a broad discussion around ensuring this meant there would be a hope for a</w:t>
            </w:r>
            <w:r w:rsidR="0036684B">
              <w:rPr>
                <w:rFonts w:asciiTheme="minorHAnsi" w:hAnsiTheme="minorHAnsi" w:cstheme="minorHAnsi"/>
                <w:sz w:val="22"/>
              </w:rPr>
              <w:t xml:space="preserve">dditional staff </w:t>
            </w:r>
            <w:r>
              <w:rPr>
                <w:rFonts w:asciiTheme="minorHAnsi" w:hAnsiTheme="minorHAnsi" w:cstheme="minorHAnsi"/>
                <w:sz w:val="22"/>
              </w:rPr>
              <w:t xml:space="preserve">and the committee requested for reassurance there they were </w:t>
            </w:r>
            <w:r w:rsidR="0036684B">
              <w:rPr>
                <w:rFonts w:asciiTheme="minorHAnsi" w:hAnsiTheme="minorHAnsi" w:cstheme="minorHAnsi"/>
                <w:sz w:val="22"/>
              </w:rPr>
              <w:t xml:space="preserve">not looking at redundancies. </w:t>
            </w:r>
            <w:r>
              <w:rPr>
                <w:rFonts w:asciiTheme="minorHAnsi" w:hAnsiTheme="minorHAnsi" w:cstheme="minorHAnsi"/>
                <w:sz w:val="22"/>
              </w:rPr>
              <w:t xml:space="preserve">Chief Insp </w:t>
            </w:r>
            <w:proofErr w:type="spellStart"/>
            <w:r>
              <w:rPr>
                <w:rFonts w:asciiTheme="minorHAnsi" w:hAnsiTheme="minorHAnsi" w:cstheme="minorHAnsi"/>
                <w:sz w:val="22"/>
              </w:rPr>
              <w:t>Meecham</w:t>
            </w:r>
            <w:proofErr w:type="spellEnd"/>
            <w:r>
              <w:rPr>
                <w:rFonts w:asciiTheme="minorHAnsi" w:hAnsiTheme="minorHAnsi" w:cstheme="minorHAnsi"/>
                <w:sz w:val="22"/>
              </w:rPr>
              <w:t xml:space="preserve"> explained that currently</w:t>
            </w:r>
            <w:r w:rsidR="00994255">
              <w:rPr>
                <w:rFonts w:asciiTheme="minorHAnsi" w:hAnsiTheme="minorHAnsi" w:cstheme="minorHAnsi"/>
                <w:sz w:val="22"/>
              </w:rPr>
              <w:t xml:space="preserve"> Police </w:t>
            </w:r>
            <w:r w:rsidR="001F3790">
              <w:rPr>
                <w:rFonts w:asciiTheme="minorHAnsi" w:hAnsiTheme="minorHAnsi" w:cstheme="minorHAnsi"/>
                <w:sz w:val="22"/>
              </w:rPr>
              <w:t>O</w:t>
            </w:r>
            <w:r w:rsidR="00994255">
              <w:rPr>
                <w:rFonts w:asciiTheme="minorHAnsi" w:hAnsiTheme="minorHAnsi" w:cstheme="minorHAnsi"/>
                <w:sz w:val="22"/>
              </w:rPr>
              <w:t xml:space="preserve">fficers and </w:t>
            </w:r>
            <w:r w:rsidR="001F3790">
              <w:rPr>
                <w:rFonts w:asciiTheme="minorHAnsi" w:hAnsiTheme="minorHAnsi" w:cstheme="minorHAnsi"/>
                <w:sz w:val="22"/>
              </w:rPr>
              <w:t>Police Staff receive</w:t>
            </w:r>
            <w:r w:rsidR="00994255">
              <w:rPr>
                <w:rFonts w:asciiTheme="minorHAnsi" w:hAnsiTheme="minorHAnsi" w:cstheme="minorHAnsi"/>
                <w:sz w:val="22"/>
              </w:rPr>
              <w:t xml:space="preserve"> </w:t>
            </w:r>
            <w:r w:rsidR="001F3790">
              <w:rPr>
                <w:rFonts w:asciiTheme="minorHAnsi" w:hAnsiTheme="minorHAnsi" w:cstheme="minorHAnsi"/>
                <w:sz w:val="22"/>
              </w:rPr>
              <w:t>anti-social</w:t>
            </w:r>
            <w:r w:rsidR="00994255">
              <w:rPr>
                <w:rFonts w:asciiTheme="minorHAnsi" w:hAnsiTheme="minorHAnsi" w:cstheme="minorHAnsi"/>
                <w:sz w:val="22"/>
              </w:rPr>
              <w:t xml:space="preserve"> hours allowances which are not desperately needed throughout weekday nights compared to weekend hours </w:t>
            </w:r>
            <w:r w:rsidR="001F3790">
              <w:rPr>
                <w:rFonts w:asciiTheme="minorHAnsi" w:hAnsiTheme="minorHAnsi" w:cstheme="minorHAnsi"/>
                <w:sz w:val="22"/>
              </w:rPr>
              <w:t>as there are</w:t>
            </w:r>
            <w:r w:rsidR="00994255">
              <w:rPr>
                <w:rFonts w:asciiTheme="minorHAnsi" w:hAnsiTheme="minorHAnsi" w:cstheme="minorHAnsi"/>
                <w:sz w:val="22"/>
              </w:rPr>
              <w:t xml:space="preserve"> different demands for different roles. </w:t>
            </w:r>
            <w:r w:rsidR="001F3790">
              <w:rPr>
                <w:rFonts w:asciiTheme="minorHAnsi" w:hAnsiTheme="minorHAnsi" w:cstheme="minorHAnsi"/>
                <w:sz w:val="22"/>
              </w:rPr>
              <w:t>This would mean Durham Constabulary would effectively save</w:t>
            </w:r>
            <w:r w:rsidR="00994255">
              <w:rPr>
                <w:rFonts w:asciiTheme="minorHAnsi" w:hAnsiTheme="minorHAnsi" w:cstheme="minorHAnsi"/>
                <w:sz w:val="22"/>
              </w:rPr>
              <w:t xml:space="preserve"> resources and money without</w:t>
            </w:r>
            <w:r w:rsidR="001F3790">
              <w:rPr>
                <w:rFonts w:asciiTheme="minorHAnsi" w:hAnsiTheme="minorHAnsi" w:cstheme="minorHAnsi"/>
                <w:sz w:val="22"/>
              </w:rPr>
              <w:t xml:space="preserve"> </w:t>
            </w:r>
            <w:r w:rsidR="00994255">
              <w:rPr>
                <w:rFonts w:asciiTheme="minorHAnsi" w:hAnsiTheme="minorHAnsi" w:cstheme="minorHAnsi"/>
                <w:sz w:val="22"/>
              </w:rPr>
              <w:t>full allowances from full time contracts</w:t>
            </w:r>
            <w:r w:rsidR="001F3790">
              <w:rPr>
                <w:rFonts w:asciiTheme="minorHAnsi" w:hAnsiTheme="minorHAnsi" w:cstheme="minorHAnsi"/>
                <w:sz w:val="22"/>
              </w:rPr>
              <w:t xml:space="preserve">; however, these members of staff would still have the same terms and conditions within their contracts in relation to </w:t>
            </w:r>
            <w:r w:rsidR="001F3790" w:rsidRPr="008D17AF">
              <w:rPr>
                <w:rFonts w:asciiTheme="minorHAnsi" w:hAnsiTheme="minorHAnsi" w:cstheme="minorHAnsi"/>
                <w:sz w:val="22"/>
              </w:rPr>
              <w:t>anti-social hours allowances however they would receive different annual leave entitlement as an example.</w:t>
            </w:r>
            <w:r w:rsidR="00054CFD" w:rsidRPr="008D17AF">
              <w:rPr>
                <w:rFonts w:asciiTheme="minorHAnsi" w:hAnsiTheme="minorHAnsi" w:cstheme="minorHAnsi"/>
                <w:sz w:val="22"/>
              </w:rPr>
              <w:t xml:space="preserve"> </w:t>
            </w:r>
            <w:r w:rsidR="00ED57A1" w:rsidRPr="008D17AF">
              <w:rPr>
                <w:rFonts w:asciiTheme="minorHAnsi" w:hAnsiTheme="minorHAnsi" w:cstheme="minorHAnsi"/>
                <w:sz w:val="22"/>
              </w:rPr>
              <w:t>It is believed that the changes in staffing will reinvigorate the morale and how investigations are carried out more positive.</w:t>
            </w:r>
            <w:r w:rsidR="00ED57A1">
              <w:rPr>
                <w:rFonts w:asciiTheme="minorHAnsi" w:hAnsiTheme="minorHAnsi" w:cstheme="minorHAnsi"/>
                <w:sz w:val="22"/>
              </w:rPr>
              <w:t xml:space="preserve"> The Committee acknowledged the huge impact this will have but agreed it will be positive to have a standardisation of policies and procedures as it will professionalise the process. </w:t>
            </w:r>
            <w:r w:rsidR="001B209D">
              <w:rPr>
                <w:rFonts w:asciiTheme="minorHAnsi" w:hAnsiTheme="minorHAnsi" w:cstheme="minorHAnsi"/>
                <w:sz w:val="22"/>
              </w:rPr>
              <w:t>Also,</w:t>
            </w:r>
            <w:r w:rsidR="00ED57A1">
              <w:rPr>
                <w:rFonts w:asciiTheme="minorHAnsi" w:hAnsiTheme="minorHAnsi" w:cstheme="minorHAnsi"/>
                <w:sz w:val="22"/>
              </w:rPr>
              <w:t xml:space="preserve"> they understood that there are specific Independent Custody Visiting requirements from HMICFRS to provide a professional and quality service for detainees and staffing.</w:t>
            </w:r>
          </w:p>
          <w:p w14:paraId="556AA32B" w14:textId="3974C834" w:rsidR="0018582F" w:rsidRDefault="001F3790" w:rsidP="006C0DA3">
            <w:pPr>
              <w:spacing w:before="100" w:beforeAutospacing="1" w:after="100" w:afterAutospacing="1"/>
              <w:rPr>
                <w:rFonts w:asciiTheme="minorHAnsi" w:hAnsiTheme="minorHAnsi" w:cstheme="minorHAnsi"/>
                <w:sz w:val="22"/>
              </w:rPr>
            </w:pPr>
            <w:r>
              <w:rPr>
                <w:rFonts w:asciiTheme="minorHAnsi" w:hAnsiTheme="minorHAnsi" w:cstheme="minorHAnsi"/>
                <w:sz w:val="22"/>
              </w:rPr>
              <w:t>With regards to ap</w:t>
            </w:r>
            <w:r w:rsidR="0036684B">
              <w:rPr>
                <w:rFonts w:asciiTheme="minorHAnsi" w:hAnsiTheme="minorHAnsi" w:cstheme="minorHAnsi"/>
                <w:sz w:val="22"/>
              </w:rPr>
              <w:t xml:space="preserve">propriate </w:t>
            </w:r>
            <w:r w:rsidR="0018582F">
              <w:rPr>
                <w:rFonts w:asciiTheme="minorHAnsi" w:hAnsiTheme="minorHAnsi" w:cstheme="minorHAnsi"/>
                <w:sz w:val="22"/>
              </w:rPr>
              <w:t>adults,</w:t>
            </w:r>
            <w:r>
              <w:rPr>
                <w:rFonts w:asciiTheme="minorHAnsi" w:hAnsiTheme="minorHAnsi" w:cstheme="minorHAnsi"/>
                <w:sz w:val="22"/>
              </w:rPr>
              <w:t xml:space="preserve"> Chief Insp </w:t>
            </w:r>
            <w:proofErr w:type="spellStart"/>
            <w:r>
              <w:rPr>
                <w:rFonts w:asciiTheme="minorHAnsi" w:hAnsiTheme="minorHAnsi" w:cstheme="minorHAnsi"/>
                <w:sz w:val="22"/>
              </w:rPr>
              <w:t>Meecham</w:t>
            </w:r>
            <w:proofErr w:type="spellEnd"/>
            <w:r>
              <w:rPr>
                <w:rFonts w:asciiTheme="minorHAnsi" w:hAnsiTheme="minorHAnsi" w:cstheme="minorHAnsi"/>
                <w:sz w:val="22"/>
              </w:rPr>
              <w:t xml:space="preserve"> explained that there is ongoing work being done with </w:t>
            </w:r>
            <w:r w:rsidR="0036684B">
              <w:rPr>
                <w:rFonts w:asciiTheme="minorHAnsi" w:hAnsiTheme="minorHAnsi" w:cstheme="minorHAnsi"/>
                <w:sz w:val="22"/>
              </w:rPr>
              <w:t>Darlington Borough Council and D</w:t>
            </w:r>
            <w:r>
              <w:rPr>
                <w:rFonts w:asciiTheme="minorHAnsi" w:hAnsiTheme="minorHAnsi" w:cstheme="minorHAnsi"/>
                <w:sz w:val="22"/>
              </w:rPr>
              <w:t xml:space="preserve">urham </w:t>
            </w:r>
            <w:r w:rsidR="0036684B">
              <w:rPr>
                <w:rFonts w:asciiTheme="minorHAnsi" w:hAnsiTheme="minorHAnsi" w:cstheme="minorHAnsi"/>
                <w:sz w:val="22"/>
              </w:rPr>
              <w:t>C</w:t>
            </w:r>
            <w:r>
              <w:rPr>
                <w:rFonts w:asciiTheme="minorHAnsi" w:hAnsiTheme="minorHAnsi" w:cstheme="minorHAnsi"/>
                <w:sz w:val="22"/>
              </w:rPr>
              <w:t xml:space="preserve">ounty </w:t>
            </w:r>
            <w:r w:rsidR="0036684B">
              <w:rPr>
                <w:rFonts w:asciiTheme="minorHAnsi" w:hAnsiTheme="minorHAnsi" w:cstheme="minorHAnsi"/>
                <w:sz w:val="22"/>
              </w:rPr>
              <w:t>C</w:t>
            </w:r>
            <w:r>
              <w:rPr>
                <w:rFonts w:asciiTheme="minorHAnsi" w:hAnsiTheme="minorHAnsi" w:cstheme="minorHAnsi"/>
                <w:sz w:val="22"/>
              </w:rPr>
              <w:t>ouncil</w:t>
            </w:r>
            <w:r w:rsidR="0036684B">
              <w:rPr>
                <w:rFonts w:asciiTheme="minorHAnsi" w:hAnsiTheme="minorHAnsi" w:cstheme="minorHAnsi"/>
                <w:sz w:val="22"/>
              </w:rPr>
              <w:t xml:space="preserve"> </w:t>
            </w:r>
            <w:r w:rsidR="0018582F">
              <w:rPr>
                <w:rFonts w:asciiTheme="minorHAnsi" w:hAnsiTheme="minorHAnsi" w:cstheme="minorHAnsi"/>
                <w:sz w:val="22"/>
              </w:rPr>
              <w:t>to</w:t>
            </w:r>
            <w:r w:rsidR="0036684B">
              <w:rPr>
                <w:rFonts w:asciiTheme="minorHAnsi" w:hAnsiTheme="minorHAnsi" w:cstheme="minorHAnsi"/>
                <w:sz w:val="22"/>
              </w:rPr>
              <w:t xml:space="preserve"> </w:t>
            </w:r>
            <w:r>
              <w:rPr>
                <w:rFonts w:asciiTheme="minorHAnsi" w:hAnsiTheme="minorHAnsi" w:cstheme="minorHAnsi"/>
                <w:sz w:val="22"/>
              </w:rPr>
              <w:t>create</w:t>
            </w:r>
            <w:r w:rsidR="0036684B">
              <w:rPr>
                <w:rFonts w:asciiTheme="minorHAnsi" w:hAnsiTheme="minorHAnsi" w:cstheme="minorHAnsi"/>
                <w:sz w:val="22"/>
              </w:rPr>
              <w:t xml:space="preserve"> a joint service for appropriate adults. </w:t>
            </w:r>
            <w:r w:rsidR="0018582F">
              <w:rPr>
                <w:rFonts w:asciiTheme="minorHAnsi" w:hAnsiTheme="minorHAnsi" w:cstheme="minorHAnsi"/>
                <w:sz w:val="22"/>
              </w:rPr>
              <w:t>It has also been finalised that Firearms Licensing will be located on the 1</w:t>
            </w:r>
            <w:r w:rsidR="0018582F" w:rsidRPr="0018582F">
              <w:rPr>
                <w:rFonts w:asciiTheme="minorHAnsi" w:hAnsiTheme="minorHAnsi" w:cstheme="minorHAnsi"/>
                <w:sz w:val="22"/>
                <w:vertAlign w:val="superscript"/>
              </w:rPr>
              <w:t>st</w:t>
            </w:r>
            <w:r w:rsidR="0018582F">
              <w:rPr>
                <w:rFonts w:asciiTheme="minorHAnsi" w:hAnsiTheme="minorHAnsi" w:cstheme="minorHAnsi"/>
                <w:sz w:val="22"/>
              </w:rPr>
              <w:t xml:space="preserve"> Floor of the building as it would mean easier management of </w:t>
            </w:r>
            <w:r w:rsidR="0018582F">
              <w:rPr>
                <w:rFonts w:asciiTheme="minorHAnsi" w:hAnsiTheme="minorHAnsi" w:cstheme="minorHAnsi"/>
                <w:sz w:val="22"/>
              </w:rPr>
              <w:lastRenderedPageBreak/>
              <w:t xml:space="preserve">this team; there are currently Firearms Licensing staff based across the county at different stations. </w:t>
            </w:r>
          </w:p>
          <w:p w14:paraId="1AECF3DE" w14:textId="0B9DE0E6" w:rsidR="0036684B" w:rsidRDefault="0036684B" w:rsidP="006C0DA3">
            <w:pPr>
              <w:spacing w:before="100" w:beforeAutospacing="1" w:after="100" w:afterAutospacing="1"/>
              <w:rPr>
                <w:rFonts w:asciiTheme="minorHAnsi" w:hAnsiTheme="minorHAnsi" w:cstheme="minorHAnsi"/>
                <w:sz w:val="22"/>
              </w:rPr>
            </w:pPr>
            <w:r>
              <w:rPr>
                <w:rFonts w:asciiTheme="minorHAnsi" w:hAnsiTheme="minorHAnsi" w:cstheme="minorHAnsi"/>
                <w:sz w:val="22"/>
              </w:rPr>
              <w:t xml:space="preserve">Chief Insp </w:t>
            </w:r>
            <w:proofErr w:type="spellStart"/>
            <w:r>
              <w:rPr>
                <w:rFonts w:asciiTheme="minorHAnsi" w:hAnsiTheme="minorHAnsi" w:cstheme="minorHAnsi"/>
                <w:sz w:val="22"/>
              </w:rPr>
              <w:t>Meecham</w:t>
            </w:r>
            <w:proofErr w:type="spellEnd"/>
            <w:r>
              <w:rPr>
                <w:rFonts w:asciiTheme="minorHAnsi" w:hAnsiTheme="minorHAnsi" w:cstheme="minorHAnsi"/>
                <w:sz w:val="22"/>
              </w:rPr>
              <w:t xml:space="preserve"> shared images of the current Investigative Hub to share </w:t>
            </w:r>
            <w:r w:rsidR="0018582F">
              <w:rPr>
                <w:rFonts w:asciiTheme="minorHAnsi" w:hAnsiTheme="minorHAnsi" w:cstheme="minorHAnsi"/>
                <w:sz w:val="22"/>
              </w:rPr>
              <w:t xml:space="preserve">the </w:t>
            </w:r>
            <w:r>
              <w:rPr>
                <w:rFonts w:asciiTheme="minorHAnsi" w:hAnsiTheme="minorHAnsi" w:cstheme="minorHAnsi"/>
                <w:sz w:val="22"/>
              </w:rPr>
              <w:t>progress of the build</w:t>
            </w:r>
            <w:r w:rsidR="0018582F">
              <w:rPr>
                <w:rFonts w:asciiTheme="minorHAnsi" w:hAnsiTheme="minorHAnsi" w:cstheme="minorHAnsi"/>
                <w:sz w:val="22"/>
              </w:rPr>
              <w:t xml:space="preserve"> and it was agreed that o</w:t>
            </w:r>
            <w:r w:rsidR="00994255">
              <w:rPr>
                <w:rFonts w:asciiTheme="minorHAnsi" w:hAnsiTheme="minorHAnsi" w:cstheme="minorHAnsi"/>
                <w:sz w:val="22"/>
              </w:rPr>
              <w:t xml:space="preserve">nce the site is secured </w:t>
            </w:r>
            <w:r w:rsidR="0018582F">
              <w:rPr>
                <w:rFonts w:asciiTheme="minorHAnsi" w:hAnsiTheme="minorHAnsi" w:cstheme="minorHAnsi"/>
                <w:sz w:val="22"/>
              </w:rPr>
              <w:t xml:space="preserve">a </w:t>
            </w:r>
            <w:r w:rsidR="00994255">
              <w:rPr>
                <w:rFonts w:asciiTheme="minorHAnsi" w:hAnsiTheme="minorHAnsi" w:cstheme="minorHAnsi"/>
                <w:sz w:val="22"/>
              </w:rPr>
              <w:t>visit can be arranged</w:t>
            </w:r>
            <w:r w:rsidR="0018582F">
              <w:rPr>
                <w:rFonts w:asciiTheme="minorHAnsi" w:hAnsiTheme="minorHAnsi" w:cstheme="minorHAnsi"/>
                <w:sz w:val="22"/>
              </w:rPr>
              <w:t xml:space="preserve"> for the Committee to attend. </w:t>
            </w:r>
          </w:p>
          <w:p w14:paraId="3CF2B355" w14:textId="4CEFCC86" w:rsidR="001F6259" w:rsidRDefault="008D17AF" w:rsidP="006C0DA3">
            <w:pPr>
              <w:spacing w:before="100" w:beforeAutospacing="1" w:after="100" w:afterAutospacing="1"/>
              <w:rPr>
                <w:rFonts w:asciiTheme="minorHAnsi" w:hAnsiTheme="minorHAnsi" w:cstheme="minorHAnsi"/>
                <w:sz w:val="22"/>
              </w:rPr>
            </w:pPr>
            <w:r>
              <w:rPr>
                <w:rFonts w:asciiTheme="minorHAnsi" w:hAnsiTheme="minorHAnsi" w:cstheme="minorHAnsi"/>
                <w:sz w:val="22"/>
              </w:rPr>
              <w:t>D</w:t>
            </w:r>
            <w:r w:rsidR="0018582F">
              <w:rPr>
                <w:rFonts w:asciiTheme="minorHAnsi" w:hAnsiTheme="minorHAnsi" w:cstheme="minorHAnsi"/>
                <w:sz w:val="22"/>
              </w:rPr>
              <w:t xml:space="preserve">r </w:t>
            </w:r>
            <w:r w:rsidR="00054CFD">
              <w:rPr>
                <w:rFonts w:asciiTheme="minorHAnsi" w:hAnsiTheme="minorHAnsi" w:cstheme="minorHAnsi"/>
                <w:sz w:val="22"/>
              </w:rPr>
              <w:t>Richard</w:t>
            </w:r>
            <w:r w:rsidR="0018582F">
              <w:rPr>
                <w:rFonts w:asciiTheme="minorHAnsi" w:hAnsiTheme="minorHAnsi" w:cstheme="minorHAnsi"/>
                <w:sz w:val="22"/>
              </w:rPr>
              <w:t xml:space="preserve"> </w:t>
            </w:r>
            <w:proofErr w:type="spellStart"/>
            <w:r>
              <w:rPr>
                <w:rFonts w:asciiTheme="minorHAnsi" w:hAnsiTheme="minorHAnsi" w:cstheme="minorHAnsi"/>
                <w:sz w:val="22"/>
              </w:rPr>
              <w:t>Scothon</w:t>
            </w:r>
            <w:proofErr w:type="spellEnd"/>
            <w:r w:rsidR="0018582F">
              <w:rPr>
                <w:rFonts w:asciiTheme="minorHAnsi" w:hAnsiTheme="minorHAnsi" w:cstheme="minorHAnsi"/>
                <w:sz w:val="22"/>
              </w:rPr>
              <w:t xml:space="preserve"> questioned whether the </w:t>
            </w:r>
            <w:r w:rsidR="00054CFD">
              <w:rPr>
                <w:rFonts w:asciiTheme="minorHAnsi" w:hAnsiTheme="minorHAnsi" w:cstheme="minorHAnsi"/>
                <w:sz w:val="22"/>
              </w:rPr>
              <w:t xml:space="preserve">delays </w:t>
            </w:r>
            <w:r w:rsidR="0018582F">
              <w:rPr>
                <w:rFonts w:asciiTheme="minorHAnsi" w:hAnsiTheme="minorHAnsi" w:cstheme="minorHAnsi"/>
                <w:sz w:val="22"/>
              </w:rPr>
              <w:t>which have been raised have cause</w:t>
            </w:r>
            <w:r w:rsidR="001F6259">
              <w:rPr>
                <w:rFonts w:asciiTheme="minorHAnsi" w:hAnsiTheme="minorHAnsi" w:cstheme="minorHAnsi"/>
                <w:sz w:val="22"/>
              </w:rPr>
              <w:t>d any budgetary issues and asked if this will then cause an uplift in staffing to the Constabulary</w:t>
            </w:r>
            <w:bookmarkStart w:id="0" w:name="_Hlk108786457"/>
            <w:r>
              <w:rPr>
                <w:rFonts w:asciiTheme="minorHAnsi" w:hAnsiTheme="minorHAnsi" w:cstheme="minorHAnsi"/>
                <w:sz w:val="22"/>
              </w:rPr>
              <w:t>. Mr Ridley</w:t>
            </w:r>
            <w:r w:rsidR="001F6259">
              <w:rPr>
                <w:rFonts w:asciiTheme="minorHAnsi" w:hAnsiTheme="minorHAnsi" w:cstheme="minorHAnsi"/>
                <w:sz w:val="22"/>
              </w:rPr>
              <w:t xml:space="preserve"> agreed to bring back a report to the next meeting regarding the facts and figures of the Investigative Hub</w:t>
            </w:r>
            <w:r>
              <w:rPr>
                <w:rFonts w:asciiTheme="minorHAnsi" w:hAnsiTheme="minorHAnsi" w:cstheme="minorHAnsi"/>
                <w:sz w:val="22"/>
              </w:rPr>
              <w:t xml:space="preserve"> sharing the budget contingencies</w:t>
            </w:r>
            <w:r w:rsidR="001F6259">
              <w:rPr>
                <w:rFonts w:asciiTheme="minorHAnsi" w:hAnsiTheme="minorHAnsi" w:cstheme="minorHAnsi"/>
                <w:sz w:val="22"/>
              </w:rPr>
              <w:t>.</w:t>
            </w:r>
            <w:bookmarkEnd w:id="0"/>
          </w:p>
          <w:p w14:paraId="66A9C5E4" w14:textId="58E8758A" w:rsidR="00054CFD" w:rsidRDefault="001F6259" w:rsidP="006C0DA3">
            <w:pPr>
              <w:spacing w:before="100" w:beforeAutospacing="1" w:after="100" w:afterAutospacing="1"/>
              <w:rPr>
                <w:rFonts w:asciiTheme="minorHAnsi" w:hAnsiTheme="minorHAnsi" w:cstheme="minorHAnsi"/>
                <w:sz w:val="22"/>
              </w:rPr>
            </w:pPr>
            <w:r>
              <w:rPr>
                <w:rFonts w:asciiTheme="minorHAnsi" w:hAnsiTheme="minorHAnsi" w:cstheme="minorHAnsi"/>
                <w:sz w:val="22"/>
              </w:rPr>
              <w:t xml:space="preserve">Cllr Alex Watson asked why the decision was made for the Investigative Hub to be </w:t>
            </w:r>
            <w:r w:rsidR="00054CFD">
              <w:rPr>
                <w:rFonts w:asciiTheme="minorHAnsi" w:hAnsiTheme="minorHAnsi" w:cstheme="minorHAnsi"/>
                <w:sz w:val="22"/>
              </w:rPr>
              <w:t>locat</w:t>
            </w:r>
            <w:r>
              <w:rPr>
                <w:rFonts w:asciiTheme="minorHAnsi" w:hAnsiTheme="minorHAnsi" w:cstheme="minorHAnsi"/>
                <w:sz w:val="22"/>
              </w:rPr>
              <w:t>ed at the current site just</w:t>
            </w:r>
            <w:r w:rsidR="00054CFD">
              <w:rPr>
                <w:rFonts w:asciiTheme="minorHAnsi" w:hAnsiTheme="minorHAnsi" w:cstheme="minorHAnsi"/>
                <w:sz w:val="22"/>
              </w:rPr>
              <w:t xml:space="preserve"> of</w:t>
            </w:r>
            <w:r>
              <w:rPr>
                <w:rFonts w:asciiTheme="minorHAnsi" w:hAnsiTheme="minorHAnsi" w:cstheme="minorHAnsi"/>
                <w:sz w:val="22"/>
              </w:rPr>
              <w:t>f the</w:t>
            </w:r>
            <w:r w:rsidR="00054CFD">
              <w:rPr>
                <w:rFonts w:asciiTheme="minorHAnsi" w:hAnsiTheme="minorHAnsi" w:cstheme="minorHAnsi"/>
                <w:sz w:val="22"/>
              </w:rPr>
              <w:t xml:space="preserve"> A167</w:t>
            </w:r>
            <w:r>
              <w:rPr>
                <w:rFonts w:asciiTheme="minorHAnsi" w:hAnsiTheme="minorHAnsi" w:cstheme="minorHAnsi"/>
                <w:sz w:val="22"/>
              </w:rPr>
              <w:t xml:space="preserve">. Chief Insp </w:t>
            </w:r>
            <w:proofErr w:type="spellStart"/>
            <w:r>
              <w:rPr>
                <w:rFonts w:asciiTheme="minorHAnsi" w:hAnsiTheme="minorHAnsi" w:cstheme="minorHAnsi"/>
                <w:sz w:val="22"/>
              </w:rPr>
              <w:t>Meecham</w:t>
            </w:r>
            <w:proofErr w:type="spellEnd"/>
            <w:r>
              <w:rPr>
                <w:rFonts w:asciiTheme="minorHAnsi" w:hAnsiTheme="minorHAnsi" w:cstheme="minorHAnsi"/>
                <w:sz w:val="22"/>
              </w:rPr>
              <w:t xml:space="preserve"> explained this was a long process to l</w:t>
            </w:r>
            <w:r w:rsidR="00054CFD">
              <w:rPr>
                <w:rFonts w:asciiTheme="minorHAnsi" w:hAnsiTheme="minorHAnsi" w:cstheme="minorHAnsi"/>
                <w:sz w:val="22"/>
              </w:rPr>
              <w:t>ook at site acquisition</w:t>
            </w:r>
            <w:r>
              <w:rPr>
                <w:rFonts w:asciiTheme="minorHAnsi" w:hAnsiTheme="minorHAnsi" w:cstheme="minorHAnsi"/>
                <w:sz w:val="22"/>
              </w:rPr>
              <w:t xml:space="preserve">, </w:t>
            </w:r>
            <w:r w:rsidR="00054CFD">
              <w:rPr>
                <w:rFonts w:asciiTheme="minorHAnsi" w:hAnsiTheme="minorHAnsi" w:cstheme="minorHAnsi"/>
                <w:sz w:val="22"/>
              </w:rPr>
              <w:t>where would be best placed for a custody site</w:t>
            </w:r>
            <w:r>
              <w:rPr>
                <w:rFonts w:asciiTheme="minorHAnsi" w:hAnsiTheme="minorHAnsi" w:cstheme="minorHAnsi"/>
                <w:sz w:val="22"/>
              </w:rPr>
              <w:t xml:space="preserve"> and </w:t>
            </w:r>
            <w:r w:rsidR="00054CFD">
              <w:rPr>
                <w:rFonts w:asciiTheme="minorHAnsi" w:hAnsiTheme="minorHAnsi" w:cstheme="minorHAnsi"/>
                <w:sz w:val="22"/>
              </w:rPr>
              <w:t>where the most arrests are done</w:t>
            </w:r>
            <w:r>
              <w:rPr>
                <w:rFonts w:asciiTheme="minorHAnsi" w:hAnsiTheme="minorHAnsi" w:cstheme="minorHAnsi"/>
                <w:sz w:val="22"/>
              </w:rPr>
              <w:t xml:space="preserve">. The location also requires a </w:t>
            </w:r>
            <w:r w:rsidR="00054CFD">
              <w:rPr>
                <w:rFonts w:asciiTheme="minorHAnsi" w:hAnsiTheme="minorHAnsi" w:cstheme="minorHAnsi"/>
                <w:sz w:val="22"/>
              </w:rPr>
              <w:t>main road</w:t>
            </w:r>
            <w:r>
              <w:rPr>
                <w:rFonts w:asciiTheme="minorHAnsi" w:hAnsiTheme="minorHAnsi" w:cstheme="minorHAnsi"/>
                <w:sz w:val="22"/>
              </w:rPr>
              <w:t xml:space="preserve"> with </w:t>
            </w:r>
            <w:r w:rsidR="00054CFD">
              <w:rPr>
                <w:rFonts w:asciiTheme="minorHAnsi" w:hAnsiTheme="minorHAnsi" w:cstheme="minorHAnsi"/>
                <w:sz w:val="22"/>
              </w:rPr>
              <w:t>easy access</w:t>
            </w:r>
            <w:r>
              <w:rPr>
                <w:rFonts w:asciiTheme="minorHAnsi" w:hAnsiTheme="minorHAnsi" w:cstheme="minorHAnsi"/>
                <w:sz w:val="22"/>
              </w:rPr>
              <w:t xml:space="preserve"> and a </w:t>
            </w:r>
            <w:r w:rsidR="00054CFD">
              <w:rPr>
                <w:rFonts w:asciiTheme="minorHAnsi" w:hAnsiTheme="minorHAnsi" w:cstheme="minorHAnsi"/>
                <w:sz w:val="22"/>
              </w:rPr>
              <w:t>bus provision etc.</w:t>
            </w:r>
            <w:r>
              <w:rPr>
                <w:rFonts w:asciiTheme="minorHAnsi" w:hAnsiTheme="minorHAnsi" w:cstheme="minorHAnsi"/>
                <w:sz w:val="22"/>
              </w:rPr>
              <w:t xml:space="preserve"> This then provided</w:t>
            </w:r>
            <w:r w:rsidR="00054CFD">
              <w:rPr>
                <w:rFonts w:asciiTheme="minorHAnsi" w:hAnsiTheme="minorHAnsi" w:cstheme="minorHAnsi"/>
                <w:sz w:val="22"/>
              </w:rPr>
              <w:t xml:space="preserve"> broad coordinates</w:t>
            </w:r>
            <w:r>
              <w:rPr>
                <w:rFonts w:asciiTheme="minorHAnsi" w:hAnsiTheme="minorHAnsi" w:cstheme="minorHAnsi"/>
                <w:sz w:val="22"/>
              </w:rPr>
              <w:t xml:space="preserve"> which were</w:t>
            </w:r>
            <w:r w:rsidR="00054CFD">
              <w:rPr>
                <w:rFonts w:asciiTheme="minorHAnsi" w:hAnsiTheme="minorHAnsi" w:cstheme="minorHAnsi"/>
                <w:sz w:val="22"/>
              </w:rPr>
              <w:t xml:space="preserve"> given to</w:t>
            </w:r>
            <w:r>
              <w:rPr>
                <w:rFonts w:asciiTheme="minorHAnsi" w:hAnsiTheme="minorHAnsi" w:cstheme="minorHAnsi"/>
                <w:sz w:val="22"/>
              </w:rPr>
              <w:t xml:space="preserve"> the</w:t>
            </w:r>
            <w:r w:rsidR="00054CFD">
              <w:rPr>
                <w:rFonts w:asciiTheme="minorHAnsi" w:hAnsiTheme="minorHAnsi" w:cstheme="minorHAnsi"/>
                <w:sz w:val="22"/>
              </w:rPr>
              <w:t xml:space="preserve"> </w:t>
            </w:r>
            <w:r>
              <w:rPr>
                <w:rFonts w:asciiTheme="minorHAnsi" w:hAnsiTheme="minorHAnsi" w:cstheme="minorHAnsi"/>
                <w:sz w:val="22"/>
              </w:rPr>
              <w:t>E</w:t>
            </w:r>
            <w:r w:rsidR="00054CFD">
              <w:rPr>
                <w:rFonts w:asciiTheme="minorHAnsi" w:hAnsiTheme="minorHAnsi" w:cstheme="minorHAnsi"/>
                <w:sz w:val="22"/>
              </w:rPr>
              <w:t>states</w:t>
            </w:r>
            <w:r>
              <w:rPr>
                <w:rFonts w:asciiTheme="minorHAnsi" w:hAnsiTheme="minorHAnsi" w:cstheme="minorHAnsi"/>
                <w:sz w:val="22"/>
              </w:rPr>
              <w:t xml:space="preserve"> and C</w:t>
            </w:r>
            <w:r w:rsidR="00054CFD">
              <w:rPr>
                <w:rFonts w:asciiTheme="minorHAnsi" w:hAnsiTheme="minorHAnsi" w:cstheme="minorHAnsi"/>
                <w:sz w:val="22"/>
              </w:rPr>
              <w:t xml:space="preserve">ouncil </w:t>
            </w:r>
            <w:r>
              <w:rPr>
                <w:rFonts w:asciiTheme="minorHAnsi" w:hAnsiTheme="minorHAnsi" w:cstheme="minorHAnsi"/>
                <w:sz w:val="22"/>
              </w:rPr>
              <w:t>P</w:t>
            </w:r>
            <w:r w:rsidR="00054CFD">
              <w:rPr>
                <w:rFonts w:asciiTheme="minorHAnsi" w:hAnsiTheme="minorHAnsi" w:cstheme="minorHAnsi"/>
                <w:sz w:val="22"/>
              </w:rPr>
              <w:t xml:space="preserve">lanning </w:t>
            </w:r>
            <w:r>
              <w:rPr>
                <w:rFonts w:asciiTheme="minorHAnsi" w:hAnsiTheme="minorHAnsi" w:cstheme="minorHAnsi"/>
                <w:sz w:val="22"/>
              </w:rPr>
              <w:t>D</w:t>
            </w:r>
            <w:r w:rsidR="00054CFD">
              <w:rPr>
                <w:rFonts w:asciiTheme="minorHAnsi" w:hAnsiTheme="minorHAnsi" w:cstheme="minorHAnsi"/>
                <w:sz w:val="22"/>
              </w:rPr>
              <w:t>epartments</w:t>
            </w:r>
            <w:r>
              <w:rPr>
                <w:rFonts w:asciiTheme="minorHAnsi" w:hAnsiTheme="minorHAnsi" w:cstheme="minorHAnsi"/>
                <w:sz w:val="22"/>
              </w:rPr>
              <w:t>. These teams then looked at current</w:t>
            </w:r>
            <w:r w:rsidR="00054CFD">
              <w:rPr>
                <w:rFonts w:asciiTheme="minorHAnsi" w:hAnsiTheme="minorHAnsi" w:cstheme="minorHAnsi"/>
                <w:sz w:val="22"/>
              </w:rPr>
              <w:t xml:space="preserve"> plots available and there were few plots</w:t>
            </w:r>
            <w:r w:rsidR="001E3476">
              <w:rPr>
                <w:rFonts w:asciiTheme="minorHAnsi" w:hAnsiTheme="minorHAnsi" w:cstheme="minorHAnsi"/>
                <w:sz w:val="22"/>
              </w:rPr>
              <w:t xml:space="preserve">; the best option being the one chosen. </w:t>
            </w:r>
            <w:r w:rsidR="00186113">
              <w:rPr>
                <w:rFonts w:asciiTheme="minorHAnsi" w:hAnsiTheme="minorHAnsi" w:cstheme="minorHAnsi"/>
                <w:sz w:val="22"/>
              </w:rPr>
              <w:t>Several</w:t>
            </w:r>
            <w:r w:rsidR="001E3476">
              <w:rPr>
                <w:rFonts w:asciiTheme="minorHAnsi" w:hAnsiTheme="minorHAnsi" w:cstheme="minorHAnsi"/>
                <w:sz w:val="22"/>
              </w:rPr>
              <w:t xml:space="preserve"> concerns have been raised with regards to detainee </w:t>
            </w:r>
            <w:r w:rsidR="00186113">
              <w:rPr>
                <w:rFonts w:asciiTheme="minorHAnsi" w:hAnsiTheme="minorHAnsi" w:cstheme="minorHAnsi"/>
                <w:sz w:val="22"/>
              </w:rPr>
              <w:t>transportation,</w:t>
            </w:r>
            <w:r w:rsidR="001E3476">
              <w:rPr>
                <w:rFonts w:asciiTheme="minorHAnsi" w:hAnsiTheme="minorHAnsi" w:cstheme="minorHAnsi"/>
                <w:sz w:val="22"/>
              </w:rPr>
              <w:t xml:space="preserve"> but </w:t>
            </w:r>
            <w:r w:rsidR="008D17AF">
              <w:rPr>
                <w:rFonts w:asciiTheme="minorHAnsi" w:hAnsiTheme="minorHAnsi" w:cstheme="minorHAnsi"/>
                <w:sz w:val="22"/>
              </w:rPr>
              <w:t>Mr Ridley</w:t>
            </w:r>
            <w:r w:rsidR="001E3476">
              <w:rPr>
                <w:rFonts w:asciiTheme="minorHAnsi" w:hAnsiTheme="minorHAnsi" w:cstheme="minorHAnsi"/>
                <w:sz w:val="22"/>
              </w:rPr>
              <w:t xml:space="preserve"> reassured the Committee that although traffic can be an issue on this road at rush hours; arrests don’t always clash </w:t>
            </w:r>
            <w:r w:rsidR="00186113">
              <w:rPr>
                <w:rFonts w:asciiTheme="minorHAnsi" w:hAnsiTheme="minorHAnsi" w:cstheme="minorHAnsi"/>
                <w:sz w:val="22"/>
              </w:rPr>
              <w:t xml:space="preserve">with these times as arrests are spread across the course of the day and night. </w:t>
            </w:r>
            <w:bookmarkStart w:id="1" w:name="_Hlk108787174"/>
            <w:r w:rsidR="008D17AF">
              <w:rPr>
                <w:rFonts w:asciiTheme="minorHAnsi" w:hAnsiTheme="minorHAnsi" w:cstheme="minorHAnsi"/>
                <w:sz w:val="22"/>
              </w:rPr>
              <w:t>Mr Ridley</w:t>
            </w:r>
            <w:r w:rsidR="00186113">
              <w:rPr>
                <w:rFonts w:asciiTheme="minorHAnsi" w:hAnsiTheme="minorHAnsi" w:cstheme="minorHAnsi"/>
                <w:sz w:val="22"/>
              </w:rPr>
              <w:t xml:space="preserve"> agreed to share information to show arrest times vs rush hour times, days of the week and time of year. </w:t>
            </w:r>
            <w:bookmarkEnd w:id="1"/>
          </w:p>
          <w:p w14:paraId="68E5BB63" w14:textId="3DD1A7B1" w:rsidR="00C66D50" w:rsidRDefault="008D17AF" w:rsidP="006C0DA3">
            <w:pPr>
              <w:spacing w:before="100" w:beforeAutospacing="1" w:after="100" w:afterAutospacing="1"/>
              <w:rPr>
                <w:rFonts w:asciiTheme="minorHAnsi" w:hAnsiTheme="minorHAnsi" w:cstheme="minorHAnsi"/>
                <w:sz w:val="22"/>
              </w:rPr>
            </w:pPr>
            <w:r>
              <w:rPr>
                <w:rFonts w:asciiTheme="minorHAnsi" w:hAnsiTheme="minorHAnsi" w:cstheme="minorHAnsi"/>
                <w:sz w:val="22"/>
              </w:rPr>
              <w:t>Mrs Flynn</w:t>
            </w:r>
            <w:r w:rsidR="00186113">
              <w:rPr>
                <w:rFonts w:asciiTheme="minorHAnsi" w:hAnsiTheme="minorHAnsi" w:cstheme="minorHAnsi"/>
                <w:sz w:val="22"/>
              </w:rPr>
              <w:t xml:space="preserve"> raised the question around property and whether all current property is going to be transported from current Police Stations to the Centralised Hub? </w:t>
            </w:r>
            <w:r w:rsidR="003F2252">
              <w:rPr>
                <w:rFonts w:asciiTheme="minorHAnsi" w:hAnsiTheme="minorHAnsi" w:cstheme="minorHAnsi"/>
                <w:sz w:val="22"/>
              </w:rPr>
              <w:t xml:space="preserve">Chief Insp </w:t>
            </w:r>
            <w:proofErr w:type="spellStart"/>
            <w:r w:rsidR="00186113">
              <w:rPr>
                <w:rFonts w:asciiTheme="minorHAnsi" w:hAnsiTheme="minorHAnsi" w:cstheme="minorHAnsi"/>
                <w:sz w:val="22"/>
              </w:rPr>
              <w:t>Meecham</w:t>
            </w:r>
            <w:proofErr w:type="spellEnd"/>
            <w:r w:rsidR="00186113">
              <w:rPr>
                <w:rFonts w:asciiTheme="minorHAnsi" w:hAnsiTheme="minorHAnsi" w:cstheme="minorHAnsi"/>
                <w:sz w:val="22"/>
              </w:rPr>
              <w:t xml:space="preserve"> informed the committee that this would be the case; </w:t>
            </w:r>
            <w:r w:rsidR="00ED57A1">
              <w:rPr>
                <w:rFonts w:asciiTheme="minorHAnsi" w:hAnsiTheme="minorHAnsi" w:cstheme="minorHAnsi"/>
                <w:sz w:val="22"/>
              </w:rPr>
              <w:t>however,</w:t>
            </w:r>
            <w:r w:rsidR="00186113">
              <w:rPr>
                <w:rFonts w:asciiTheme="minorHAnsi" w:hAnsiTheme="minorHAnsi" w:cstheme="minorHAnsi"/>
                <w:sz w:val="22"/>
              </w:rPr>
              <w:t xml:space="preserve"> it will be transported over </w:t>
            </w:r>
            <w:r w:rsidR="00ED57A1">
              <w:rPr>
                <w:rFonts w:asciiTheme="minorHAnsi" w:hAnsiTheme="minorHAnsi" w:cstheme="minorHAnsi"/>
                <w:sz w:val="22"/>
              </w:rPr>
              <w:t>a period</w:t>
            </w:r>
            <w:r w:rsidR="00186113">
              <w:rPr>
                <w:rFonts w:asciiTheme="minorHAnsi" w:hAnsiTheme="minorHAnsi" w:cstheme="minorHAnsi"/>
                <w:sz w:val="22"/>
              </w:rPr>
              <w:t>. The Force are currently trying to drive</w:t>
            </w:r>
            <w:r w:rsidR="003F2252">
              <w:rPr>
                <w:rFonts w:asciiTheme="minorHAnsi" w:hAnsiTheme="minorHAnsi" w:cstheme="minorHAnsi"/>
                <w:sz w:val="22"/>
              </w:rPr>
              <w:t xml:space="preserve"> the existing numbers down but there are restrictions around disposing property</w:t>
            </w:r>
            <w:r w:rsidR="00ED57A1">
              <w:rPr>
                <w:rFonts w:asciiTheme="minorHAnsi" w:hAnsiTheme="minorHAnsi" w:cstheme="minorHAnsi"/>
                <w:sz w:val="22"/>
              </w:rPr>
              <w:t xml:space="preserve"> such as R</w:t>
            </w:r>
            <w:r w:rsidR="003F2252">
              <w:rPr>
                <w:rFonts w:asciiTheme="minorHAnsi" w:hAnsiTheme="minorHAnsi" w:cstheme="minorHAnsi"/>
                <w:sz w:val="22"/>
              </w:rPr>
              <w:t xml:space="preserve">etention </w:t>
            </w:r>
            <w:r w:rsidR="00ED57A1">
              <w:rPr>
                <w:rFonts w:asciiTheme="minorHAnsi" w:hAnsiTheme="minorHAnsi" w:cstheme="minorHAnsi"/>
                <w:sz w:val="22"/>
              </w:rPr>
              <w:t>P</w:t>
            </w:r>
            <w:r w:rsidR="003F2252">
              <w:rPr>
                <w:rFonts w:asciiTheme="minorHAnsi" w:hAnsiTheme="minorHAnsi" w:cstheme="minorHAnsi"/>
                <w:sz w:val="22"/>
              </w:rPr>
              <w:t>olicies</w:t>
            </w:r>
            <w:r w:rsidR="00ED57A1">
              <w:rPr>
                <w:rFonts w:asciiTheme="minorHAnsi" w:hAnsiTheme="minorHAnsi" w:cstheme="minorHAnsi"/>
                <w:sz w:val="22"/>
              </w:rPr>
              <w:t xml:space="preserve"> and </w:t>
            </w:r>
            <w:r w:rsidR="003F2252">
              <w:rPr>
                <w:rFonts w:asciiTheme="minorHAnsi" w:hAnsiTheme="minorHAnsi" w:cstheme="minorHAnsi"/>
                <w:sz w:val="22"/>
              </w:rPr>
              <w:t xml:space="preserve">property </w:t>
            </w:r>
            <w:r w:rsidR="00ED57A1">
              <w:rPr>
                <w:rFonts w:asciiTheme="minorHAnsi" w:hAnsiTheme="minorHAnsi" w:cstheme="minorHAnsi"/>
                <w:sz w:val="22"/>
              </w:rPr>
              <w:t xml:space="preserve">which is </w:t>
            </w:r>
            <w:r w:rsidR="003F2252">
              <w:rPr>
                <w:rFonts w:asciiTheme="minorHAnsi" w:hAnsiTheme="minorHAnsi" w:cstheme="minorHAnsi"/>
                <w:sz w:val="22"/>
              </w:rPr>
              <w:t>needed for court cases etc.</w:t>
            </w:r>
            <w:r w:rsidR="00ED57A1">
              <w:rPr>
                <w:rFonts w:asciiTheme="minorHAnsi" w:hAnsiTheme="minorHAnsi" w:cstheme="minorHAnsi"/>
                <w:sz w:val="22"/>
              </w:rPr>
              <w:t xml:space="preserve"> for e</w:t>
            </w:r>
            <w:r w:rsidR="003F2252">
              <w:rPr>
                <w:rFonts w:asciiTheme="minorHAnsi" w:hAnsiTheme="minorHAnsi" w:cstheme="minorHAnsi"/>
                <w:sz w:val="22"/>
              </w:rPr>
              <w:t xml:space="preserve">vidential integrity and continuity. </w:t>
            </w:r>
            <w:r w:rsidR="00ED57A1">
              <w:rPr>
                <w:rFonts w:asciiTheme="minorHAnsi" w:hAnsiTheme="minorHAnsi" w:cstheme="minorHAnsi"/>
                <w:sz w:val="22"/>
              </w:rPr>
              <w:t>The process for transporting property will include significant a</w:t>
            </w:r>
            <w:r w:rsidR="003F2252">
              <w:rPr>
                <w:rFonts w:asciiTheme="minorHAnsi" w:hAnsiTheme="minorHAnsi" w:cstheme="minorHAnsi"/>
                <w:sz w:val="22"/>
              </w:rPr>
              <w:t xml:space="preserve">udit trails for moving, </w:t>
            </w:r>
            <w:r w:rsidR="00ED57A1">
              <w:rPr>
                <w:rFonts w:asciiTheme="minorHAnsi" w:hAnsiTheme="minorHAnsi" w:cstheme="minorHAnsi"/>
                <w:sz w:val="22"/>
              </w:rPr>
              <w:t xml:space="preserve">logged property which will be </w:t>
            </w:r>
            <w:r w:rsidR="003F2252">
              <w:rPr>
                <w:rFonts w:asciiTheme="minorHAnsi" w:hAnsiTheme="minorHAnsi" w:cstheme="minorHAnsi"/>
                <w:sz w:val="22"/>
              </w:rPr>
              <w:t>caged</w:t>
            </w:r>
            <w:r w:rsidR="00ED57A1">
              <w:rPr>
                <w:rFonts w:asciiTheme="minorHAnsi" w:hAnsiTheme="minorHAnsi" w:cstheme="minorHAnsi"/>
                <w:sz w:val="22"/>
              </w:rPr>
              <w:t xml:space="preserve"> and in</w:t>
            </w:r>
            <w:r w:rsidR="003F2252">
              <w:rPr>
                <w:rFonts w:asciiTheme="minorHAnsi" w:hAnsiTheme="minorHAnsi" w:cstheme="minorHAnsi"/>
                <w:sz w:val="22"/>
              </w:rPr>
              <w:t xml:space="preserve"> locked vehicles, tagged and sealed to suffice for audit </w:t>
            </w:r>
            <w:r w:rsidR="00ED57A1">
              <w:rPr>
                <w:rFonts w:asciiTheme="minorHAnsi" w:hAnsiTheme="minorHAnsi" w:cstheme="minorHAnsi"/>
                <w:sz w:val="22"/>
              </w:rPr>
              <w:t>purposes. There is currently a vast amount of e</w:t>
            </w:r>
            <w:r w:rsidR="00C66D50">
              <w:rPr>
                <w:rFonts w:asciiTheme="minorHAnsi" w:hAnsiTheme="minorHAnsi" w:cstheme="minorHAnsi"/>
                <w:sz w:val="22"/>
              </w:rPr>
              <w:t>vidence related property</w:t>
            </w:r>
            <w:r w:rsidR="00ED57A1">
              <w:rPr>
                <w:rFonts w:asciiTheme="minorHAnsi" w:hAnsiTheme="minorHAnsi" w:cstheme="minorHAnsi"/>
                <w:sz w:val="22"/>
              </w:rPr>
              <w:t xml:space="preserve"> which the Force are legally obligated to retain; however, they no longer hold lost property.</w:t>
            </w:r>
            <w:r w:rsidR="00C66D50">
              <w:rPr>
                <w:rFonts w:asciiTheme="minorHAnsi" w:hAnsiTheme="minorHAnsi" w:cstheme="minorHAnsi"/>
                <w:sz w:val="22"/>
              </w:rPr>
              <w:t xml:space="preserve"> </w:t>
            </w:r>
          </w:p>
          <w:p w14:paraId="542C14B5" w14:textId="66413024" w:rsidR="00E237FF" w:rsidRPr="00931FC6" w:rsidRDefault="00ED57A1" w:rsidP="006C0DA3">
            <w:pPr>
              <w:spacing w:before="100" w:beforeAutospacing="1" w:after="100" w:afterAutospacing="1"/>
              <w:rPr>
                <w:rFonts w:asciiTheme="minorHAnsi" w:hAnsiTheme="minorHAnsi" w:cstheme="minorHAnsi"/>
                <w:sz w:val="22"/>
              </w:rPr>
            </w:pPr>
            <w:r>
              <w:rPr>
                <w:rFonts w:asciiTheme="minorHAnsi" w:hAnsiTheme="minorHAnsi" w:cstheme="minorHAnsi"/>
                <w:sz w:val="22"/>
              </w:rPr>
              <w:t>The Committee agreed that the Investigative Hub seems to be p</w:t>
            </w:r>
            <w:r w:rsidR="00E237FF">
              <w:rPr>
                <w:rFonts w:asciiTheme="minorHAnsi" w:hAnsiTheme="minorHAnsi" w:cstheme="minorHAnsi"/>
                <w:sz w:val="22"/>
              </w:rPr>
              <w:t xml:space="preserve">rogressing </w:t>
            </w:r>
            <w:proofErr w:type="gramStart"/>
            <w:r w:rsidR="00042402">
              <w:rPr>
                <w:rFonts w:asciiTheme="minorHAnsi" w:hAnsiTheme="minorHAnsi" w:cstheme="minorHAnsi"/>
                <w:sz w:val="22"/>
              </w:rPr>
              <w:t>well</w:t>
            </w:r>
            <w:r>
              <w:rPr>
                <w:rFonts w:asciiTheme="minorHAnsi" w:hAnsiTheme="minorHAnsi" w:cstheme="minorHAnsi"/>
                <w:sz w:val="22"/>
              </w:rPr>
              <w:t>;</w:t>
            </w:r>
            <w:r w:rsidR="00042402">
              <w:rPr>
                <w:rFonts w:asciiTheme="minorHAnsi" w:hAnsiTheme="minorHAnsi" w:cstheme="minorHAnsi"/>
                <w:sz w:val="22"/>
              </w:rPr>
              <w:t xml:space="preserve"> </w:t>
            </w:r>
            <w:r>
              <w:rPr>
                <w:rFonts w:asciiTheme="minorHAnsi" w:hAnsiTheme="minorHAnsi" w:cstheme="minorHAnsi"/>
                <w:sz w:val="22"/>
              </w:rPr>
              <w:t xml:space="preserve"> Chief</w:t>
            </w:r>
            <w:proofErr w:type="gramEnd"/>
            <w:r>
              <w:rPr>
                <w:rFonts w:asciiTheme="minorHAnsi" w:hAnsiTheme="minorHAnsi" w:cstheme="minorHAnsi"/>
                <w:sz w:val="22"/>
              </w:rPr>
              <w:t xml:space="preserve"> Insp </w:t>
            </w:r>
            <w:proofErr w:type="spellStart"/>
            <w:r>
              <w:rPr>
                <w:rFonts w:asciiTheme="minorHAnsi" w:hAnsiTheme="minorHAnsi" w:cstheme="minorHAnsi"/>
                <w:sz w:val="22"/>
              </w:rPr>
              <w:t>Meecham</w:t>
            </w:r>
            <w:proofErr w:type="spellEnd"/>
            <w:r>
              <w:rPr>
                <w:rFonts w:asciiTheme="minorHAnsi" w:hAnsiTheme="minorHAnsi" w:cstheme="minorHAnsi"/>
                <w:sz w:val="22"/>
              </w:rPr>
              <w:t xml:space="preserve"> advised that if any member has</w:t>
            </w:r>
            <w:r w:rsidR="00E237FF">
              <w:rPr>
                <w:rFonts w:asciiTheme="minorHAnsi" w:hAnsiTheme="minorHAnsi" w:cstheme="minorHAnsi"/>
                <w:sz w:val="22"/>
              </w:rPr>
              <w:t xml:space="preserve"> any further </w:t>
            </w:r>
            <w:r w:rsidR="00FD0F3B">
              <w:rPr>
                <w:rFonts w:asciiTheme="minorHAnsi" w:hAnsiTheme="minorHAnsi" w:cstheme="minorHAnsi"/>
                <w:sz w:val="22"/>
              </w:rPr>
              <w:t>questions,</w:t>
            </w:r>
            <w:r w:rsidR="00E237FF">
              <w:rPr>
                <w:rFonts w:asciiTheme="minorHAnsi" w:hAnsiTheme="minorHAnsi" w:cstheme="minorHAnsi"/>
                <w:sz w:val="22"/>
              </w:rPr>
              <w:t xml:space="preserve"> </w:t>
            </w:r>
            <w:r w:rsidR="00FD0F3B">
              <w:rPr>
                <w:rFonts w:asciiTheme="minorHAnsi" w:hAnsiTheme="minorHAnsi" w:cstheme="minorHAnsi"/>
                <w:sz w:val="22"/>
              </w:rPr>
              <w:t xml:space="preserve">he </w:t>
            </w:r>
            <w:r w:rsidR="00E237FF">
              <w:rPr>
                <w:rFonts w:asciiTheme="minorHAnsi" w:hAnsiTheme="minorHAnsi" w:cstheme="minorHAnsi"/>
                <w:sz w:val="22"/>
              </w:rPr>
              <w:t>welcome</w:t>
            </w:r>
            <w:r w:rsidR="00FD0F3B">
              <w:rPr>
                <w:rFonts w:asciiTheme="minorHAnsi" w:hAnsiTheme="minorHAnsi" w:cstheme="minorHAnsi"/>
                <w:sz w:val="22"/>
              </w:rPr>
              <w:t>s them</w:t>
            </w:r>
            <w:r w:rsidR="00E237FF">
              <w:rPr>
                <w:rFonts w:asciiTheme="minorHAnsi" w:hAnsiTheme="minorHAnsi" w:cstheme="minorHAnsi"/>
                <w:sz w:val="22"/>
              </w:rPr>
              <w:t xml:space="preserve"> via email.</w:t>
            </w:r>
          </w:p>
        </w:tc>
        <w:tc>
          <w:tcPr>
            <w:tcW w:w="1814" w:type="dxa"/>
            <w:gridSpan w:val="2"/>
            <w:tcBorders>
              <w:bottom w:val="single" w:sz="4" w:space="0" w:color="auto"/>
            </w:tcBorders>
          </w:tcPr>
          <w:p w14:paraId="3A23356D" w14:textId="77777777" w:rsidR="0034337B" w:rsidRPr="00F65192" w:rsidRDefault="0034337B" w:rsidP="0034337B">
            <w:pPr>
              <w:jc w:val="both"/>
              <w:rPr>
                <w:rFonts w:asciiTheme="minorHAnsi" w:hAnsiTheme="minorHAnsi" w:cstheme="minorHAnsi"/>
                <w:b/>
                <w:bCs/>
                <w:szCs w:val="24"/>
              </w:rPr>
            </w:pPr>
          </w:p>
        </w:tc>
      </w:tr>
      <w:tr w:rsidR="00F65192" w:rsidRPr="00F65192" w14:paraId="27912FF5" w14:textId="77777777" w:rsidTr="005373E7">
        <w:trPr>
          <w:trHeight w:val="50"/>
        </w:trPr>
        <w:tc>
          <w:tcPr>
            <w:tcW w:w="8178" w:type="dxa"/>
            <w:gridSpan w:val="4"/>
            <w:tcBorders>
              <w:bottom w:val="single" w:sz="4" w:space="0" w:color="auto"/>
            </w:tcBorders>
            <w:shd w:val="clear" w:color="auto" w:fill="808080" w:themeFill="background1" w:themeFillShade="80"/>
          </w:tcPr>
          <w:p w14:paraId="5E865759" w14:textId="6AE1AC02" w:rsidR="0034337B" w:rsidRPr="00931FC6" w:rsidRDefault="0034337B" w:rsidP="0034337B">
            <w:pPr>
              <w:pStyle w:val="Heading1"/>
              <w:jc w:val="both"/>
              <w:rPr>
                <w:rFonts w:asciiTheme="minorHAnsi" w:hAnsiTheme="minorHAnsi" w:cstheme="minorHAnsi"/>
                <w:b w:val="0"/>
                <w:sz w:val="22"/>
                <w:szCs w:val="22"/>
              </w:rPr>
            </w:pPr>
          </w:p>
        </w:tc>
        <w:tc>
          <w:tcPr>
            <w:tcW w:w="1814" w:type="dxa"/>
            <w:gridSpan w:val="2"/>
            <w:tcBorders>
              <w:bottom w:val="single" w:sz="4" w:space="0" w:color="auto"/>
            </w:tcBorders>
            <w:shd w:val="clear" w:color="auto" w:fill="808080" w:themeFill="background1" w:themeFillShade="80"/>
          </w:tcPr>
          <w:p w14:paraId="62D1D97B"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3034831F" w14:textId="77777777" w:rsidTr="005373E7">
        <w:tc>
          <w:tcPr>
            <w:tcW w:w="8178" w:type="dxa"/>
            <w:gridSpan w:val="4"/>
            <w:tcBorders>
              <w:bottom w:val="single" w:sz="4" w:space="0" w:color="auto"/>
            </w:tcBorders>
          </w:tcPr>
          <w:p w14:paraId="1BA7BE02" w14:textId="53AC7AF3" w:rsidR="0034337B" w:rsidRPr="00440A39" w:rsidRDefault="00440A39" w:rsidP="0034337B">
            <w:pPr>
              <w:pStyle w:val="ListParagraph"/>
              <w:numPr>
                <w:ilvl w:val="0"/>
                <w:numId w:val="14"/>
              </w:numPr>
              <w:jc w:val="both"/>
              <w:rPr>
                <w:rFonts w:asciiTheme="minorHAnsi" w:hAnsiTheme="minorHAnsi" w:cstheme="minorHAnsi"/>
                <w:b/>
                <w:sz w:val="22"/>
              </w:rPr>
            </w:pPr>
            <w:r w:rsidRPr="00440A39">
              <w:rPr>
                <w:rFonts w:ascii="Calibri" w:hAnsi="Calibri"/>
                <w:b/>
                <w:sz w:val="22"/>
              </w:rPr>
              <w:t>Brief Update review of Joint Chief Finance Officer Role</w:t>
            </w:r>
          </w:p>
        </w:tc>
        <w:tc>
          <w:tcPr>
            <w:tcW w:w="1814" w:type="dxa"/>
            <w:gridSpan w:val="2"/>
            <w:tcBorders>
              <w:bottom w:val="single" w:sz="4" w:space="0" w:color="auto"/>
            </w:tcBorders>
          </w:tcPr>
          <w:p w14:paraId="0D311D0F"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1763D270" w14:textId="77777777" w:rsidTr="005373E7">
        <w:tc>
          <w:tcPr>
            <w:tcW w:w="8178" w:type="dxa"/>
            <w:gridSpan w:val="4"/>
            <w:tcBorders>
              <w:bottom w:val="single" w:sz="4" w:space="0" w:color="auto"/>
            </w:tcBorders>
          </w:tcPr>
          <w:p w14:paraId="7177478E" w14:textId="6DE0C7B7" w:rsidR="00DF7433" w:rsidRDefault="00286D35" w:rsidP="0034337B">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 xml:space="preserve">Mrs </w:t>
            </w:r>
            <w:r w:rsidR="00DF7433">
              <w:rPr>
                <w:rFonts w:asciiTheme="minorHAnsi" w:hAnsiTheme="minorHAnsi" w:cstheme="minorHAnsi"/>
                <w:sz w:val="22"/>
                <w:lang w:eastAsia="en-GB"/>
              </w:rPr>
              <w:t xml:space="preserve">Sweety Sahani </w:t>
            </w:r>
            <w:r>
              <w:rPr>
                <w:rFonts w:asciiTheme="minorHAnsi" w:hAnsiTheme="minorHAnsi" w:cstheme="minorHAnsi"/>
                <w:sz w:val="22"/>
                <w:lang w:eastAsia="en-GB"/>
              </w:rPr>
              <w:t xml:space="preserve">(SS) </w:t>
            </w:r>
            <w:r w:rsidR="00DF7433">
              <w:rPr>
                <w:rFonts w:asciiTheme="minorHAnsi" w:hAnsiTheme="minorHAnsi" w:cstheme="minorHAnsi"/>
                <w:sz w:val="22"/>
                <w:lang w:eastAsia="en-GB"/>
              </w:rPr>
              <w:t>provided the update</w:t>
            </w:r>
            <w:r>
              <w:rPr>
                <w:rFonts w:asciiTheme="minorHAnsi" w:hAnsiTheme="minorHAnsi" w:cstheme="minorHAnsi"/>
                <w:sz w:val="22"/>
                <w:lang w:eastAsia="en-GB"/>
              </w:rPr>
              <w:t xml:space="preserve"> with regards to the review of the Joint Chief Finance Officer Role with the absence of Mr Gary Ridley</w:t>
            </w:r>
            <w:r w:rsidR="00DF7433">
              <w:rPr>
                <w:rFonts w:asciiTheme="minorHAnsi" w:hAnsiTheme="minorHAnsi" w:cstheme="minorHAnsi"/>
                <w:sz w:val="22"/>
                <w:lang w:eastAsia="en-GB"/>
              </w:rPr>
              <w:t xml:space="preserve">. </w:t>
            </w:r>
            <w:r>
              <w:rPr>
                <w:rFonts w:asciiTheme="minorHAnsi" w:hAnsiTheme="minorHAnsi" w:cstheme="minorHAnsi"/>
                <w:sz w:val="22"/>
                <w:lang w:eastAsia="en-GB"/>
              </w:rPr>
              <w:t>It was explained that the role is s</w:t>
            </w:r>
            <w:r w:rsidR="00DF7433">
              <w:rPr>
                <w:rFonts w:asciiTheme="minorHAnsi" w:hAnsiTheme="minorHAnsi" w:cstheme="minorHAnsi"/>
                <w:sz w:val="22"/>
                <w:lang w:eastAsia="en-GB"/>
              </w:rPr>
              <w:t xml:space="preserve">ubject to annual review and </w:t>
            </w:r>
            <w:r>
              <w:rPr>
                <w:rFonts w:asciiTheme="minorHAnsi" w:hAnsiTheme="minorHAnsi" w:cstheme="minorHAnsi"/>
                <w:sz w:val="22"/>
                <w:lang w:eastAsia="en-GB"/>
              </w:rPr>
              <w:t xml:space="preserve">is </w:t>
            </w:r>
            <w:r w:rsidR="00DF7433">
              <w:rPr>
                <w:rFonts w:asciiTheme="minorHAnsi" w:hAnsiTheme="minorHAnsi" w:cstheme="minorHAnsi"/>
                <w:sz w:val="22"/>
                <w:lang w:eastAsia="en-GB"/>
              </w:rPr>
              <w:t>documented in</w:t>
            </w:r>
            <w:r>
              <w:rPr>
                <w:rFonts w:asciiTheme="minorHAnsi" w:hAnsiTheme="minorHAnsi" w:cstheme="minorHAnsi"/>
                <w:sz w:val="22"/>
                <w:lang w:eastAsia="en-GB"/>
              </w:rPr>
              <w:t xml:space="preserve"> the A</w:t>
            </w:r>
            <w:r w:rsidR="00DF7433">
              <w:rPr>
                <w:rFonts w:asciiTheme="minorHAnsi" w:hAnsiTheme="minorHAnsi" w:cstheme="minorHAnsi"/>
                <w:sz w:val="22"/>
                <w:lang w:eastAsia="en-GB"/>
              </w:rPr>
              <w:t xml:space="preserve">nnual </w:t>
            </w:r>
            <w:r>
              <w:rPr>
                <w:rFonts w:asciiTheme="minorHAnsi" w:hAnsiTheme="minorHAnsi" w:cstheme="minorHAnsi"/>
                <w:sz w:val="22"/>
                <w:lang w:eastAsia="en-GB"/>
              </w:rPr>
              <w:t>G</w:t>
            </w:r>
            <w:r w:rsidR="00DF7433">
              <w:rPr>
                <w:rFonts w:asciiTheme="minorHAnsi" w:hAnsiTheme="minorHAnsi" w:cstheme="minorHAnsi"/>
                <w:sz w:val="22"/>
                <w:lang w:eastAsia="en-GB"/>
              </w:rPr>
              <w:t xml:space="preserve">overnance </w:t>
            </w:r>
            <w:r>
              <w:rPr>
                <w:rFonts w:asciiTheme="minorHAnsi" w:hAnsiTheme="minorHAnsi" w:cstheme="minorHAnsi"/>
                <w:sz w:val="22"/>
                <w:lang w:eastAsia="en-GB"/>
              </w:rPr>
              <w:t>S</w:t>
            </w:r>
            <w:r w:rsidR="00DF7433">
              <w:rPr>
                <w:rFonts w:asciiTheme="minorHAnsi" w:hAnsiTheme="minorHAnsi" w:cstheme="minorHAnsi"/>
                <w:sz w:val="22"/>
                <w:lang w:eastAsia="en-GB"/>
              </w:rPr>
              <w:t xml:space="preserve">tatement. There have been no conflicts of </w:t>
            </w:r>
            <w:r>
              <w:rPr>
                <w:rFonts w:asciiTheme="minorHAnsi" w:hAnsiTheme="minorHAnsi" w:cstheme="minorHAnsi"/>
                <w:sz w:val="22"/>
                <w:lang w:eastAsia="en-GB"/>
              </w:rPr>
              <w:t>interests,</w:t>
            </w:r>
            <w:r w:rsidR="00DF7433">
              <w:rPr>
                <w:rFonts w:asciiTheme="minorHAnsi" w:hAnsiTheme="minorHAnsi" w:cstheme="minorHAnsi"/>
                <w:sz w:val="22"/>
                <w:lang w:eastAsia="en-GB"/>
              </w:rPr>
              <w:t xml:space="preserve"> or any issues</w:t>
            </w:r>
            <w:r>
              <w:rPr>
                <w:rFonts w:asciiTheme="minorHAnsi" w:hAnsiTheme="minorHAnsi" w:cstheme="minorHAnsi"/>
                <w:sz w:val="22"/>
                <w:lang w:eastAsia="en-GB"/>
              </w:rPr>
              <w:t xml:space="preserve"> recorded</w:t>
            </w:r>
            <w:r w:rsidR="00DF7433">
              <w:rPr>
                <w:rFonts w:asciiTheme="minorHAnsi" w:hAnsiTheme="minorHAnsi" w:cstheme="minorHAnsi"/>
                <w:sz w:val="22"/>
                <w:lang w:eastAsia="en-GB"/>
              </w:rPr>
              <w:t xml:space="preserve"> to date.</w:t>
            </w:r>
          </w:p>
          <w:p w14:paraId="635AB43C" w14:textId="77777777" w:rsidR="00042402" w:rsidRDefault="00042402" w:rsidP="0034337B">
            <w:pPr>
              <w:pStyle w:val="BodyText"/>
              <w:tabs>
                <w:tab w:val="left" w:pos="1440"/>
              </w:tabs>
              <w:spacing w:after="0"/>
              <w:rPr>
                <w:rFonts w:asciiTheme="minorHAnsi" w:hAnsiTheme="minorHAnsi" w:cstheme="minorHAnsi"/>
                <w:sz w:val="22"/>
                <w:lang w:eastAsia="en-GB"/>
              </w:rPr>
            </w:pPr>
          </w:p>
          <w:p w14:paraId="44F9E2B2" w14:textId="7127A334" w:rsidR="00B016BC" w:rsidRPr="00931FC6" w:rsidRDefault="00286D35" w:rsidP="00286D35">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 xml:space="preserve">The </w:t>
            </w:r>
            <w:r w:rsidR="002C550B">
              <w:rPr>
                <w:rFonts w:asciiTheme="minorHAnsi" w:hAnsiTheme="minorHAnsi" w:cstheme="minorHAnsi"/>
                <w:sz w:val="22"/>
                <w:lang w:eastAsia="en-GB"/>
              </w:rPr>
              <w:t>Committee requested updates as soon as the</w:t>
            </w:r>
            <w:r>
              <w:rPr>
                <w:rFonts w:asciiTheme="minorHAnsi" w:hAnsiTheme="minorHAnsi" w:cstheme="minorHAnsi"/>
                <w:sz w:val="22"/>
                <w:lang w:eastAsia="en-GB"/>
              </w:rPr>
              <w:t xml:space="preserve">y are available </w:t>
            </w:r>
            <w:r w:rsidR="002C550B">
              <w:rPr>
                <w:rFonts w:asciiTheme="minorHAnsi" w:hAnsiTheme="minorHAnsi" w:cstheme="minorHAnsi"/>
                <w:sz w:val="22"/>
                <w:lang w:eastAsia="en-GB"/>
              </w:rPr>
              <w:t>to be involved in the process</w:t>
            </w:r>
            <w:r>
              <w:rPr>
                <w:rFonts w:asciiTheme="minorHAnsi" w:hAnsiTheme="minorHAnsi" w:cstheme="minorHAnsi"/>
                <w:sz w:val="22"/>
                <w:lang w:eastAsia="en-GB"/>
              </w:rPr>
              <w:t xml:space="preserve"> regarding the Joint Chief Finance Officer Role</w:t>
            </w:r>
            <w:r w:rsidR="002C550B">
              <w:rPr>
                <w:rFonts w:asciiTheme="minorHAnsi" w:hAnsiTheme="minorHAnsi" w:cstheme="minorHAnsi"/>
                <w:sz w:val="22"/>
                <w:lang w:eastAsia="en-GB"/>
              </w:rPr>
              <w:t xml:space="preserve">. </w:t>
            </w:r>
            <w:r>
              <w:rPr>
                <w:rFonts w:asciiTheme="minorHAnsi" w:hAnsiTheme="minorHAnsi" w:cstheme="minorHAnsi"/>
                <w:sz w:val="22"/>
                <w:lang w:eastAsia="en-GB"/>
              </w:rPr>
              <w:t xml:space="preserve">It was requested that the </w:t>
            </w:r>
            <w:r w:rsidR="002C550B">
              <w:rPr>
                <w:rFonts w:asciiTheme="minorHAnsi" w:hAnsiTheme="minorHAnsi" w:cstheme="minorHAnsi"/>
                <w:sz w:val="22"/>
                <w:lang w:eastAsia="en-GB"/>
              </w:rPr>
              <w:t>PCC</w:t>
            </w:r>
            <w:r>
              <w:rPr>
                <w:rFonts w:asciiTheme="minorHAnsi" w:hAnsiTheme="minorHAnsi" w:cstheme="minorHAnsi"/>
                <w:sz w:val="22"/>
                <w:lang w:eastAsia="en-GB"/>
              </w:rPr>
              <w:t xml:space="preserve"> is</w:t>
            </w:r>
            <w:r w:rsidR="002C550B">
              <w:rPr>
                <w:rFonts w:asciiTheme="minorHAnsi" w:hAnsiTheme="minorHAnsi" w:cstheme="minorHAnsi"/>
                <w:sz w:val="22"/>
                <w:lang w:eastAsia="en-GB"/>
              </w:rPr>
              <w:t xml:space="preserve"> to provide</w:t>
            </w:r>
            <w:r>
              <w:rPr>
                <w:rFonts w:asciiTheme="minorHAnsi" w:hAnsiTheme="minorHAnsi" w:cstheme="minorHAnsi"/>
                <w:sz w:val="22"/>
                <w:lang w:eastAsia="en-GB"/>
              </w:rPr>
              <w:t xml:space="preserve"> the</w:t>
            </w:r>
            <w:r w:rsidR="002C550B">
              <w:rPr>
                <w:rFonts w:asciiTheme="minorHAnsi" w:hAnsiTheme="minorHAnsi" w:cstheme="minorHAnsi"/>
                <w:sz w:val="22"/>
                <w:lang w:eastAsia="en-GB"/>
              </w:rPr>
              <w:t xml:space="preserve"> update in due course</w:t>
            </w:r>
            <w:r>
              <w:rPr>
                <w:rFonts w:asciiTheme="minorHAnsi" w:hAnsiTheme="minorHAnsi" w:cstheme="minorHAnsi"/>
                <w:sz w:val="22"/>
                <w:lang w:eastAsia="en-GB"/>
              </w:rPr>
              <w:t xml:space="preserve"> and for SS to provide information around how many other areas across the country have a joint role. </w:t>
            </w:r>
          </w:p>
        </w:tc>
        <w:tc>
          <w:tcPr>
            <w:tcW w:w="1814" w:type="dxa"/>
            <w:gridSpan w:val="2"/>
            <w:tcBorders>
              <w:bottom w:val="single" w:sz="4" w:space="0" w:color="auto"/>
            </w:tcBorders>
          </w:tcPr>
          <w:p w14:paraId="417A999C" w14:textId="2F90CE1F" w:rsidR="0034337B" w:rsidRPr="00F65192" w:rsidRDefault="0034337B" w:rsidP="0034337B">
            <w:pPr>
              <w:pStyle w:val="ListParagraph"/>
              <w:jc w:val="both"/>
              <w:rPr>
                <w:rFonts w:asciiTheme="minorHAnsi" w:hAnsiTheme="minorHAnsi" w:cstheme="minorHAnsi"/>
                <w:b/>
                <w:bCs/>
                <w:szCs w:val="24"/>
              </w:rPr>
            </w:pPr>
          </w:p>
        </w:tc>
      </w:tr>
      <w:tr w:rsidR="00F65192" w:rsidRPr="00F65192" w14:paraId="28759B4B" w14:textId="77777777" w:rsidTr="005373E7">
        <w:tc>
          <w:tcPr>
            <w:tcW w:w="8178" w:type="dxa"/>
            <w:gridSpan w:val="4"/>
            <w:tcBorders>
              <w:bottom w:val="single" w:sz="4" w:space="0" w:color="auto"/>
            </w:tcBorders>
            <w:shd w:val="clear" w:color="auto" w:fill="808080" w:themeFill="background1" w:themeFillShade="80"/>
          </w:tcPr>
          <w:p w14:paraId="741F27E0" w14:textId="77777777" w:rsidR="0034337B" w:rsidRPr="00440A39" w:rsidRDefault="0034337B" w:rsidP="0034337B">
            <w:pPr>
              <w:jc w:val="both"/>
              <w:rPr>
                <w:rFonts w:asciiTheme="minorHAnsi" w:hAnsiTheme="minorHAnsi" w:cstheme="minorHAnsi"/>
                <w:b/>
                <w:bCs/>
                <w:sz w:val="22"/>
              </w:rPr>
            </w:pPr>
          </w:p>
        </w:tc>
        <w:tc>
          <w:tcPr>
            <w:tcW w:w="1814" w:type="dxa"/>
            <w:gridSpan w:val="2"/>
            <w:tcBorders>
              <w:bottom w:val="single" w:sz="4" w:space="0" w:color="auto"/>
            </w:tcBorders>
            <w:shd w:val="clear" w:color="auto" w:fill="808080" w:themeFill="background1" w:themeFillShade="80"/>
          </w:tcPr>
          <w:p w14:paraId="6A49B36F"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2D15757A" w14:textId="77777777" w:rsidTr="005373E7">
        <w:tc>
          <w:tcPr>
            <w:tcW w:w="8178" w:type="dxa"/>
            <w:gridSpan w:val="4"/>
            <w:tcBorders>
              <w:bottom w:val="single" w:sz="4" w:space="0" w:color="auto"/>
            </w:tcBorders>
          </w:tcPr>
          <w:p w14:paraId="7F169AC6" w14:textId="682645E6" w:rsidR="0034337B" w:rsidRPr="00440A39" w:rsidRDefault="00440A39" w:rsidP="0034337B">
            <w:pPr>
              <w:pStyle w:val="ListParagraph"/>
              <w:numPr>
                <w:ilvl w:val="0"/>
                <w:numId w:val="14"/>
              </w:numPr>
              <w:jc w:val="both"/>
              <w:rPr>
                <w:rFonts w:asciiTheme="minorHAnsi" w:hAnsiTheme="minorHAnsi" w:cstheme="minorHAnsi"/>
                <w:b/>
                <w:bCs/>
                <w:sz w:val="22"/>
              </w:rPr>
            </w:pPr>
            <w:bookmarkStart w:id="2" w:name="_Hlk85549295"/>
            <w:bookmarkStart w:id="3" w:name="_Hlk99372138"/>
            <w:r w:rsidRPr="00440A39">
              <w:rPr>
                <w:rFonts w:ascii="Calibri" w:hAnsi="Calibri"/>
                <w:b/>
                <w:bCs/>
                <w:sz w:val="22"/>
              </w:rPr>
              <w:t>Briefing on Fire Governance White Paper</w:t>
            </w:r>
          </w:p>
        </w:tc>
        <w:tc>
          <w:tcPr>
            <w:tcW w:w="1814" w:type="dxa"/>
            <w:gridSpan w:val="2"/>
            <w:tcBorders>
              <w:bottom w:val="single" w:sz="4" w:space="0" w:color="auto"/>
            </w:tcBorders>
          </w:tcPr>
          <w:p w14:paraId="213C9B10"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0CC9B014" w14:textId="77777777" w:rsidTr="005373E7">
        <w:tc>
          <w:tcPr>
            <w:tcW w:w="8178" w:type="dxa"/>
            <w:gridSpan w:val="4"/>
            <w:tcBorders>
              <w:bottom w:val="single" w:sz="4" w:space="0" w:color="auto"/>
            </w:tcBorders>
          </w:tcPr>
          <w:p w14:paraId="19D3ADFC" w14:textId="1FE515B9" w:rsidR="00973C60" w:rsidRDefault="00286D35" w:rsidP="00010731">
            <w:pPr>
              <w:autoSpaceDE w:val="0"/>
              <w:autoSpaceDN w:val="0"/>
              <w:adjustRightInd w:val="0"/>
              <w:rPr>
                <w:rFonts w:asciiTheme="minorHAnsi" w:hAnsiTheme="minorHAnsi" w:cstheme="minorHAnsi"/>
                <w:sz w:val="22"/>
              </w:rPr>
            </w:pPr>
            <w:r>
              <w:rPr>
                <w:rFonts w:asciiTheme="minorHAnsi" w:hAnsiTheme="minorHAnsi" w:cstheme="minorHAnsi"/>
                <w:sz w:val="22"/>
              </w:rPr>
              <w:lastRenderedPageBreak/>
              <w:t xml:space="preserve">Mr Gary Ridley provided the briefing on the Fire Governance White Paper in the absence of Chief Executive Stephen White. </w:t>
            </w:r>
            <w:r w:rsidR="00042402">
              <w:rPr>
                <w:rFonts w:asciiTheme="minorHAnsi" w:hAnsiTheme="minorHAnsi" w:cstheme="minorHAnsi"/>
                <w:sz w:val="22"/>
              </w:rPr>
              <w:t xml:space="preserve">Mr </w:t>
            </w:r>
            <w:proofErr w:type="gramStart"/>
            <w:r w:rsidR="00042402">
              <w:rPr>
                <w:rFonts w:asciiTheme="minorHAnsi" w:hAnsiTheme="minorHAnsi" w:cstheme="minorHAnsi"/>
                <w:sz w:val="22"/>
              </w:rPr>
              <w:t xml:space="preserve">Ridley </w:t>
            </w:r>
            <w:r>
              <w:rPr>
                <w:rFonts w:asciiTheme="minorHAnsi" w:hAnsiTheme="minorHAnsi" w:cstheme="minorHAnsi"/>
                <w:sz w:val="22"/>
              </w:rPr>
              <w:t xml:space="preserve"> explained</w:t>
            </w:r>
            <w:proofErr w:type="gramEnd"/>
            <w:r>
              <w:rPr>
                <w:rFonts w:asciiTheme="minorHAnsi" w:hAnsiTheme="minorHAnsi" w:cstheme="minorHAnsi"/>
                <w:sz w:val="22"/>
              </w:rPr>
              <w:t xml:space="preserve"> that the </w:t>
            </w:r>
            <w:r w:rsidR="00143E41">
              <w:rPr>
                <w:rFonts w:asciiTheme="minorHAnsi" w:hAnsiTheme="minorHAnsi" w:cstheme="minorHAnsi"/>
                <w:sz w:val="22"/>
              </w:rPr>
              <w:t>Government announced the Fire Governance White Paper</w:t>
            </w:r>
            <w:r>
              <w:rPr>
                <w:rFonts w:asciiTheme="minorHAnsi" w:hAnsiTheme="minorHAnsi" w:cstheme="minorHAnsi"/>
                <w:sz w:val="22"/>
              </w:rPr>
              <w:t xml:space="preserve"> and </w:t>
            </w:r>
            <w:r w:rsidR="00973C60">
              <w:rPr>
                <w:rFonts w:asciiTheme="minorHAnsi" w:hAnsiTheme="minorHAnsi" w:cstheme="minorHAnsi"/>
                <w:sz w:val="22"/>
              </w:rPr>
              <w:t>they</w:t>
            </w:r>
            <w:r w:rsidR="00143E41">
              <w:rPr>
                <w:rFonts w:asciiTheme="minorHAnsi" w:hAnsiTheme="minorHAnsi" w:cstheme="minorHAnsi"/>
                <w:sz w:val="22"/>
              </w:rPr>
              <w:t xml:space="preserve"> </w:t>
            </w:r>
            <w:r>
              <w:rPr>
                <w:rFonts w:asciiTheme="minorHAnsi" w:hAnsiTheme="minorHAnsi" w:cstheme="minorHAnsi"/>
                <w:sz w:val="22"/>
              </w:rPr>
              <w:t xml:space="preserve">have been </w:t>
            </w:r>
            <w:r w:rsidR="00143E41">
              <w:rPr>
                <w:rFonts w:asciiTheme="minorHAnsi" w:hAnsiTheme="minorHAnsi" w:cstheme="minorHAnsi"/>
                <w:sz w:val="22"/>
              </w:rPr>
              <w:t>asked to respond by</w:t>
            </w:r>
            <w:r w:rsidR="00973C60">
              <w:rPr>
                <w:rFonts w:asciiTheme="minorHAnsi" w:hAnsiTheme="minorHAnsi" w:cstheme="minorHAnsi"/>
                <w:sz w:val="22"/>
              </w:rPr>
              <w:t xml:space="preserve"> the</w:t>
            </w:r>
            <w:r w:rsidR="00143E41">
              <w:rPr>
                <w:rFonts w:asciiTheme="minorHAnsi" w:hAnsiTheme="minorHAnsi" w:cstheme="minorHAnsi"/>
                <w:sz w:val="22"/>
              </w:rPr>
              <w:t xml:space="preserve"> </w:t>
            </w:r>
            <w:r w:rsidR="00F2183A">
              <w:rPr>
                <w:rFonts w:asciiTheme="minorHAnsi" w:hAnsiTheme="minorHAnsi" w:cstheme="minorHAnsi"/>
                <w:sz w:val="22"/>
              </w:rPr>
              <w:t>26</w:t>
            </w:r>
            <w:r w:rsidR="00F2183A" w:rsidRPr="00143E41">
              <w:rPr>
                <w:rFonts w:asciiTheme="minorHAnsi" w:hAnsiTheme="minorHAnsi" w:cstheme="minorHAnsi"/>
                <w:sz w:val="22"/>
                <w:vertAlign w:val="superscript"/>
              </w:rPr>
              <w:t xml:space="preserve">th </w:t>
            </w:r>
            <w:r w:rsidR="00143E41">
              <w:rPr>
                <w:rFonts w:asciiTheme="minorHAnsi" w:hAnsiTheme="minorHAnsi" w:cstheme="minorHAnsi"/>
                <w:sz w:val="22"/>
              </w:rPr>
              <w:t>July on the 48 questions</w:t>
            </w:r>
            <w:r w:rsidR="00973C60">
              <w:rPr>
                <w:rFonts w:asciiTheme="minorHAnsi" w:hAnsiTheme="minorHAnsi" w:cstheme="minorHAnsi"/>
                <w:sz w:val="22"/>
              </w:rPr>
              <w:t xml:space="preserve"> included</w:t>
            </w:r>
            <w:r w:rsidR="00143E41">
              <w:rPr>
                <w:rFonts w:asciiTheme="minorHAnsi" w:hAnsiTheme="minorHAnsi" w:cstheme="minorHAnsi"/>
                <w:sz w:val="22"/>
              </w:rPr>
              <w:t>.</w:t>
            </w:r>
            <w:r w:rsidR="00973C60">
              <w:rPr>
                <w:rFonts w:asciiTheme="minorHAnsi" w:hAnsiTheme="minorHAnsi" w:cstheme="minorHAnsi"/>
                <w:sz w:val="22"/>
              </w:rPr>
              <w:t xml:space="preserve"> There have been ongoing conversations between</w:t>
            </w:r>
            <w:r w:rsidR="00143E41">
              <w:rPr>
                <w:rFonts w:asciiTheme="minorHAnsi" w:hAnsiTheme="minorHAnsi" w:cstheme="minorHAnsi"/>
                <w:sz w:val="22"/>
              </w:rPr>
              <w:t xml:space="preserve"> Durham C</w:t>
            </w:r>
            <w:r w:rsidR="00973C60">
              <w:rPr>
                <w:rFonts w:asciiTheme="minorHAnsi" w:hAnsiTheme="minorHAnsi" w:cstheme="minorHAnsi"/>
                <w:sz w:val="22"/>
              </w:rPr>
              <w:t>ounty Council,</w:t>
            </w:r>
            <w:r w:rsidR="00143E41">
              <w:rPr>
                <w:rFonts w:asciiTheme="minorHAnsi" w:hAnsiTheme="minorHAnsi" w:cstheme="minorHAnsi"/>
                <w:sz w:val="22"/>
              </w:rPr>
              <w:t xml:space="preserve"> D</w:t>
            </w:r>
            <w:r w:rsidR="00973C60">
              <w:rPr>
                <w:rFonts w:asciiTheme="minorHAnsi" w:hAnsiTheme="minorHAnsi" w:cstheme="minorHAnsi"/>
                <w:sz w:val="22"/>
              </w:rPr>
              <w:t xml:space="preserve">arlington Borough Council, PCC Office </w:t>
            </w:r>
            <w:r w:rsidR="00143E41">
              <w:rPr>
                <w:rFonts w:asciiTheme="minorHAnsi" w:hAnsiTheme="minorHAnsi" w:cstheme="minorHAnsi"/>
                <w:sz w:val="22"/>
              </w:rPr>
              <w:t xml:space="preserve">and </w:t>
            </w:r>
            <w:r w:rsidR="00973C60">
              <w:rPr>
                <w:rFonts w:asciiTheme="minorHAnsi" w:hAnsiTheme="minorHAnsi" w:cstheme="minorHAnsi"/>
                <w:sz w:val="22"/>
              </w:rPr>
              <w:t xml:space="preserve">County Durham and Darlington </w:t>
            </w:r>
            <w:r w:rsidR="00143E41">
              <w:rPr>
                <w:rFonts w:asciiTheme="minorHAnsi" w:hAnsiTheme="minorHAnsi" w:cstheme="minorHAnsi"/>
                <w:sz w:val="22"/>
              </w:rPr>
              <w:t xml:space="preserve">Fire Service. </w:t>
            </w:r>
            <w:r w:rsidR="00973C60">
              <w:rPr>
                <w:rFonts w:asciiTheme="minorHAnsi" w:hAnsiTheme="minorHAnsi" w:cstheme="minorHAnsi"/>
                <w:sz w:val="22"/>
              </w:rPr>
              <w:t>The Committee understood that the o</w:t>
            </w:r>
            <w:r w:rsidR="00143E41">
              <w:rPr>
                <w:rFonts w:asciiTheme="minorHAnsi" w:hAnsiTheme="minorHAnsi" w:cstheme="minorHAnsi"/>
                <w:sz w:val="22"/>
              </w:rPr>
              <w:t xml:space="preserve">ptions are to have </w:t>
            </w:r>
            <w:r w:rsidR="00973C60">
              <w:rPr>
                <w:rFonts w:asciiTheme="minorHAnsi" w:hAnsiTheme="minorHAnsi" w:cstheme="minorHAnsi"/>
                <w:sz w:val="22"/>
              </w:rPr>
              <w:t>the legislation</w:t>
            </w:r>
            <w:r w:rsidR="00143E41">
              <w:rPr>
                <w:rFonts w:asciiTheme="minorHAnsi" w:hAnsiTheme="minorHAnsi" w:cstheme="minorHAnsi"/>
                <w:sz w:val="22"/>
              </w:rPr>
              <w:t xml:space="preserve"> under an </w:t>
            </w:r>
            <w:r w:rsidR="00973C60">
              <w:rPr>
                <w:rFonts w:asciiTheme="minorHAnsi" w:hAnsiTheme="minorHAnsi" w:cstheme="minorHAnsi"/>
                <w:sz w:val="22"/>
              </w:rPr>
              <w:t>E</w:t>
            </w:r>
            <w:r w:rsidR="00143E41">
              <w:rPr>
                <w:rFonts w:asciiTheme="minorHAnsi" w:hAnsiTheme="minorHAnsi" w:cstheme="minorHAnsi"/>
                <w:sz w:val="22"/>
              </w:rPr>
              <w:t xml:space="preserve">lected </w:t>
            </w:r>
            <w:r w:rsidR="00973C60">
              <w:rPr>
                <w:rFonts w:asciiTheme="minorHAnsi" w:hAnsiTheme="minorHAnsi" w:cstheme="minorHAnsi"/>
                <w:sz w:val="22"/>
              </w:rPr>
              <w:t>M</w:t>
            </w:r>
            <w:r w:rsidR="00143E41">
              <w:rPr>
                <w:rFonts w:asciiTheme="minorHAnsi" w:hAnsiTheme="minorHAnsi" w:cstheme="minorHAnsi"/>
                <w:sz w:val="22"/>
              </w:rPr>
              <w:t>ayor or PCC.</w:t>
            </w:r>
            <w:r w:rsidR="00973C60">
              <w:rPr>
                <w:rFonts w:asciiTheme="minorHAnsi" w:hAnsiTheme="minorHAnsi" w:cstheme="minorHAnsi"/>
                <w:sz w:val="22"/>
              </w:rPr>
              <w:t xml:space="preserve"> There are currently</w:t>
            </w:r>
            <w:r w:rsidR="00143E41">
              <w:rPr>
                <w:rFonts w:asciiTheme="minorHAnsi" w:hAnsiTheme="minorHAnsi" w:cstheme="minorHAnsi"/>
                <w:sz w:val="22"/>
              </w:rPr>
              <w:t xml:space="preserve"> 4 PCC</w:t>
            </w:r>
            <w:r w:rsidR="00973C60">
              <w:rPr>
                <w:rFonts w:asciiTheme="minorHAnsi" w:hAnsiTheme="minorHAnsi" w:cstheme="minorHAnsi"/>
                <w:sz w:val="22"/>
              </w:rPr>
              <w:t xml:space="preserve"> Office</w:t>
            </w:r>
            <w:r w:rsidR="00143E41">
              <w:rPr>
                <w:rFonts w:asciiTheme="minorHAnsi" w:hAnsiTheme="minorHAnsi" w:cstheme="minorHAnsi"/>
                <w:sz w:val="22"/>
              </w:rPr>
              <w:t>s</w:t>
            </w:r>
            <w:r w:rsidR="00973C60">
              <w:rPr>
                <w:rFonts w:asciiTheme="minorHAnsi" w:hAnsiTheme="minorHAnsi" w:cstheme="minorHAnsi"/>
                <w:sz w:val="22"/>
              </w:rPr>
              <w:t xml:space="preserve"> which</w:t>
            </w:r>
            <w:r w:rsidR="00143E41">
              <w:rPr>
                <w:rFonts w:asciiTheme="minorHAnsi" w:hAnsiTheme="minorHAnsi" w:cstheme="minorHAnsi"/>
                <w:sz w:val="22"/>
              </w:rPr>
              <w:t xml:space="preserve"> currently have</w:t>
            </w:r>
            <w:r w:rsidR="00973C60">
              <w:rPr>
                <w:rFonts w:asciiTheme="minorHAnsi" w:hAnsiTheme="minorHAnsi" w:cstheme="minorHAnsi"/>
                <w:sz w:val="22"/>
              </w:rPr>
              <w:t xml:space="preserve"> the responsibility with</w:t>
            </w:r>
            <w:r w:rsidR="00143E41">
              <w:rPr>
                <w:rFonts w:asciiTheme="minorHAnsi" w:hAnsiTheme="minorHAnsi" w:cstheme="minorHAnsi"/>
                <w:sz w:val="22"/>
              </w:rPr>
              <w:t xml:space="preserve"> Fire. </w:t>
            </w:r>
          </w:p>
          <w:p w14:paraId="1E516CD1" w14:textId="77777777" w:rsidR="00973C60" w:rsidRDefault="00973C60" w:rsidP="00010731">
            <w:pPr>
              <w:autoSpaceDE w:val="0"/>
              <w:autoSpaceDN w:val="0"/>
              <w:adjustRightInd w:val="0"/>
              <w:rPr>
                <w:rFonts w:asciiTheme="minorHAnsi" w:hAnsiTheme="minorHAnsi" w:cstheme="minorHAnsi"/>
                <w:sz w:val="22"/>
              </w:rPr>
            </w:pPr>
          </w:p>
          <w:p w14:paraId="368C242F" w14:textId="73BBE7C1" w:rsidR="00FF1C89" w:rsidRPr="006C0DA3" w:rsidRDefault="00973C60" w:rsidP="00010731">
            <w:pPr>
              <w:autoSpaceDE w:val="0"/>
              <w:autoSpaceDN w:val="0"/>
              <w:adjustRightInd w:val="0"/>
              <w:rPr>
                <w:rFonts w:asciiTheme="minorHAnsi" w:hAnsiTheme="minorHAnsi" w:cstheme="minorHAnsi"/>
                <w:sz w:val="22"/>
              </w:rPr>
            </w:pPr>
            <w:r>
              <w:rPr>
                <w:rFonts w:asciiTheme="minorHAnsi" w:hAnsiTheme="minorHAnsi" w:cstheme="minorHAnsi"/>
                <w:sz w:val="22"/>
              </w:rPr>
              <w:t>There was an agreement within the Committee that this item should have been discussed at an earlier meeting as the deadline for a response is within three weeks</w:t>
            </w:r>
            <w:r w:rsidR="00042402">
              <w:rPr>
                <w:rFonts w:asciiTheme="minorHAnsi" w:hAnsiTheme="minorHAnsi" w:cstheme="minorHAnsi"/>
                <w:sz w:val="22"/>
              </w:rPr>
              <w:t xml:space="preserve"> – Mr Ridley </w:t>
            </w:r>
            <w:r>
              <w:rPr>
                <w:rFonts w:asciiTheme="minorHAnsi" w:hAnsiTheme="minorHAnsi" w:cstheme="minorHAnsi"/>
                <w:sz w:val="22"/>
              </w:rPr>
              <w:t>accepted these comments however explained that the w</w:t>
            </w:r>
            <w:r w:rsidR="00143E41">
              <w:rPr>
                <w:rFonts w:asciiTheme="minorHAnsi" w:hAnsiTheme="minorHAnsi" w:cstheme="minorHAnsi"/>
                <w:sz w:val="22"/>
              </w:rPr>
              <w:t>ork</w:t>
            </w:r>
            <w:r>
              <w:rPr>
                <w:rFonts w:asciiTheme="minorHAnsi" w:hAnsiTheme="minorHAnsi" w:cstheme="minorHAnsi"/>
                <w:sz w:val="22"/>
              </w:rPr>
              <w:t xml:space="preserve"> is</w:t>
            </w:r>
            <w:r w:rsidR="00143E41">
              <w:rPr>
                <w:rFonts w:asciiTheme="minorHAnsi" w:hAnsiTheme="minorHAnsi" w:cstheme="minorHAnsi"/>
                <w:sz w:val="22"/>
              </w:rPr>
              <w:t xml:space="preserve"> </w:t>
            </w:r>
            <w:r w:rsidR="00042402">
              <w:rPr>
                <w:rFonts w:asciiTheme="minorHAnsi" w:hAnsiTheme="minorHAnsi" w:cstheme="minorHAnsi"/>
                <w:sz w:val="22"/>
              </w:rPr>
              <w:t>ongoing</w:t>
            </w:r>
            <w:r>
              <w:rPr>
                <w:rFonts w:asciiTheme="minorHAnsi" w:hAnsiTheme="minorHAnsi" w:cstheme="minorHAnsi"/>
                <w:sz w:val="22"/>
              </w:rPr>
              <w:t xml:space="preserve"> and can be brought to a future meeting. </w:t>
            </w:r>
            <w:r w:rsidR="00143E41">
              <w:rPr>
                <w:rFonts w:asciiTheme="minorHAnsi" w:hAnsiTheme="minorHAnsi" w:cstheme="minorHAnsi"/>
                <w:sz w:val="22"/>
              </w:rPr>
              <w:t xml:space="preserve"> </w:t>
            </w:r>
            <w:r w:rsidR="00FF1C89">
              <w:rPr>
                <w:rFonts w:asciiTheme="minorHAnsi" w:hAnsiTheme="minorHAnsi" w:cstheme="minorHAnsi"/>
                <w:sz w:val="22"/>
              </w:rPr>
              <w:t xml:space="preserve"> </w:t>
            </w:r>
          </w:p>
        </w:tc>
        <w:tc>
          <w:tcPr>
            <w:tcW w:w="1814" w:type="dxa"/>
            <w:gridSpan w:val="2"/>
            <w:tcBorders>
              <w:bottom w:val="single" w:sz="4" w:space="0" w:color="auto"/>
            </w:tcBorders>
          </w:tcPr>
          <w:p w14:paraId="56396D27" w14:textId="77777777" w:rsidR="0034337B" w:rsidRPr="006C0DA3" w:rsidRDefault="0034337B" w:rsidP="006C0DA3">
            <w:pPr>
              <w:jc w:val="both"/>
              <w:rPr>
                <w:rFonts w:asciiTheme="minorHAnsi" w:hAnsiTheme="minorHAnsi" w:cstheme="minorHAnsi"/>
                <w:b/>
                <w:bCs/>
                <w:szCs w:val="24"/>
              </w:rPr>
            </w:pPr>
          </w:p>
          <w:p w14:paraId="69666616" w14:textId="77777777" w:rsidR="0034337B" w:rsidRPr="00F65192" w:rsidRDefault="0034337B" w:rsidP="0034337B">
            <w:pPr>
              <w:jc w:val="both"/>
              <w:rPr>
                <w:rFonts w:asciiTheme="minorHAnsi" w:hAnsiTheme="minorHAnsi" w:cstheme="minorHAnsi"/>
                <w:b/>
                <w:bCs/>
                <w:szCs w:val="24"/>
              </w:rPr>
            </w:pPr>
          </w:p>
          <w:p w14:paraId="3954FF0F" w14:textId="1BD21DCC" w:rsidR="0034337B" w:rsidRPr="00F65192" w:rsidRDefault="0034337B" w:rsidP="0034337B">
            <w:pPr>
              <w:jc w:val="both"/>
              <w:rPr>
                <w:rFonts w:asciiTheme="minorHAnsi" w:hAnsiTheme="minorHAnsi" w:cstheme="minorHAnsi"/>
                <w:b/>
                <w:bCs/>
                <w:szCs w:val="24"/>
              </w:rPr>
            </w:pPr>
          </w:p>
        </w:tc>
      </w:tr>
      <w:bookmarkEnd w:id="2"/>
      <w:tr w:rsidR="00F65192" w:rsidRPr="00F65192" w14:paraId="1B88A1F4" w14:textId="77777777" w:rsidTr="005373E7">
        <w:tc>
          <w:tcPr>
            <w:tcW w:w="8178" w:type="dxa"/>
            <w:gridSpan w:val="4"/>
            <w:shd w:val="clear" w:color="auto" w:fill="808080" w:themeFill="background1" w:themeFillShade="80"/>
          </w:tcPr>
          <w:p w14:paraId="6F15848D" w14:textId="77777777" w:rsidR="0034337B" w:rsidRPr="00931FC6" w:rsidRDefault="0034337B" w:rsidP="0034337B">
            <w:pPr>
              <w:pStyle w:val="ListParagraph"/>
              <w:jc w:val="both"/>
              <w:rPr>
                <w:rFonts w:asciiTheme="minorHAnsi" w:hAnsiTheme="minorHAnsi" w:cstheme="minorHAnsi"/>
                <w:szCs w:val="24"/>
              </w:rPr>
            </w:pPr>
          </w:p>
        </w:tc>
        <w:tc>
          <w:tcPr>
            <w:tcW w:w="1814" w:type="dxa"/>
            <w:gridSpan w:val="2"/>
            <w:shd w:val="clear" w:color="auto" w:fill="808080" w:themeFill="background1" w:themeFillShade="80"/>
          </w:tcPr>
          <w:p w14:paraId="278B0697"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30FB8B93" w14:textId="77777777" w:rsidTr="005373E7">
        <w:tc>
          <w:tcPr>
            <w:tcW w:w="8178" w:type="dxa"/>
            <w:gridSpan w:val="4"/>
          </w:tcPr>
          <w:p w14:paraId="5F5BB2C7" w14:textId="7A81901C" w:rsidR="0034337B" w:rsidRPr="00931FC6" w:rsidRDefault="00B86B12"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Annual Force Management Statement</w:t>
            </w:r>
          </w:p>
        </w:tc>
        <w:tc>
          <w:tcPr>
            <w:tcW w:w="1814" w:type="dxa"/>
            <w:gridSpan w:val="2"/>
          </w:tcPr>
          <w:p w14:paraId="5BE6669D"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3C5C8A78" w14:textId="77777777" w:rsidTr="005373E7">
        <w:tc>
          <w:tcPr>
            <w:tcW w:w="8178" w:type="dxa"/>
            <w:gridSpan w:val="4"/>
          </w:tcPr>
          <w:p w14:paraId="21C3101C" w14:textId="0683097F" w:rsidR="00A90BBD" w:rsidRDefault="00F2183A" w:rsidP="00394F73">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Chief Inspector Emma Kay provided the Committee with the findings of the Annual Force Management Statement and explained this is an assessment of the next four years based on demands and professional judgement. The main themes included are Alcohol, Drugs and Mental Health alongside issues such as Adverse Childhood Experiences,</w:t>
            </w:r>
            <w:r w:rsidR="00394F73">
              <w:rPr>
                <w:rFonts w:asciiTheme="minorHAnsi" w:hAnsiTheme="minorHAnsi" w:cstheme="minorHAnsi"/>
                <w:sz w:val="22"/>
                <w:lang w:eastAsia="en-GB"/>
              </w:rPr>
              <w:t xml:space="preserve"> Bereavement,</w:t>
            </w:r>
            <w:r>
              <w:rPr>
                <w:rFonts w:asciiTheme="minorHAnsi" w:hAnsiTheme="minorHAnsi" w:cstheme="minorHAnsi"/>
                <w:sz w:val="22"/>
                <w:lang w:eastAsia="en-GB"/>
              </w:rPr>
              <w:t xml:space="preserve"> Trauma and Gambling. </w:t>
            </w:r>
            <w:r w:rsidR="00394F73">
              <w:rPr>
                <w:rFonts w:asciiTheme="minorHAnsi" w:hAnsiTheme="minorHAnsi" w:cstheme="minorHAnsi"/>
                <w:sz w:val="22"/>
                <w:lang w:eastAsia="en-GB"/>
              </w:rPr>
              <w:t xml:space="preserve">The type of demand coming into the Force are categorised as </w:t>
            </w:r>
            <w:r w:rsidR="00394F73" w:rsidRPr="00394F73">
              <w:rPr>
                <w:rFonts w:asciiTheme="minorHAnsi" w:hAnsiTheme="minorHAnsi" w:cstheme="minorHAnsi"/>
                <w:sz w:val="22"/>
              </w:rPr>
              <w:t>Domestic Abuse</w:t>
            </w:r>
            <w:r w:rsidR="00394F73">
              <w:rPr>
                <w:rFonts w:asciiTheme="minorHAnsi" w:hAnsiTheme="minorHAnsi" w:cstheme="minorHAnsi"/>
                <w:sz w:val="22"/>
              </w:rPr>
              <w:t>, Violence Against Women and Girls (</w:t>
            </w:r>
            <w:r w:rsidR="00394F73" w:rsidRPr="00394F73">
              <w:rPr>
                <w:rFonts w:asciiTheme="minorHAnsi" w:hAnsiTheme="minorHAnsi" w:cstheme="minorHAnsi"/>
                <w:sz w:val="22"/>
                <w:lang w:eastAsia="en-GB"/>
              </w:rPr>
              <w:t>VAWG</w:t>
            </w:r>
            <w:r w:rsidR="00394F73">
              <w:rPr>
                <w:rFonts w:asciiTheme="minorHAnsi" w:hAnsiTheme="minorHAnsi" w:cstheme="minorHAnsi"/>
                <w:sz w:val="22"/>
                <w:lang w:eastAsia="en-GB"/>
              </w:rPr>
              <w:t>), Child Sexual Abuse and Exploitation (</w:t>
            </w:r>
            <w:r w:rsidR="00394F73" w:rsidRPr="00394F73">
              <w:rPr>
                <w:rFonts w:asciiTheme="minorHAnsi" w:hAnsiTheme="minorHAnsi" w:cstheme="minorHAnsi"/>
                <w:sz w:val="22"/>
                <w:lang w:eastAsia="en-GB"/>
              </w:rPr>
              <w:t>CSAE</w:t>
            </w:r>
            <w:r w:rsidR="00394F73">
              <w:rPr>
                <w:rFonts w:asciiTheme="minorHAnsi" w:hAnsiTheme="minorHAnsi" w:cstheme="minorHAnsi"/>
                <w:sz w:val="22"/>
                <w:lang w:eastAsia="en-GB"/>
              </w:rPr>
              <w:t>)</w:t>
            </w:r>
            <w:r w:rsidR="00394F73">
              <w:rPr>
                <w:rFonts w:asciiTheme="minorHAnsi" w:hAnsiTheme="minorHAnsi" w:cstheme="minorHAnsi"/>
                <w:sz w:val="22"/>
              </w:rPr>
              <w:t xml:space="preserve">, </w:t>
            </w:r>
            <w:r w:rsidR="00394F73" w:rsidRPr="00394F73">
              <w:rPr>
                <w:rFonts w:asciiTheme="minorHAnsi" w:hAnsiTheme="minorHAnsi" w:cstheme="minorHAnsi"/>
                <w:sz w:val="22"/>
                <w:lang w:eastAsia="en-GB"/>
              </w:rPr>
              <w:t>Vulnerability (</w:t>
            </w:r>
            <w:r w:rsidR="00394F73">
              <w:rPr>
                <w:rFonts w:asciiTheme="minorHAnsi" w:hAnsiTheme="minorHAnsi" w:cstheme="minorHAnsi"/>
                <w:sz w:val="22"/>
                <w:lang w:eastAsia="en-GB"/>
              </w:rPr>
              <w:t xml:space="preserve">such as </w:t>
            </w:r>
            <w:r w:rsidR="00394F73" w:rsidRPr="00394F73">
              <w:rPr>
                <w:rFonts w:asciiTheme="minorHAnsi" w:hAnsiTheme="minorHAnsi" w:cstheme="minorHAnsi"/>
                <w:sz w:val="22"/>
                <w:lang w:eastAsia="en-GB"/>
              </w:rPr>
              <w:t>M</w:t>
            </w:r>
            <w:r w:rsidR="00394F73">
              <w:rPr>
                <w:rFonts w:asciiTheme="minorHAnsi" w:hAnsiTheme="minorHAnsi" w:cstheme="minorHAnsi"/>
                <w:sz w:val="22"/>
                <w:lang w:eastAsia="en-GB"/>
              </w:rPr>
              <w:t>issing from Homes</w:t>
            </w:r>
            <w:r w:rsidR="00394F73" w:rsidRPr="00394F73">
              <w:rPr>
                <w:rFonts w:asciiTheme="minorHAnsi" w:hAnsiTheme="minorHAnsi" w:cstheme="minorHAnsi"/>
                <w:sz w:val="22"/>
                <w:lang w:eastAsia="en-GB"/>
              </w:rPr>
              <w:t>)</w:t>
            </w:r>
            <w:r w:rsidR="00394F73">
              <w:rPr>
                <w:rFonts w:asciiTheme="minorHAnsi" w:hAnsiTheme="minorHAnsi" w:cstheme="minorHAnsi"/>
                <w:sz w:val="22"/>
              </w:rPr>
              <w:t xml:space="preserve">, </w:t>
            </w:r>
            <w:r w:rsidR="00394F73" w:rsidRPr="00394F73">
              <w:rPr>
                <w:rFonts w:asciiTheme="minorHAnsi" w:hAnsiTheme="minorHAnsi" w:cstheme="minorHAnsi"/>
                <w:sz w:val="22"/>
                <w:lang w:eastAsia="en-GB"/>
              </w:rPr>
              <w:t>Hidden Harm</w:t>
            </w:r>
            <w:r w:rsidR="00394F73">
              <w:rPr>
                <w:rFonts w:asciiTheme="minorHAnsi" w:hAnsiTheme="minorHAnsi" w:cstheme="minorHAnsi"/>
                <w:sz w:val="22"/>
                <w:lang w:eastAsia="en-GB"/>
              </w:rPr>
              <w:t xml:space="preserve">, </w:t>
            </w:r>
            <w:r w:rsidR="00394F73" w:rsidRPr="00394F73">
              <w:rPr>
                <w:rFonts w:asciiTheme="minorHAnsi" w:hAnsiTheme="minorHAnsi" w:cstheme="minorHAnsi"/>
                <w:sz w:val="22"/>
                <w:lang w:eastAsia="en-GB"/>
              </w:rPr>
              <w:t>Neighbourhood Crime</w:t>
            </w:r>
            <w:r w:rsidR="00394F73">
              <w:rPr>
                <w:rFonts w:asciiTheme="minorHAnsi" w:hAnsiTheme="minorHAnsi" w:cstheme="minorHAnsi"/>
                <w:sz w:val="22"/>
              </w:rPr>
              <w:t xml:space="preserve"> and </w:t>
            </w:r>
            <w:r w:rsidR="00394F73" w:rsidRPr="00394F73">
              <w:rPr>
                <w:rFonts w:asciiTheme="minorHAnsi" w:hAnsiTheme="minorHAnsi" w:cstheme="minorHAnsi"/>
                <w:sz w:val="22"/>
                <w:lang w:eastAsia="en-GB"/>
              </w:rPr>
              <w:t>Unlogged Demand</w:t>
            </w:r>
            <w:r w:rsidR="00394F73">
              <w:rPr>
                <w:rFonts w:asciiTheme="minorHAnsi" w:hAnsiTheme="minorHAnsi" w:cstheme="minorHAnsi"/>
                <w:sz w:val="22"/>
                <w:lang w:eastAsia="en-GB"/>
              </w:rPr>
              <w:t xml:space="preserve">. The statistics for unlogged demand account for approximately 50% of the calls into the Force Control Room. Cllr Heather Scott asked how many of the calls which are categorised as unlogged demand are not relevant for the Police? </w:t>
            </w:r>
            <w:r w:rsidR="00A90BBD">
              <w:rPr>
                <w:rFonts w:asciiTheme="minorHAnsi" w:hAnsiTheme="minorHAnsi" w:cstheme="minorHAnsi"/>
                <w:sz w:val="22"/>
                <w:lang w:eastAsia="en-GB"/>
              </w:rPr>
              <w:t>It was</w:t>
            </w:r>
            <w:r w:rsidR="00394F73">
              <w:rPr>
                <w:rFonts w:asciiTheme="minorHAnsi" w:hAnsiTheme="minorHAnsi" w:cstheme="minorHAnsi"/>
                <w:sz w:val="22"/>
                <w:lang w:eastAsia="en-GB"/>
              </w:rPr>
              <w:t xml:space="preserve"> explained that it depends on the time of </w:t>
            </w:r>
            <w:r w:rsidR="00A90BBD">
              <w:rPr>
                <w:rFonts w:asciiTheme="minorHAnsi" w:hAnsiTheme="minorHAnsi" w:cstheme="minorHAnsi"/>
                <w:sz w:val="22"/>
                <w:lang w:eastAsia="en-GB"/>
              </w:rPr>
              <w:t>day,</w:t>
            </w:r>
            <w:r w:rsidR="00394F73">
              <w:rPr>
                <w:rFonts w:asciiTheme="minorHAnsi" w:hAnsiTheme="minorHAnsi" w:cstheme="minorHAnsi"/>
                <w:sz w:val="22"/>
                <w:lang w:eastAsia="en-GB"/>
              </w:rPr>
              <w:t xml:space="preserve"> but staff are </w:t>
            </w:r>
            <w:r w:rsidR="00A90BBD">
              <w:rPr>
                <w:rFonts w:asciiTheme="minorHAnsi" w:hAnsiTheme="minorHAnsi" w:cstheme="minorHAnsi"/>
                <w:sz w:val="22"/>
                <w:lang w:eastAsia="en-GB"/>
              </w:rPr>
              <w:t xml:space="preserve">currently doing a deep dive into this to find out. </w:t>
            </w:r>
          </w:p>
          <w:p w14:paraId="6C1005B5" w14:textId="77777777" w:rsidR="00D64CFE" w:rsidRDefault="00D64CFE" w:rsidP="00394F73">
            <w:pPr>
              <w:autoSpaceDE w:val="0"/>
              <w:autoSpaceDN w:val="0"/>
              <w:adjustRightInd w:val="0"/>
              <w:rPr>
                <w:rFonts w:asciiTheme="minorHAnsi" w:hAnsiTheme="minorHAnsi" w:cstheme="minorHAnsi"/>
                <w:sz w:val="22"/>
                <w:lang w:eastAsia="en-GB"/>
              </w:rPr>
            </w:pPr>
          </w:p>
          <w:p w14:paraId="42707AA2" w14:textId="44B8929C" w:rsidR="00A90BBD" w:rsidRDefault="00A90BBD" w:rsidP="00394F73">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 xml:space="preserve">Chief Insp Kay raised the issue that more crime is now committed online or with the use of technology such as mobile phones and laptops. A lot of crime is cyber enabled, and most crime committed has digital evidence on devices. Therefore, investigations are a lot more complex, there is a lot more demand and crimes take longer to be investigated. </w:t>
            </w:r>
            <w:r w:rsidR="001B175F">
              <w:rPr>
                <w:rFonts w:asciiTheme="minorHAnsi" w:hAnsiTheme="minorHAnsi" w:cstheme="minorHAnsi"/>
                <w:sz w:val="22"/>
                <w:lang w:eastAsia="en-GB"/>
              </w:rPr>
              <w:t>D</w:t>
            </w:r>
            <w:r>
              <w:rPr>
                <w:rFonts w:asciiTheme="minorHAnsi" w:hAnsiTheme="minorHAnsi" w:cstheme="minorHAnsi"/>
                <w:sz w:val="22"/>
                <w:lang w:eastAsia="en-GB"/>
              </w:rPr>
              <w:t>r Stuart Green asked if the Force have the capacity to deal with the increase in deman</w:t>
            </w:r>
            <w:r w:rsidR="00D64CFE">
              <w:rPr>
                <w:rFonts w:asciiTheme="minorHAnsi" w:hAnsiTheme="minorHAnsi" w:cstheme="minorHAnsi"/>
                <w:sz w:val="22"/>
                <w:lang w:eastAsia="en-GB"/>
              </w:rPr>
              <w:t>d; Chief Insp Kay explained that the direction of crime has changed and approx</w:t>
            </w:r>
            <w:r w:rsidR="001B175F">
              <w:rPr>
                <w:rFonts w:asciiTheme="minorHAnsi" w:hAnsiTheme="minorHAnsi" w:cstheme="minorHAnsi"/>
                <w:sz w:val="22"/>
                <w:lang w:eastAsia="en-GB"/>
              </w:rPr>
              <w:t xml:space="preserve">imately </w:t>
            </w:r>
            <w:r w:rsidR="00D64CFE">
              <w:rPr>
                <w:rFonts w:asciiTheme="minorHAnsi" w:hAnsiTheme="minorHAnsi" w:cstheme="minorHAnsi"/>
                <w:sz w:val="22"/>
                <w:lang w:eastAsia="en-GB"/>
              </w:rPr>
              <w:t xml:space="preserve">4.4% of crime is now digital but the Force are confident they are managing this crime. There are several high harm crimes which have a lot of digital evidence such as Rapes, Domestic Violence and Stalking Cases which has a lot of digital evidence involved. </w:t>
            </w:r>
            <w:r w:rsidR="001B175F">
              <w:rPr>
                <w:rFonts w:asciiTheme="minorHAnsi" w:hAnsiTheme="minorHAnsi" w:cstheme="minorHAnsi"/>
                <w:sz w:val="22"/>
                <w:lang w:eastAsia="en-GB"/>
              </w:rPr>
              <w:t>Mr Ridley</w:t>
            </w:r>
            <w:r w:rsidR="00D64CFE">
              <w:rPr>
                <w:rFonts w:asciiTheme="minorHAnsi" w:hAnsiTheme="minorHAnsi" w:cstheme="minorHAnsi"/>
                <w:sz w:val="22"/>
                <w:lang w:eastAsia="en-GB"/>
              </w:rPr>
              <w:t xml:space="preserve"> raised that the Force are having issues recruiting and retaining IT Staff, but they are advertising roles with a guaranteed honorarium of 10% to attract staff. </w:t>
            </w:r>
          </w:p>
          <w:p w14:paraId="5ABA1098" w14:textId="77777777" w:rsidR="00D64CFE" w:rsidRPr="00394F73" w:rsidRDefault="00D64CFE" w:rsidP="00394F73">
            <w:pPr>
              <w:autoSpaceDE w:val="0"/>
              <w:autoSpaceDN w:val="0"/>
              <w:adjustRightInd w:val="0"/>
              <w:rPr>
                <w:rFonts w:asciiTheme="minorHAnsi" w:hAnsiTheme="minorHAnsi" w:cstheme="minorHAnsi"/>
                <w:sz w:val="22"/>
                <w:lang w:eastAsia="en-GB"/>
              </w:rPr>
            </w:pPr>
          </w:p>
          <w:p w14:paraId="123B9EB4" w14:textId="2F22A236" w:rsidR="00F2183A" w:rsidRDefault="00D64CFE" w:rsidP="0034337B">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 xml:space="preserve">There are also </w:t>
            </w:r>
            <w:r w:rsidR="001B209D">
              <w:rPr>
                <w:rFonts w:asciiTheme="minorHAnsi" w:hAnsiTheme="minorHAnsi" w:cstheme="minorHAnsi"/>
                <w:sz w:val="22"/>
                <w:lang w:eastAsia="en-GB"/>
              </w:rPr>
              <w:t>several</w:t>
            </w:r>
            <w:r w:rsidR="00213352">
              <w:rPr>
                <w:rFonts w:asciiTheme="minorHAnsi" w:hAnsiTheme="minorHAnsi" w:cstheme="minorHAnsi"/>
                <w:sz w:val="22"/>
                <w:lang w:eastAsia="en-GB"/>
              </w:rPr>
              <w:t xml:space="preserve"> </w:t>
            </w:r>
            <w:r>
              <w:rPr>
                <w:rFonts w:asciiTheme="minorHAnsi" w:hAnsiTheme="minorHAnsi" w:cstheme="minorHAnsi"/>
                <w:sz w:val="22"/>
                <w:lang w:eastAsia="en-GB"/>
              </w:rPr>
              <w:t xml:space="preserve">other demands which the Force </w:t>
            </w:r>
            <w:proofErr w:type="gramStart"/>
            <w:r>
              <w:rPr>
                <w:rFonts w:asciiTheme="minorHAnsi" w:hAnsiTheme="minorHAnsi" w:cstheme="minorHAnsi"/>
                <w:sz w:val="22"/>
                <w:lang w:eastAsia="en-GB"/>
              </w:rPr>
              <w:t>have to</w:t>
            </w:r>
            <w:proofErr w:type="gramEnd"/>
            <w:r>
              <w:rPr>
                <w:rFonts w:asciiTheme="minorHAnsi" w:hAnsiTheme="minorHAnsi" w:cstheme="minorHAnsi"/>
                <w:sz w:val="22"/>
                <w:lang w:eastAsia="en-GB"/>
              </w:rPr>
              <w:t xml:space="preserve"> face such as National and Local Requirements, changes in </w:t>
            </w:r>
            <w:r w:rsidR="00213352">
              <w:rPr>
                <w:rFonts w:asciiTheme="minorHAnsi" w:hAnsiTheme="minorHAnsi" w:cstheme="minorHAnsi"/>
                <w:sz w:val="22"/>
                <w:lang w:eastAsia="en-GB"/>
              </w:rPr>
              <w:t xml:space="preserve">Policies and Procedures and also the Police Uplift. The Force are recruiting an extra 226 officers; however, most of these officers are inexperienced, but several officers are transferees from other forces that are experienced. Also, a few of the officers are of a younger generation which is helpful as </w:t>
            </w:r>
            <w:r w:rsidR="001B209D">
              <w:rPr>
                <w:rFonts w:asciiTheme="minorHAnsi" w:hAnsiTheme="minorHAnsi" w:cstheme="minorHAnsi"/>
                <w:sz w:val="22"/>
                <w:lang w:eastAsia="en-GB"/>
              </w:rPr>
              <w:t>most of</w:t>
            </w:r>
            <w:r w:rsidR="00213352">
              <w:rPr>
                <w:rFonts w:asciiTheme="minorHAnsi" w:hAnsiTheme="minorHAnsi" w:cstheme="minorHAnsi"/>
                <w:sz w:val="22"/>
                <w:lang w:eastAsia="en-GB"/>
              </w:rPr>
              <w:t xml:space="preserve"> the people they deal with are in the 16–24-year-old age category. </w:t>
            </w:r>
          </w:p>
          <w:p w14:paraId="7C7ADFB3" w14:textId="77777777" w:rsidR="00394F73" w:rsidRDefault="00394F73" w:rsidP="0034337B">
            <w:pPr>
              <w:autoSpaceDE w:val="0"/>
              <w:autoSpaceDN w:val="0"/>
              <w:adjustRightInd w:val="0"/>
              <w:rPr>
                <w:rFonts w:asciiTheme="minorHAnsi" w:hAnsiTheme="minorHAnsi" w:cstheme="minorHAnsi"/>
                <w:sz w:val="22"/>
                <w:lang w:eastAsia="en-GB"/>
              </w:rPr>
            </w:pPr>
          </w:p>
          <w:p w14:paraId="1B536BCA" w14:textId="6F48A473" w:rsidR="001B175F" w:rsidRPr="00931FC6" w:rsidRDefault="001B175F" w:rsidP="0034337B">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The Committee thanked Chief Inspector Kay for the comprehensive update.</w:t>
            </w:r>
          </w:p>
        </w:tc>
        <w:tc>
          <w:tcPr>
            <w:tcW w:w="1814" w:type="dxa"/>
            <w:gridSpan w:val="2"/>
          </w:tcPr>
          <w:p w14:paraId="6A5AE6FE"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71C07BED" w14:textId="77777777" w:rsidTr="005373E7">
        <w:tc>
          <w:tcPr>
            <w:tcW w:w="8178" w:type="dxa"/>
            <w:gridSpan w:val="4"/>
            <w:shd w:val="clear" w:color="auto" w:fill="808080" w:themeFill="background1" w:themeFillShade="80"/>
          </w:tcPr>
          <w:p w14:paraId="45C1FDD8" w14:textId="77777777" w:rsidR="0034337B" w:rsidRPr="00931FC6" w:rsidRDefault="0034337B" w:rsidP="0034337B">
            <w:pPr>
              <w:pStyle w:val="ListParagraph"/>
              <w:jc w:val="both"/>
              <w:rPr>
                <w:rFonts w:asciiTheme="minorHAnsi" w:hAnsiTheme="minorHAnsi" w:cstheme="minorHAnsi"/>
                <w:b/>
                <w:bCs/>
                <w:sz w:val="22"/>
              </w:rPr>
            </w:pPr>
          </w:p>
        </w:tc>
        <w:tc>
          <w:tcPr>
            <w:tcW w:w="1814" w:type="dxa"/>
            <w:gridSpan w:val="2"/>
            <w:shd w:val="clear" w:color="auto" w:fill="808080" w:themeFill="background1" w:themeFillShade="80"/>
          </w:tcPr>
          <w:p w14:paraId="3E3426C7"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77F031BD" w14:textId="77777777" w:rsidTr="005373E7">
        <w:tc>
          <w:tcPr>
            <w:tcW w:w="8178" w:type="dxa"/>
            <w:gridSpan w:val="4"/>
          </w:tcPr>
          <w:p w14:paraId="11C3A6C4" w14:textId="1181A9F4" w:rsidR="0034337B" w:rsidRPr="00931FC6" w:rsidRDefault="00B86B12"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Fraud and Corruption Annual Report</w:t>
            </w:r>
          </w:p>
        </w:tc>
        <w:tc>
          <w:tcPr>
            <w:tcW w:w="1814" w:type="dxa"/>
            <w:gridSpan w:val="2"/>
          </w:tcPr>
          <w:p w14:paraId="19E16BC5"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155F8FCF" w14:textId="77777777" w:rsidTr="005373E7">
        <w:tc>
          <w:tcPr>
            <w:tcW w:w="8178" w:type="dxa"/>
            <w:gridSpan w:val="4"/>
          </w:tcPr>
          <w:p w14:paraId="37F187CB" w14:textId="4FC631A2" w:rsidR="001B175F" w:rsidRDefault="001B175F" w:rsidP="00CA293E">
            <w:pPr>
              <w:jc w:val="both"/>
              <w:rPr>
                <w:rFonts w:asciiTheme="minorHAnsi" w:hAnsiTheme="minorHAnsi" w:cstheme="minorHAnsi"/>
                <w:sz w:val="22"/>
              </w:rPr>
            </w:pPr>
            <w:r>
              <w:rPr>
                <w:rFonts w:asciiTheme="minorHAnsi" w:hAnsiTheme="minorHAnsi" w:cstheme="minorHAnsi"/>
                <w:sz w:val="22"/>
              </w:rPr>
              <w:t>M</w:t>
            </w:r>
            <w:r w:rsidR="00FB1D16">
              <w:rPr>
                <w:rFonts w:asciiTheme="minorHAnsi" w:hAnsiTheme="minorHAnsi" w:cstheme="minorHAnsi"/>
                <w:sz w:val="22"/>
              </w:rPr>
              <w:t>r</w:t>
            </w:r>
            <w:r>
              <w:rPr>
                <w:rFonts w:asciiTheme="minorHAnsi" w:hAnsiTheme="minorHAnsi" w:cstheme="minorHAnsi"/>
                <w:sz w:val="22"/>
              </w:rPr>
              <w:t xml:space="preserve">s </w:t>
            </w:r>
            <w:r w:rsidR="00867E10">
              <w:rPr>
                <w:rFonts w:asciiTheme="minorHAnsi" w:hAnsiTheme="minorHAnsi" w:cstheme="minorHAnsi"/>
                <w:sz w:val="22"/>
              </w:rPr>
              <w:t xml:space="preserve">Nicola </w:t>
            </w:r>
            <w:r w:rsidR="00FB1D16">
              <w:rPr>
                <w:rFonts w:asciiTheme="minorHAnsi" w:hAnsiTheme="minorHAnsi" w:cstheme="minorHAnsi"/>
                <w:sz w:val="22"/>
              </w:rPr>
              <w:t>Cooke</w:t>
            </w:r>
            <w:r>
              <w:rPr>
                <w:rFonts w:asciiTheme="minorHAnsi" w:hAnsiTheme="minorHAnsi" w:cstheme="minorHAnsi"/>
                <w:sz w:val="22"/>
              </w:rPr>
              <w:t xml:space="preserve"> introduced herself as the replacement </w:t>
            </w:r>
            <w:r w:rsidR="003C332F">
              <w:rPr>
                <w:rFonts w:asciiTheme="minorHAnsi" w:hAnsiTheme="minorHAnsi" w:cstheme="minorHAnsi"/>
                <w:sz w:val="22"/>
              </w:rPr>
              <w:t>for Miss</w:t>
            </w:r>
            <w:r>
              <w:rPr>
                <w:rFonts w:asciiTheme="minorHAnsi" w:hAnsiTheme="minorHAnsi" w:cstheme="minorHAnsi"/>
                <w:sz w:val="22"/>
              </w:rPr>
              <w:t xml:space="preserve"> Tracy Henderson from Durham County Councils’ Internal Audit Team</w:t>
            </w:r>
            <w:r w:rsidR="003C332F">
              <w:rPr>
                <w:rFonts w:asciiTheme="minorHAnsi" w:hAnsiTheme="minorHAnsi" w:cstheme="minorHAnsi"/>
                <w:sz w:val="22"/>
              </w:rPr>
              <w:t xml:space="preserve"> as Audit Manager</w:t>
            </w:r>
            <w:r>
              <w:rPr>
                <w:rFonts w:asciiTheme="minorHAnsi" w:hAnsiTheme="minorHAnsi" w:cstheme="minorHAnsi"/>
                <w:sz w:val="22"/>
              </w:rPr>
              <w:t>.</w:t>
            </w:r>
          </w:p>
          <w:p w14:paraId="58D5454A" w14:textId="7363433F" w:rsidR="001B175F" w:rsidRDefault="001B175F" w:rsidP="00CA293E">
            <w:pPr>
              <w:jc w:val="both"/>
              <w:rPr>
                <w:rFonts w:asciiTheme="minorHAnsi" w:hAnsiTheme="minorHAnsi" w:cstheme="minorHAnsi"/>
                <w:sz w:val="22"/>
              </w:rPr>
            </w:pPr>
          </w:p>
          <w:p w14:paraId="7ACBA9BE" w14:textId="7E5B6EE6" w:rsidR="003C332F" w:rsidRPr="003C332F" w:rsidRDefault="003C332F" w:rsidP="003C332F">
            <w:pPr>
              <w:autoSpaceDE w:val="0"/>
              <w:autoSpaceDN w:val="0"/>
              <w:adjustRightInd w:val="0"/>
              <w:rPr>
                <w:rFonts w:asciiTheme="minorHAnsi" w:hAnsiTheme="minorHAnsi" w:cstheme="minorHAnsi"/>
                <w:sz w:val="22"/>
                <w:lang w:eastAsia="en-GB"/>
              </w:rPr>
            </w:pPr>
            <w:r>
              <w:rPr>
                <w:rFonts w:asciiTheme="minorHAnsi" w:hAnsiTheme="minorHAnsi" w:cstheme="minorHAnsi"/>
                <w:sz w:val="22"/>
              </w:rPr>
              <w:t>M</w:t>
            </w:r>
            <w:r w:rsidR="00FB1D16">
              <w:rPr>
                <w:rFonts w:asciiTheme="minorHAnsi" w:hAnsiTheme="minorHAnsi" w:cstheme="minorHAnsi"/>
                <w:sz w:val="22"/>
              </w:rPr>
              <w:t>r</w:t>
            </w:r>
            <w:r>
              <w:rPr>
                <w:rFonts w:asciiTheme="minorHAnsi" w:hAnsiTheme="minorHAnsi" w:cstheme="minorHAnsi"/>
                <w:sz w:val="22"/>
              </w:rPr>
              <w:t xml:space="preserve">s </w:t>
            </w:r>
            <w:r w:rsidR="00FB1D16">
              <w:rPr>
                <w:rFonts w:asciiTheme="minorHAnsi" w:hAnsiTheme="minorHAnsi" w:cstheme="minorHAnsi"/>
                <w:sz w:val="22"/>
              </w:rPr>
              <w:t>Cooke</w:t>
            </w:r>
            <w:r>
              <w:rPr>
                <w:rFonts w:asciiTheme="minorHAnsi" w:hAnsiTheme="minorHAnsi" w:cstheme="minorHAnsi"/>
                <w:sz w:val="22"/>
              </w:rPr>
              <w:t xml:space="preserve"> highlighted the responsibilities in relation to Fraud and Corruption. The Police and Crime Commissioner and the Chief Constable have a framework in place of written </w:t>
            </w:r>
            <w:r w:rsidRPr="003C332F">
              <w:rPr>
                <w:rFonts w:asciiTheme="minorHAnsi" w:hAnsiTheme="minorHAnsi" w:cstheme="minorHAnsi"/>
                <w:sz w:val="22"/>
                <w:lang w:eastAsia="en-GB"/>
              </w:rPr>
              <w:t>procedures and controls to help ensure the highest standards of conduct are practised.</w:t>
            </w:r>
          </w:p>
          <w:p w14:paraId="723BDE73" w14:textId="131AE8D1" w:rsidR="003C332F" w:rsidRPr="003C332F" w:rsidRDefault="003C332F" w:rsidP="003C332F">
            <w:pPr>
              <w:autoSpaceDE w:val="0"/>
              <w:autoSpaceDN w:val="0"/>
              <w:adjustRightInd w:val="0"/>
              <w:rPr>
                <w:rFonts w:asciiTheme="minorHAnsi" w:hAnsiTheme="minorHAnsi" w:cstheme="minorHAnsi"/>
                <w:sz w:val="22"/>
                <w:lang w:eastAsia="en-GB"/>
              </w:rPr>
            </w:pPr>
            <w:r w:rsidRPr="003C332F">
              <w:rPr>
                <w:rFonts w:asciiTheme="minorHAnsi" w:hAnsiTheme="minorHAnsi" w:cstheme="minorHAnsi"/>
                <w:sz w:val="22"/>
                <w:lang w:eastAsia="en-GB"/>
              </w:rPr>
              <w:t>Central to these are detailed rules for decision making, and rules of procedure,</w:t>
            </w:r>
          </w:p>
          <w:p w14:paraId="7DD1C880" w14:textId="54060925" w:rsidR="003C332F" w:rsidRPr="003C332F" w:rsidRDefault="003C332F" w:rsidP="003C332F">
            <w:pPr>
              <w:autoSpaceDE w:val="0"/>
              <w:autoSpaceDN w:val="0"/>
              <w:adjustRightInd w:val="0"/>
              <w:rPr>
                <w:rFonts w:asciiTheme="minorHAnsi" w:hAnsiTheme="minorHAnsi" w:cstheme="minorHAnsi"/>
                <w:sz w:val="22"/>
                <w:lang w:eastAsia="en-GB"/>
              </w:rPr>
            </w:pPr>
            <w:r w:rsidRPr="003C332F">
              <w:rPr>
                <w:rFonts w:asciiTheme="minorHAnsi" w:hAnsiTheme="minorHAnsi" w:cstheme="minorHAnsi"/>
                <w:sz w:val="22"/>
                <w:lang w:eastAsia="en-GB"/>
              </w:rPr>
              <w:t>including Contract Procedure Rules, Financial Regulations, Codes of Conduct, and</w:t>
            </w:r>
          </w:p>
          <w:p w14:paraId="7405D7E6" w14:textId="77777777" w:rsidR="003C332F" w:rsidRPr="003C332F" w:rsidRDefault="003C332F" w:rsidP="003C332F">
            <w:pPr>
              <w:autoSpaceDE w:val="0"/>
              <w:autoSpaceDN w:val="0"/>
              <w:adjustRightInd w:val="0"/>
              <w:rPr>
                <w:rFonts w:asciiTheme="minorHAnsi" w:hAnsiTheme="minorHAnsi" w:cstheme="minorHAnsi"/>
                <w:sz w:val="22"/>
                <w:lang w:eastAsia="en-GB"/>
              </w:rPr>
            </w:pPr>
            <w:r w:rsidRPr="003C332F">
              <w:rPr>
                <w:rFonts w:asciiTheme="minorHAnsi" w:hAnsiTheme="minorHAnsi" w:cstheme="minorHAnsi"/>
                <w:sz w:val="22"/>
                <w:lang w:eastAsia="en-GB"/>
              </w:rPr>
              <w:t>a Whistleblowing Policy (Confidential Reporting Code).</w:t>
            </w:r>
          </w:p>
          <w:p w14:paraId="1F388712" w14:textId="0699BE24" w:rsidR="003C332F" w:rsidRPr="003C332F" w:rsidRDefault="003C332F" w:rsidP="003C332F">
            <w:pPr>
              <w:autoSpaceDE w:val="0"/>
              <w:autoSpaceDN w:val="0"/>
              <w:adjustRightInd w:val="0"/>
              <w:rPr>
                <w:rFonts w:asciiTheme="minorHAnsi" w:hAnsiTheme="minorHAnsi" w:cstheme="minorHAnsi"/>
                <w:sz w:val="22"/>
                <w:lang w:eastAsia="en-GB"/>
              </w:rPr>
            </w:pPr>
          </w:p>
          <w:p w14:paraId="56A28266" w14:textId="278CD4BE" w:rsidR="003C332F" w:rsidRPr="003C332F" w:rsidRDefault="003C332F" w:rsidP="003C332F">
            <w:pPr>
              <w:autoSpaceDE w:val="0"/>
              <w:autoSpaceDN w:val="0"/>
              <w:adjustRightInd w:val="0"/>
              <w:rPr>
                <w:rFonts w:asciiTheme="minorHAnsi" w:hAnsiTheme="minorHAnsi" w:cstheme="minorHAnsi"/>
                <w:sz w:val="22"/>
                <w:lang w:eastAsia="en-GB"/>
              </w:rPr>
            </w:pPr>
            <w:r w:rsidRPr="003C332F">
              <w:rPr>
                <w:rFonts w:asciiTheme="minorHAnsi" w:hAnsiTheme="minorHAnsi" w:cstheme="minorHAnsi"/>
                <w:sz w:val="22"/>
                <w:lang w:eastAsia="en-GB"/>
              </w:rPr>
              <w:t>The Police and Crime Commissioner and the Chief Constable have also approved a</w:t>
            </w:r>
          </w:p>
          <w:p w14:paraId="33715A1F" w14:textId="38AB97B8" w:rsidR="003C332F" w:rsidRPr="003C332F" w:rsidRDefault="003C332F" w:rsidP="003C332F">
            <w:pPr>
              <w:autoSpaceDE w:val="0"/>
              <w:autoSpaceDN w:val="0"/>
              <w:adjustRightInd w:val="0"/>
              <w:rPr>
                <w:rFonts w:asciiTheme="minorHAnsi" w:hAnsiTheme="minorHAnsi" w:cstheme="minorHAnsi"/>
                <w:sz w:val="22"/>
                <w:lang w:eastAsia="en-GB"/>
              </w:rPr>
            </w:pPr>
            <w:r w:rsidRPr="003C332F">
              <w:rPr>
                <w:rFonts w:asciiTheme="minorHAnsi" w:hAnsiTheme="minorHAnsi" w:cstheme="minorHAnsi"/>
                <w:sz w:val="22"/>
                <w:lang w:eastAsia="en-GB"/>
              </w:rPr>
              <w:t xml:space="preserve">number of other polices in relation to the prevention, </w:t>
            </w:r>
            <w:r w:rsidR="00176E41" w:rsidRPr="003C332F">
              <w:rPr>
                <w:rFonts w:asciiTheme="minorHAnsi" w:hAnsiTheme="minorHAnsi" w:cstheme="minorHAnsi"/>
                <w:sz w:val="22"/>
                <w:lang w:eastAsia="en-GB"/>
              </w:rPr>
              <w:t>detection,</w:t>
            </w:r>
            <w:r w:rsidRPr="003C332F">
              <w:rPr>
                <w:rFonts w:asciiTheme="minorHAnsi" w:hAnsiTheme="minorHAnsi" w:cstheme="minorHAnsi"/>
                <w:sz w:val="22"/>
                <w:lang w:eastAsia="en-GB"/>
              </w:rPr>
              <w:t xml:space="preserve"> and investigation of</w:t>
            </w:r>
          </w:p>
          <w:p w14:paraId="4217C7CA" w14:textId="1C73A1D2" w:rsidR="003C332F" w:rsidRDefault="003C332F" w:rsidP="00176E41">
            <w:pPr>
              <w:autoSpaceDE w:val="0"/>
              <w:autoSpaceDN w:val="0"/>
              <w:adjustRightInd w:val="0"/>
              <w:rPr>
                <w:rFonts w:asciiTheme="minorHAnsi" w:hAnsiTheme="minorHAnsi" w:cstheme="minorHAnsi"/>
                <w:sz w:val="22"/>
                <w:lang w:eastAsia="en-GB"/>
              </w:rPr>
            </w:pPr>
            <w:r w:rsidRPr="003C332F">
              <w:rPr>
                <w:rFonts w:asciiTheme="minorHAnsi" w:hAnsiTheme="minorHAnsi" w:cstheme="minorHAnsi"/>
                <w:sz w:val="22"/>
                <w:lang w:eastAsia="en-GB"/>
              </w:rPr>
              <w:t>fraud as follows:</w:t>
            </w:r>
            <w:r>
              <w:rPr>
                <w:rFonts w:asciiTheme="minorHAnsi" w:hAnsiTheme="minorHAnsi" w:cstheme="minorHAnsi"/>
                <w:sz w:val="22"/>
                <w:lang w:eastAsia="en-GB"/>
              </w:rPr>
              <w:t xml:space="preserve"> </w:t>
            </w:r>
            <w:r w:rsidRPr="003C332F">
              <w:rPr>
                <w:rFonts w:asciiTheme="minorHAnsi" w:eastAsia="CIDFont+F5" w:hAnsiTheme="minorHAnsi" w:cstheme="minorHAnsi"/>
                <w:sz w:val="22"/>
                <w:lang w:eastAsia="en-GB"/>
              </w:rPr>
              <w:t xml:space="preserve"> </w:t>
            </w:r>
            <w:r w:rsidRPr="003C332F">
              <w:rPr>
                <w:rFonts w:asciiTheme="minorHAnsi" w:hAnsiTheme="minorHAnsi" w:cstheme="minorHAnsi"/>
                <w:sz w:val="22"/>
                <w:lang w:eastAsia="en-GB"/>
              </w:rPr>
              <w:t xml:space="preserve">Anti-Fraud &amp; Corruption </w:t>
            </w:r>
            <w:r w:rsidR="00176E41" w:rsidRPr="003C332F">
              <w:rPr>
                <w:rFonts w:asciiTheme="minorHAnsi" w:hAnsiTheme="minorHAnsi" w:cstheme="minorHAnsi"/>
                <w:sz w:val="22"/>
                <w:lang w:eastAsia="en-GB"/>
              </w:rPr>
              <w:t>Strategy</w:t>
            </w:r>
            <w:r w:rsidR="00176E41">
              <w:rPr>
                <w:rFonts w:asciiTheme="minorHAnsi" w:hAnsiTheme="minorHAnsi" w:cstheme="minorHAnsi"/>
                <w:sz w:val="22"/>
                <w:lang w:eastAsia="en-GB"/>
              </w:rPr>
              <w:t xml:space="preserve">, </w:t>
            </w:r>
            <w:r w:rsidR="00176E41" w:rsidRPr="003C332F">
              <w:rPr>
                <w:rFonts w:asciiTheme="minorHAnsi" w:eastAsia="CIDFont+F5" w:hAnsiTheme="minorHAnsi" w:cstheme="minorHAnsi"/>
                <w:sz w:val="22"/>
                <w:lang w:eastAsia="en-GB"/>
              </w:rPr>
              <w:t>Regulation</w:t>
            </w:r>
            <w:r w:rsidRPr="003C332F">
              <w:rPr>
                <w:rFonts w:asciiTheme="minorHAnsi" w:hAnsiTheme="minorHAnsi" w:cstheme="minorHAnsi"/>
                <w:sz w:val="22"/>
                <w:lang w:eastAsia="en-GB"/>
              </w:rPr>
              <w:t xml:space="preserve"> of Investigatory Powers Act (RIPA) 2000 Policy</w:t>
            </w:r>
            <w:r>
              <w:rPr>
                <w:rFonts w:asciiTheme="minorHAnsi" w:hAnsiTheme="minorHAnsi" w:cstheme="minorHAnsi"/>
                <w:sz w:val="22"/>
                <w:lang w:eastAsia="en-GB"/>
              </w:rPr>
              <w:t>,</w:t>
            </w:r>
            <w:r w:rsidRPr="003C332F">
              <w:rPr>
                <w:rFonts w:asciiTheme="minorHAnsi" w:eastAsia="CIDFont+F5" w:hAnsiTheme="minorHAnsi" w:cstheme="minorHAnsi"/>
                <w:sz w:val="22"/>
                <w:lang w:eastAsia="en-GB"/>
              </w:rPr>
              <w:t xml:space="preserve"> </w:t>
            </w:r>
            <w:r w:rsidRPr="003C332F">
              <w:rPr>
                <w:rFonts w:asciiTheme="minorHAnsi" w:hAnsiTheme="minorHAnsi" w:cstheme="minorHAnsi"/>
                <w:sz w:val="22"/>
                <w:lang w:eastAsia="en-GB"/>
              </w:rPr>
              <w:t>IT Security Policy</w:t>
            </w:r>
            <w:r w:rsidR="00176E41">
              <w:rPr>
                <w:rFonts w:asciiTheme="minorHAnsi" w:hAnsiTheme="minorHAnsi" w:cstheme="minorHAnsi"/>
                <w:sz w:val="22"/>
                <w:lang w:eastAsia="en-GB"/>
              </w:rPr>
              <w:t xml:space="preserve">, and </w:t>
            </w:r>
            <w:r w:rsidRPr="003C332F">
              <w:rPr>
                <w:rFonts w:asciiTheme="minorHAnsi" w:hAnsiTheme="minorHAnsi" w:cstheme="minorHAnsi"/>
                <w:sz w:val="22"/>
                <w:lang w:eastAsia="en-GB"/>
              </w:rPr>
              <w:t>Disciplinary Procedures</w:t>
            </w:r>
            <w:r w:rsidR="00176E41">
              <w:rPr>
                <w:rFonts w:asciiTheme="minorHAnsi" w:hAnsiTheme="minorHAnsi" w:cstheme="minorHAnsi"/>
                <w:sz w:val="22"/>
                <w:lang w:eastAsia="en-GB"/>
              </w:rPr>
              <w:t>.</w:t>
            </w:r>
          </w:p>
          <w:p w14:paraId="4728646D" w14:textId="29E831F5" w:rsidR="00176E41" w:rsidRDefault="00176E41" w:rsidP="00176E41">
            <w:pPr>
              <w:autoSpaceDE w:val="0"/>
              <w:autoSpaceDN w:val="0"/>
              <w:adjustRightInd w:val="0"/>
              <w:rPr>
                <w:rFonts w:asciiTheme="minorHAnsi" w:hAnsiTheme="minorHAnsi" w:cstheme="minorHAnsi"/>
                <w:sz w:val="22"/>
              </w:rPr>
            </w:pPr>
          </w:p>
          <w:p w14:paraId="2A1A4A21" w14:textId="77777777" w:rsidR="00176E41" w:rsidRP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Internal Audit has a key role in providing assurance that the Police and Crime</w:t>
            </w:r>
          </w:p>
          <w:p w14:paraId="4D9AAF66" w14:textId="77777777" w:rsidR="00176E41" w:rsidRP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Commissioner and Chief Constable’s procedures and policies are adhered to and in</w:t>
            </w:r>
          </w:p>
          <w:p w14:paraId="4247CCF9" w14:textId="77777777" w:rsidR="00176E41" w:rsidRP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helping to detect fraud through its testing. All Internal Audit staff are aware of the</w:t>
            </w:r>
          </w:p>
          <w:p w14:paraId="578F3C08" w14:textId="77777777" w:rsidR="00176E41" w:rsidRP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risk of fraud and corruption and help prevent this through evaluating the</w:t>
            </w:r>
          </w:p>
          <w:p w14:paraId="2CFED500" w14:textId="77777777" w:rsidR="00176E41" w:rsidRP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effectiveness of internal controls and recommending improvements to management</w:t>
            </w:r>
          </w:p>
          <w:p w14:paraId="473E2F86" w14:textId="594FD081" w:rsid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to help manage risk.</w:t>
            </w:r>
          </w:p>
          <w:p w14:paraId="65FEDB2C" w14:textId="77777777" w:rsidR="00176E41" w:rsidRPr="00176E41" w:rsidRDefault="00176E41" w:rsidP="00176E41">
            <w:pPr>
              <w:autoSpaceDE w:val="0"/>
              <w:autoSpaceDN w:val="0"/>
              <w:adjustRightInd w:val="0"/>
              <w:rPr>
                <w:rFonts w:asciiTheme="minorHAnsi" w:hAnsiTheme="minorHAnsi" w:cstheme="minorHAnsi"/>
                <w:sz w:val="22"/>
              </w:rPr>
            </w:pPr>
          </w:p>
          <w:p w14:paraId="37B20F4E" w14:textId="4B4AFBD1" w:rsidR="00176E41" w:rsidRP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During 2021/22, Internal Audit has maintained its links with the Force’s Professional</w:t>
            </w:r>
          </w:p>
          <w:p w14:paraId="45020531" w14:textId="77777777" w:rsidR="00176E41" w:rsidRP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Standards Unit to ensure a coordinated and consistent approach is applied in</w:t>
            </w:r>
          </w:p>
          <w:p w14:paraId="4BD13BC0" w14:textId="16AB4BDB" w:rsidR="00176E41" w:rsidRDefault="00176E41" w:rsidP="00176E41">
            <w:pPr>
              <w:autoSpaceDE w:val="0"/>
              <w:autoSpaceDN w:val="0"/>
              <w:adjustRightInd w:val="0"/>
              <w:rPr>
                <w:rFonts w:asciiTheme="minorHAnsi" w:hAnsiTheme="minorHAnsi" w:cstheme="minorHAnsi"/>
                <w:sz w:val="22"/>
              </w:rPr>
            </w:pPr>
            <w:r w:rsidRPr="00176E41">
              <w:rPr>
                <w:rFonts w:asciiTheme="minorHAnsi" w:hAnsiTheme="minorHAnsi" w:cstheme="minorHAnsi"/>
                <w:sz w:val="22"/>
              </w:rPr>
              <w:t>enforcing the policy should the need arise.</w:t>
            </w:r>
          </w:p>
          <w:p w14:paraId="4489DC9C" w14:textId="77777777" w:rsidR="00176E41" w:rsidRPr="003C332F" w:rsidRDefault="00176E41" w:rsidP="00176E41">
            <w:pPr>
              <w:autoSpaceDE w:val="0"/>
              <w:autoSpaceDN w:val="0"/>
              <w:adjustRightInd w:val="0"/>
              <w:rPr>
                <w:rFonts w:asciiTheme="minorHAnsi" w:hAnsiTheme="minorHAnsi" w:cstheme="minorHAnsi"/>
                <w:sz w:val="22"/>
              </w:rPr>
            </w:pPr>
          </w:p>
          <w:p w14:paraId="374F47D9" w14:textId="78C2AD44" w:rsidR="00176E41" w:rsidRPr="00176E41" w:rsidRDefault="00176E41" w:rsidP="00176E41">
            <w:pPr>
              <w:jc w:val="both"/>
              <w:rPr>
                <w:rFonts w:asciiTheme="minorHAnsi" w:hAnsiTheme="minorHAnsi" w:cstheme="minorHAnsi"/>
                <w:sz w:val="22"/>
              </w:rPr>
            </w:pPr>
            <w:r>
              <w:rPr>
                <w:rFonts w:asciiTheme="minorHAnsi" w:hAnsiTheme="minorHAnsi" w:cstheme="minorHAnsi"/>
                <w:sz w:val="22"/>
              </w:rPr>
              <w:t xml:space="preserve">In relation to the </w:t>
            </w:r>
            <w:r w:rsidR="00867E10">
              <w:rPr>
                <w:rFonts w:asciiTheme="minorHAnsi" w:hAnsiTheme="minorHAnsi" w:cstheme="minorHAnsi"/>
                <w:sz w:val="22"/>
              </w:rPr>
              <w:t xml:space="preserve">National </w:t>
            </w:r>
            <w:r>
              <w:rPr>
                <w:rFonts w:asciiTheme="minorHAnsi" w:hAnsiTheme="minorHAnsi" w:cstheme="minorHAnsi"/>
                <w:sz w:val="22"/>
              </w:rPr>
              <w:t>F</w:t>
            </w:r>
            <w:r w:rsidR="00867E10">
              <w:rPr>
                <w:rFonts w:asciiTheme="minorHAnsi" w:hAnsiTheme="minorHAnsi" w:cstheme="minorHAnsi"/>
                <w:sz w:val="22"/>
              </w:rPr>
              <w:t xml:space="preserve">raud </w:t>
            </w:r>
            <w:r>
              <w:rPr>
                <w:rFonts w:asciiTheme="minorHAnsi" w:hAnsiTheme="minorHAnsi" w:cstheme="minorHAnsi"/>
                <w:sz w:val="22"/>
              </w:rPr>
              <w:t>I</w:t>
            </w:r>
            <w:r w:rsidR="00867E10">
              <w:rPr>
                <w:rFonts w:asciiTheme="minorHAnsi" w:hAnsiTheme="minorHAnsi" w:cstheme="minorHAnsi"/>
                <w:sz w:val="22"/>
              </w:rPr>
              <w:t>nitiative</w:t>
            </w:r>
            <w:r>
              <w:rPr>
                <w:rFonts w:asciiTheme="minorHAnsi" w:hAnsiTheme="minorHAnsi" w:cstheme="minorHAnsi"/>
                <w:sz w:val="22"/>
              </w:rPr>
              <w:t xml:space="preserve"> (NFI)</w:t>
            </w:r>
            <w:r w:rsidR="00867E10">
              <w:rPr>
                <w:rFonts w:asciiTheme="minorHAnsi" w:hAnsiTheme="minorHAnsi" w:cstheme="minorHAnsi"/>
                <w:sz w:val="22"/>
              </w:rPr>
              <w:t xml:space="preserve"> </w:t>
            </w:r>
            <w:r>
              <w:rPr>
                <w:rFonts w:asciiTheme="minorHAnsi" w:hAnsiTheme="minorHAnsi" w:cstheme="minorHAnsi"/>
                <w:sz w:val="22"/>
              </w:rPr>
              <w:t xml:space="preserve">which is the Cabinet Office’s data matching exercise that runs every two years. Data from various Force systems was submitted in October 2020 and was matched across systems and against data submitted by other organisation to identify potential fraud and/or error.  </w:t>
            </w:r>
            <w:r w:rsidRPr="00176E41">
              <w:rPr>
                <w:rFonts w:asciiTheme="minorHAnsi" w:hAnsiTheme="minorHAnsi" w:cstheme="minorHAnsi"/>
                <w:sz w:val="22"/>
              </w:rPr>
              <w:t>The exercise focused upon payments made in relation to pensions, payroll and</w:t>
            </w:r>
            <w:r>
              <w:rPr>
                <w:rFonts w:asciiTheme="minorHAnsi" w:hAnsiTheme="minorHAnsi" w:cstheme="minorHAnsi"/>
                <w:sz w:val="22"/>
              </w:rPr>
              <w:t xml:space="preserve"> </w:t>
            </w:r>
            <w:r w:rsidRPr="00176E41">
              <w:rPr>
                <w:rFonts w:asciiTheme="minorHAnsi" w:hAnsiTheme="minorHAnsi" w:cstheme="minorHAnsi"/>
                <w:sz w:val="22"/>
              </w:rPr>
              <w:t>creditors and generated various reports containing a total of 443 data matches for</w:t>
            </w:r>
            <w:r>
              <w:rPr>
                <w:rFonts w:asciiTheme="minorHAnsi" w:hAnsiTheme="minorHAnsi" w:cstheme="minorHAnsi"/>
                <w:sz w:val="22"/>
              </w:rPr>
              <w:t xml:space="preserve"> </w:t>
            </w:r>
            <w:r w:rsidRPr="00176E41">
              <w:rPr>
                <w:rFonts w:asciiTheme="minorHAnsi" w:hAnsiTheme="minorHAnsi" w:cstheme="minorHAnsi"/>
                <w:sz w:val="22"/>
              </w:rPr>
              <w:t>further investigation.</w:t>
            </w:r>
          </w:p>
          <w:p w14:paraId="77841FDA" w14:textId="5F7E107F" w:rsidR="00176E41" w:rsidRPr="00176E41" w:rsidRDefault="00176E41" w:rsidP="00176E41">
            <w:pPr>
              <w:jc w:val="both"/>
              <w:rPr>
                <w:rFonts w:asciiTheme="minorHAnsi" w:hAnsiTheme="minorHAnsi" w:cstheme="minorHAnsi"/>
                <w:sz w:val="22"/>
              </w:rPr>
            </w:pPr>
          </w:p>
          <w:p w14:paraId="22C6EE1A" w14:textId="76DEBE18" w:rsidR="00176E41" w:rsidRPr="00176E41" w:rsidRDefault="00176E41" w:rsidP="00176E41">
            <w:pPr>
              <w:jc w:val="both"/>
              <w:rPr>
                <w:rFonts w:asciiTheme="minorHAnsi" w:hAnsiTheme="minorHAnsi" w:cstheme="minorHAnsi"/>
                <w:sz w:val="22"/>
              </w:rPr>
            </w:pPr>
            <w:r w:rsidRPr="00176E41">
              <w:rPr>
                <w:rFonts w:asciiTheme="minorHAnsi" w:hAnsiTheme="minorHAnsi" w:cstheme="minorHAnsi"/>
                <w:sz w:val="22"/>
              </w:rPr>
              <w:t>On completion of the review, the Internal Audit Final NFI 2020/21 Exercise</w:t>
            </w:r>
          </w:p>
          <w:p w14:paraId="44A91152" w14:textId="77777777" w:rsidR="00176E41" w:rsidRPr="00176E41" w:rsidRDefault="00176E41" w:rsidP="00176E41">
            <w:pPr>
              <w:jc w:val="both"/>
              <w:rPr>
                <w:rFonts w:asciiTheme="minorHAnsi" w:hAnsiTheme="minorHAnsi" w:cstheme="minorHAnsi"/>
                <w:sz w:val="22"/>
              </w:rPr>
            </w:pPr>
            <w:r w:rsidRPr="00176E41">
              <w:rPr>
                <w:rFonts w:asciiTheme="minorHAnsi" w:hAnsiTheme="minorHAnsi" w:cstheme="minorHAnsi"/>
                <w:sz w:val="22"/>
              </w:rPr>
              <w:t>Outcomes Report which provides details about the nature and number of matches in</w:t>
            </w:r>
          </w:p>
          <w:p w14:paraId="250A4145" w14:textId="77777777" w:rsidR="00176E41" w:rsidRPr="00176E41" w:rsidRDefault="00176E41" w:rsidP="00176E41">
            <w:pPr>
              <w:jc w:val="both"/>
              <w:rPr>
                <w:rFonts w:asciiTheme="minorHAnsi" w:hAnsiTheme="minorHAnsi" w:cstheme="minorHAnsi"/>
                <w:sz w:val="22"/>
              </w:rPr>
            </w:pPr>
            <w:r w:rsidRPr="00176E41">
              <w:rPr>
                <w:rFonts w:asciiTheme="minorHAnsi" w:hAnsiTheme="minorHAnsi" w:cstheme="minorHAnsi"/>
                <w:sz w:val="22"/>
              </w:rPr>
              <w:t>each category was presented to Joint Audit Committee for consideration at its</w:t>
            </w:r>
          </w:p>
          <w:p w14:paraId="6FF0957B" w14:textId="77777777" w:rsidR="00176E41" w:rsidRDefault="00176E41" w:rsidP="00176E41">
            <w:pPr>
              <w:jc w:val="both"/>
              <w:rPr>
                <w:rFonts w:asciiTheme="minorHAnsi" w:hAnsiTheme="minorHAnsi" w:cstheme="minorHAnsi"/>
                <w:sz w:val="22"/>
              </w:rPr>
            </w:pPr>
            <w:r w:rsidRPr="00176E41">
              <w:rPr>
                <w:rFonts w:asciiTheme="minorHAnsi" w:hAnsiTheme="minorHAnsi" w:cstheme="minorHAnsi"/>
                <w:sz w:val="22"/>
              </w:rPr>
              <w:t>meeting on 22 June 2021.</w:t>
            </w:r>
          </w:p>
          <w:p w14:paraId="480E2040" w14:textId="77777777" w:rsidR="00AF0E4D" w:rsidRDefault="00AF0E4D" w:rsidP="00176E41">
            <w:pPr>
              <w:jc w:val="both"/>
              <w:rPr>
                <w:rFonts w:asciiTheme="minorHAnsi" w:hAnsiTheme="minorHAnsi" w:cstheme="minorHAnsi"/>
                <w:sz w:val="22"/>
              </w:rPr>
            </w:pPr>
          </w:p>
          <w:p w14:paraId="5020C58C" w14:textId="4DE5588B" w:rsidR="00AF0E4D" w:rsidRPr="00931FC6" w:rsidRDefault="00AF0E4D" w:rsidP="00176E41">
            <w:pPr>
              <w:jc w:val="both"/>
              <w:rPr>
                <w:rFonts w:asciiTheme="minorHAnsi" w:hAnsiTheme="minorHAnsi" w:cstheme="minorHAnsi"/>
                <w:sz w:val="22"/>
              </w:rPr>
            </w:pPr>
            <w:r>
              <w:rPr>
                <w:rFonts w:asciiTheme="minorHAnsi" w:hAnsiTheme="minorHAnsi" w:cstheme="minorHAnsi"/>
                <w:sz w:val="22"/>
              </w:rPr>
              <w:t xml:space="preserve">Committee members considered the progress made and assurances provided in relation to counter fraud and corruption arrangements. </w:t>
            </w:r>
            <w:r w:rsidR="00FB1D16">
              <w:rPr>
                <w:rFonts w:asciiTheme="minorHAnsi" w:hAnsiTheme="minorHAnsi" w:cstheme="minorHAnsi"/>
                <w:sz w:val="22"/>
              </w:rPr>
              <w:t>Chair and members welcomed Mrs Cooke to the Internal Audit team and are looking forward to working with her.</w:t>
            </w:r>
          </w:p>
        </w:tc>
        <w:tc>
          <w:tcPr>
            <w:tcW w:w="1814" w:type="dxa"/>
            <w:gridSpan w:val="2"/>
          </w:tcPr>
          <w:p w14:paraId="14477BA8" w14:textId="77777777" w:rsidR="0034337B" w:rsidRPr="00F65192" w:rsidRDefault="0034337B" w:rsidP="0034337B">
            <w:pPr>
              <w:pStyle w:val="ListParagraph"/>
              <w:jc w:val="both"/>
              <w:rPr>
                <w:rFonts w:asciiTheme="minorHAnsi" w:hAnsiTheme="minorHAnsi" w:cstheme="minorHAnsi"/>
                <w:b/>
                <w:bCs/>
                <w:szCs w:val="24"/>
              </w:rPr>
            </w:pPr>
          </w:p>
        </w:tc>
      </w:tr>
      <w:bookmarkEnd w:id="3"/>
      <w:tr w:rsidR="00F65192" w:rsidRPr="00F65192" w14:paraId="7BF39073" w14:textId="77777777" w:rsidTr="005373E7">
        <w:tc>
          <w:tcPr>
            <w:tcW w:w="8178" w:type="dxa"/>
            <w:gridSpan w:val="4"/>
            <w:shd w:val="clear" w:color="auto" w:fill="808080" w:themeFill="background1" w:themeFillShade="80"/>
          </w:tcPr>
          <w:p w14:paraId="075196BE" w14:textId="77777777" w:rsidR="0034337B" w:rsidRPr="00931FC6" w:rsidRDefault="0034337B" w:rsidP="0034337B">
            <w:pPr>
              <w:pStyle w:val="ListParagraph"/>
              <w:jc w:val="both"/>
              <w:rPr>
                <w:rFonts w:asciiTheme="minorHAnsi" w:hAnsiTheme="minorHAnsi" w:cstheme="minorHAnsi"/>
                <w:sz w:val="22"/>
              </w:rPr>
            </w:pPr>
          </w:p>
        </w:tc>
        <w:tc>
          <w:tcPr>
            <w:tcW w:w="1814" w:type="dxa"/>
            <w:gridSpan w:val="2"/>
            <w:shd w:val="clear" w:color="auto" w:fill="808080" w:themeFill="background1" w:themeFillShade="80"/>
          </w:tcPr>
          <w:p w14:paraId="6010B4C3"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5F14404D" w14:textId="77777777" w:rsidTr="005373E7">
        <w:tc>
          <w:tcPr>
            <w:tcW w:w="8178" w:type="dxa"/>
            <w:gridSpan w:val="4"/>
          </w:tcPr>
          <w:p w14:paraId="00F9A13D" w14:textId="2D282ED6" w:rsidR="0034337B" w:rsidRPr="00931FC6" w:rsidRDefault="00B86B12"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Professional Standards Quarterly Update</w:t>
            </w:r>
          </w:p>
        </w:tc>
        <w:tc>
          <w:tcPr>
            <w:tcW w:w="1814" w:type="dxa"/>
            <w:gridSpan w:val="2"/>
          </w:tcPr>
          <w:p w14:paraId="03AB5623"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022C53FC" w14:textId="77777777" w:rsidTr="005373E7">
        <w:tc>
          <w:tcPr>
            <w:tcW w:w="8178" w:type="dxa"/>
            <w:gridSpan w:val="4"/>
          </w:tcPr>
          <w:p w14:paraId="66D0D484" w14:textId="7ECE103D" w:rsidR="00BD73E3" w:rsidRDefault="008E3CEB" w:rsidP="005D494A">
            <w:pPr>
              <w:jc w:val="both"/>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Mrs F</w:t>
            </w:r>
            <w:r w:rsidR="0034344D">
              <w:rPr>
                <w:rFonts w:asciiTheme="minorHAnsi" w:eastAsia="Times New Roman" w:hAnsiTheme="minorHAnsi" w:cstheme="minorHAnsi"/>
                <w:sz w:val="22"/>
                <w:lang w:eastAsia="en-GB"/>
              </w:rPr>
              <w:t>aith Huntington submitted apologies</w:t>
            </w:r>
            <w:r>
              <w:rPr>
                <w:rFonts w:asciiTheme="minorHAnsi" w:eastAsia="Times New Roman" w:hAnsiTheme="minorHAnsi" w:cstheme="minorHAnsi"/>
                <w:sz w:val="22"/>
                <w:lang w:eastAsia="en-GB"/>
              </w:rPr>
              <w:t xml:space="preserve"> for this meeting and could not present the Professional Standards Quarterly Update; however,</w:t>
            </w:r>
            <w:r w:rsidR="0034344D">
              <w:rPr>
                <w:rFonts w:asciiTheme="minorHAnsi" w:eastAsia="Times New Roman" w:hAnsiTheme="minorHAnsi" w:cstheme="minorHAnsi"/>
                <w:sz w:val="22"/>
                <w:lang w:eastAsia="en-GB"/>
              </w:rPr>
              <w:t xml:space="preserve"> asked if there are any questions </w:t>
            </w:r>
            <w:r>
              <w:rPr>
                <w:rFonts w:asciiTheme="minorHAnsi" w:eastAsia="Times New Roman" w:hAnsiTheme="minorHAnsi" w:cstheme="minorHAnsi"/>
                <w:sz w:val="22"/>
                <w:lang w:eastAsia="en-GB"/>
              </w:rPr>
              <w:t xml:space="preserve">then to forward them onto her directly. </w:t>
            </w:r>
            <w:r w:rsidR="0034344D">
              <w:rPr>
                <w:rFonts w:asciiTheme="minorHAnsi" w:eastAsia="Times New Roman" w:hAnsiTheme="minorHAnsi" w:cstheme="minorHAnsi"/>
                <w:sz w:val="22"/>
                <w:lang w:eastAsia="en-GB"/>
              </w:rPr>
              <w:t xml:space="preserve"> </w:t>
            </w:r>
          </w:p>
          <w:p w14:paraId="6D6CF71E" w14:textId="085124C0" w:rsidR="008E3CEB" w:rsidRDefault="008E3CEB" w:rsidP="005D494A">
            <w:pPr>
              <w:jc w:val="both"/>
              <w:rPr>
                <w:rFonts w:asciiTheme="minorHAnsi" w:eastAsia="Times New Roman" w:hAnsiTheme="minorHAnsi" w:cstheme="minorHAnsi"/>
                <w:sz w:val="22"/>
                <w:lang w:eastAsia="en-GB"/>
              </w:rPr>
            </w:pPr>
          </w:p>
          <w:p w14:paraId="567FD9F3" w14:textId="0ADD8909" w:rsidR="0034344D" w:rsidRPr="008E3CEB" w:rsidRDefault="008E3CEB" w:rsidP="005D494A">
            <w:pPr>
              <w:jc w:val="both"/>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 xml:space="preserve">The Committee agreed they would like the item brought back to the next </w:t>
            </w:r>
            <w:r w:rsidR="00784E31">
              <w:rPr>
                <w:rFonts w:asciiTheme="minorHAnsi" w:eastAsia="Times New Roman" w:hAnsiTheme="minorHAnsi" w:cstheme="minorHAnsi"/>
                <w:sz w:val="22"/>
                <w:lang w:eastAsia="en-GB"/>
              </w:rPr>
              <w:t xml:space="preserve">available </w:t>
            </w:r>
            <w:r>
              <w:rPr>
                <w:rFonts w:asciiTheme="minorHAnsi" w:eastAsia="Times New Roman" w:hAnsiTheme="minorHAnsi" w:cstheme="minorHAnsi"/>
                <w:sz w:val="22"/>
                <w:lang w:eastAsia="en-GB"/>
              </w:rPr>
              <w:t>meetin</w:t>
            </w:r>
            <w:r w:rsidR="00784E31">
              <w:rPr>
                <w:rFonts w:asciiTheme="minorHAnsi" w:eastAsia="Times New Roman" w:hAnsiTheme="minorHAnsi" w:cstheme="minorHAnsi"/>
                <w:sz w:val="22"/>
                <w:lang w:eastAsia="en-GB"/>
              </w:rPr>
              <w:t xml:space="preserve">g. </w:t>
            </w:r>
            <w:r w:rsidR="00784E31">
              <w:rPr>
                <w:rFonts w:asciiTheme="minorHAnsi" w:hAnsiTheme="minorHAnsi" w:cstheme="minorHAnsi"/>
                <w:sz w:val="22"/>
              </w:rPr>
              <w:t xml:space="preserve"> </w:t>
            </w:r>
          </w:p>
        </w:tc>
        <w:tc>
          <w:tcPr>
            <w:tcW w:w="1814" w:type="dxa"/>
            <w:gridSpan w:val="2"/>
          </w:tcPr>
          <w:p w14:paraId="01D92350"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112F2451" w14:textId="77777777" w:rsidTr="005373E7">
        <w:tc>
          <w:tcPr>
            <w:tcW w:w="8178" w:type="dxa"/>
            <w:gridSpan w:val="4"/>
            <w:shd w:val="clear" w:color="auto" w:fill="808080" w:themeFill="background1" w:themeFillShade="80"/>
          </w:tcPr>
          <w:p w14:paraId="5EA2027D" w14:textId="77777777" w:rsidR="0034337B" w:rsidRPr="00931FC6" w:rsidRDefault="0034337B" w:rsidP="0034337B">
            <w:pPr>
              <w:pStyle w:val="ListParagraph"/>
              <w:jc w:val="both"/>
              <w:rPr>
                <w:rFonts w:asciiTheme="minorHAnsi" w:hAnsiTheme="minorHAnsi" w:cstheme="minorHAnsi"/>
                <w:b/>
                <w:bCs/>
                <w:sz w:val="22"/>
              </w:rPr>
            </w:pPr>
          </w:p>
        </w:tc>
        <w:tc>
          <w:tcPr>
            <w:tcW w:w="1814" w:type="dxa"/>
            <w:gridSpan w:val="2"/>
            <w:shd w:val="clear" w:color="auto" w:fill="808080" w:themeFill="background1" w:themeFillShade="80"/>
          </w:tcPr>
          <w:p w14:paraId="08466F79"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08B28DDF" w14:textId="77777777" w:rsidTr="005373E7">
        <w:tc>
          <w:tcPr>
            <w:tcW w:w="8178" w:type="dxa"/>
            <w:gridSpan w:val="4"/>
            <w:vAlign w:val="bottom"/>
          </w:tcPr>
          <w:p w14:paraId="5907CDB5" w14:textId="43A7ACE3" w:rsidR="0034337B" w:rsidRPr="00931FC6" w:rsidRDefault="00B86B12" w:rsidP="0000399E">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lang w:eastAsia="en-GB"/>
              </w:rPr>
              <w:t>Internal Audit Progress Report Q4 2021/22</w:t>
            </w:r>
          </w:p>
        </w:tc>
        <w:tc>
          <w:tcPr>
            <w:tcW w:w="1814" w:type="dxa"/>
            <w:gridSpan w:val="2"/>
          </w:tcPr>
          <w:p w14:paraId="1B6B9151"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577032A2" w14:textId="77777777" w:rsidTr="005373E7">
        <w:tc>
          <w:tcPr>
            <w:tcW w:w="8178" w:type="dxa"/>
            <w:gridSpan w:val="4"/>
          </w:tcPr>
          <w:p w14:paraId="33D36301" w14:textId="509E36EA" w:rsidR="00DB6E0A" w:rsidRDefault="001B209D" w:rsidP="0034337B">
            <w:pPr>
              <w:jc w:val="both"/>
              <w:rPr>
                <w:rFonts w:asciiTheme="minorHAnsi" w:hAnsiTheme="minorHAnsi" w:cstheme="minorHAnsi"/>
                <w:sz w:val="22"/>
              </w:rPr>
            </w:pPr>
            <w:r>
              <w:rPr>
                <w:rFonts w:asciiTheme="minorHAnsi" w:hAnsiTheme="minorHAnsi" w:cstheme="minorHAnsi"/>
                <w:sz w:val="22"/>
              </w:rPr>
              <w:t>M</w:t>
            </w:r>
            <w:r w:rsidR="00FB1D16">
              <w:rPr>
                <w:rFonts w:asciiTheme="minorHAnsi" w:hAnsiTheme="minorHAnsi" w:cstheme="minorHAnsi"/>
                <w:sz w:val="22"/>
              </w:rPr>
              <w:t>r</w:t>
            </w:r>
            <w:r>
              <w:rPr>
                <w:rFonts w:asciiTheme="minorHAnsi" w:hAnsiTheme="minorHAnsi" w:cstheme="minorHAnsi"/>
                <w:sz w:val="22"/>
              </w:rPr>
              <w:t xml:space="preserve">s Nicola </w:t>
            </w:r>
            <w:r w:rsidR="00FB1D16">
              <w:rPr>
                <w:rFonts w:asciiTheme="minorHAnsi" w:hAnsiTheme="minorHAnsi" w:cstheme="minorHAnsi"/>
                <w:sz w:val="22"/>
              </w:rPr>
              <w:t>Cooke</w:t>
            </w:r>
            <w:r>
              <w:rPr>
                <w:rFonts w:asciiTheme="minorHAnsi" w:hAnsiTheme="minorHAnsi" w:cstheme="minorHAnsi"/>
                <w:sz w:val="22"/>
              </w:rPr>
              <w:t xml:space="preserve"> presented the Internal Audit Progress Report. In relation to the 30 assurance reviews including 14 carried out from 2020-21 of these 26 assurance reviews are complete, 1 assurance review is planned, and 1 assurance review has not yet started. A summary of all final assurance and other audit reports issued, during the period to the </w:t>
            </w:r>
            <w:r>
              <w:rPr>
                <w:rFonts w:asciiTheme="minorHAnsi" w:hAnsiTheme="minorHAnsi" w:cstheme="minorHAnsi"/>
                <w:sz w:val="22"/>
              </w:rPr>
              <w:lastRenderedPageBreak/>
              <w:t xml:space="preserve">end of March 2022 was shared with the Committee. A summary of assurance-based reviews that were already well progressed at the </w:t>
            </w:r>
            <w:proofErr w:type="spellStart"/>
            <w:r>
              <w:rPr>
                <w:rFonts w:asciiTheme="minorHAnsi" w:hAnsiTheme="minorHAnsi" w:cstheme="minorHAnsi"/>
                <w:sz w:val="22"/>
              </w:rPr>
              <w:t>year end</w:t>
            </w:r>
            <w:proofErr w:type="spellEnd"/>
            <w:r>
              <w:rPr>
                <w:rFonts w:asciiTheme="minorHAnsi" w:hAnsiTheme="minorHAnsi" w:cstheme="minorHAnsi"/>
                <w:sz w:val="22"/>
              </w:rPr>
              <w:t xml:space="preserve"> was shared. </w:t>
            </w:r>
            <w:r w:rsidR="0000529E">
              <w:rPr>
                <w:rFonts w:asciiTheme="minorHAnsi" w:hAnsiTheme="minorHAnsi" w:cstheme="minorHAnsi"/>
                <w:sz w:val="22"/>
              </w:rPr>
              <w:t xml:space="preserve">During the period, the following amendments were made to the plan as agreed with the Assistant Chief Officer and they were: Review of Information Governance Management, Review of Processing Activities, Review of Scientific Support, and the Review of the Business Continuity Planning. </w:t>
            </w:r>
          </w:p>
          <w:p w14:paraId="3CD48479" w14:textId="77777777" w:rsidR="00B80857" w:rsidRDefault="00B80857" w:rsidP="0034337B">
            <w:pPr>
              <w:jc w:val="both"/>
              <w:rPr>
                <w:rFonts w:asciiTheme="minorHAnsi" w:hAnsiTheme="minorHAnsi" w:cstheme="minorHAnsi"/>
                <w:sz w:val="22"/>
              </w:rPr>
            </w:pPr>
          </w:p>
          <w:p w14:paraId="7305D078" w14:textId="78B58F13" w:rsidR="00B80857" w:rsidRPr="00931FC6" w:rsidRDefault="00B80857" w:rsidP="0034337B">
            <w:pPr>
              <w:jc w:val="both"/>
              <w:rPr>
                <w:rFonts w:asciiTheme="minorHAnsi" w:hAnsiTheme="minorHAnsi" w:cstheme="minorHAnsi"/>
                <w:sz w:val="22"/>
              </w:rPr>
            </w:pPr>
            <w:r>
              <w:rPr>
                <w:rFonts w:asciiTheme="minorHAnsi" w:hAnsiTheme="minorHAnsi" w:cstheme="minorHAnsi"/>
                <w:sz w:val="22"/>
              </w:rPr>
              <w:t>The Chair asked if the committee fe</w:t>
            </w:r>
            <w:r w:rsidR="00AF0E4D">
              <w:rPr>
                <w:rFonts w:asciiTheme="minorHAnsi" w:hAnsiTheme="minorHAnsi" w:cstheme="minorHAnsi"/>
                <w:sz w:val="22"/>
              </w:rPr>
              <w:t xml:space="preserve">lt </w:t>
            </w:r>
            <w:r>
              <w:rPr>
                <w:rFonts w:asciiTheme="minorHAnsi" w:hAnsiTheme="minorHAnsi" w:cstheme="minorHAnsi"/>
                <w:sz w:val="22"/>
              </w:rPr>
              <w:t xml:space="preserve">as though </w:t>
            </w:r>
            <w:r w:rsidR="00AF0E4D">
              <w:rPr>
                <w:rFonts w:asciiTheme="minorHAnsi" w:hAnsiTheme="minorHAnsi" w:cstheme="minorHAnsi"/>
                <w:sz w:val="22"/>
              </w:rPr>
              <w:t>they</w:t>
            </w:r>
            <w:r>
              <w:rPr>
                <w:rFonts w:asciiTheme="minorHAnsi" w:hAnsiTheme="minorHAnsi" w:cstheme="minorHAnsi"/>
                <w:sz w:val="22"/>
              </w:rPr>
              <w:t xml:space="preserve"> have got assurance from the report?</w:t>
            </w:r>
            <w:r w:rsidR="0000529E">
              <w:rPr>
                <w:rFonts w:asciiTheme="minorHAnsi" w:hAnsiTheme="minorHAnsi" w:cstheme="minorHAnsi"/>
                <w:sz w:val="22"/>
              </w:rPr>
              <w:t xml:space="preserve"> The Committee agreed and requested an u</w:t>
            </w:r>
            <w:r>
              <w:rPr>
                <w:rFonts w:asciiTheme="minorHAnsi" w:hAnsiTheme="minorHAnsi" w:cstheme="minorHAnsi"/>
                <w:sz w:val="22"/>
              </w:rPr>
              <w:t xml:space="preserve">pdate on </w:t>
            </w:r>
            <w:r w:rsidR="0000529E">
              <w:rPr>
                <w:rFonts w:asciiTheme="minorHAnsi" w:hAnsiTheme="minorHAnsi" w:cstheme="minorHAnsi"/>
                <w:sz w:val="22"/>
              </w:rPr>
              <w:t>F</w:t>
            </w:r>
            <w:r>
              <w:rPr>
                <w:rFonts w:asciiTheme="minorHAnsi" w:hAnsiTheme="minorHAnsi" w:cstheme="minorHAnsi"/>
                <w:sz w:val="22"/>
              </w:rPr>
              <w:t xml:space="preserve">leet </w:t>
            </w:r>
            <w:r w:rsidR="0000529E">
              <w:rPr>
                <w:rFonts w:asciiTheme="minorHAnsi" w:hAnsiTheme="minorHAnsi" w:cstheme="minorHAnsi"/>
                <w:sz w:val="22"/>
              </w:rPr>
              <w:t>M</w:t>
            </w:r>
            <w:r>
              <w:rPr>
                <w:rFonts w:asciiTheme="minorHAnsi" w:hAnsiTheme="minorHAnsi" w:cstheme="minorHAnsi"/>
                <w:sz w:val="22"/>
              </w:rPr>
              <w:t xml:space="preserve">anagement </w:t>
            </w:r>
            <w:r w:rsidR="0000529E">
              <w:rPr>
                <w:rFonts w:asciiTheme="minorHAnsi" w:hAnsiTheme="minorHAnsi" w:cstheme="minorHAnsi"/>
                <w:sz w:val="22"/>
              </w:rPr>
              <w:t xml:space="preserve">at a future meeting. </w:t>
            </w:r>
          </w:p>
        </w:tc>
        <w:tc>
          <w:tcPr>
            <w:tcW w:w="1814" w:type="dxa"/>
            <w:gridSpan w:val="2"/>
          </w:tcPr>
          <w:p w14:paraId="411B82A8"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3A981F3B" w14:textId="77777777" w:rsidTr="005373E7">
        <w:tc>
          <w:tcPr>
            <w:tcW w:w="8178" w:type="dxa"/>
            <w:gridSpan w:val="4"/>
            <w:shd w:val="clear" w:color="auto" w:fill="A5A5A5" w:themeFill="accent3"/>
          </w:tcPr>
          <w:p w14:paraId="3736316E" w14:textId="77777777" w:rsidR="0034337B" w:rsidRPr="00931FC6" w:rsidRDefault="0034337B" w:rsidP="0034337B">
            <w:pPr>
              <w:pStyle w:val="ListParagraph"/>
              <w:jc w:val="both"/>
              <w:rPr>
                <w:rFonts w:asciiTheme="minorHAnsi" w:hAnsiTheme="minorHAnsi" w:cstheme="minorHAnsi"/>
                <w:b/>
                <w:bCs/>
                <w:sz w:val="22"/>
              </w:rPr>
            </w:pPr>
          </w:p>
        </w:tc>
        <w:tc>
          <w:tcPr>
            <w:tcW w:w="1814" w:type="dxa"/>
            <w:gridSpan w:val="2"/>
            <w:shd w:val="clear" w:color="auto" w:fill="A5A5A5" w:themeFill="accent3"/>
          </w:tcPr>
          <w:p w14:paraId="351325A6"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25D6CA88" w14:textId="77777777" w:rsidTr="005373E7">
        <w:tc>
          <w:tcPr>
            <w:tcW w:w="8178" w:type="dxa"/>
            <w:gridSpan w:val="4"/>
          </w:tcPr>
          <w:p w14:paraId="15CC5261" w14:textId="3D0606E0" w:rsidR="0034337B" w:rsidRPr="00931FC6" w:rsidRDefault="00B86B12"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Annual Internal Audit Opinion 2021/22</w:t>
            </w:r>
          </w:p>
        </w:tc>
        <w:tc>
          <w:tcPr>
            <w:tcW w:w="1814" w:type="dxa"/>
            <w:gridSpan w:val="2"/>
          </w:tcPr>
          <w:p w14:paraId="5A811A32"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238E896F" w14:textId="77777777" w:rsidTr="005373E7">
        <w:tc>
          <w:tcPr>
            <w:tcW w:w="8178" w:type="dxa"/>
            <w:gridSpan w:val="4"/>
          </w:tcPr>
          <w:p w14:paraId="0AA955F4" w14:textId="7E3C496C" w:rsidR="000139F0" w:rsidRDefault="00FB1D16" w:rsidP="00D16122">
            <w:pPr>
              <w:textAlignment w:val="top"/>
              <w:rPr>
                <w:rFonts w:asciiTheme="minorHAnsi" w:hAnsiTheme="minorHAnsi" w:cstheme="minorHAnsi"/>
                <w:sz w:val="22"/>
              </w:rPr>
            </w:pPr>
            <w:r>
              <w:rPr>
                <w:rFonts w:asciiTheme="minorHAnsi" w:hAnsiTheme="minorHAnsi" w:cstheme="minorHAnsi"/>
                <w:sz w:val="22"/>
              </w:rPr>
              <w:t>Mrs Nicola Cooke</w:t>
            </w:r>
            <w:r w:rsidR="0000529E">
              <w:rPr>
                <w:rFonts w:asciiTheme="minorHAnsi" w:hAnsiTheme="minorHAnsi" w:cstheme="minorHAnsi"/>
                <w:sz w:val="22"/>
              </w:rPr>
              <w:t xml:space="preserve"> presented the Annual Internal Audit Opinion for 2021-22. The report fulfils the requirements of PSIAS and the CIPFA Local Government Application Note for the Chief Financial Auditor and the Corporate Fraud Manager to deliver an Annual Audit of Opinion and a Report on the Effectiveness of the Internal Control Environment in Operation within Office of the Police and Crime Commissioner and Durham Constabulary. </w:t>
            </w:r>
            <w:r w:rsidR="00DA37AA">
              <w:rPr>
                <w:rFonts w:asciiTheme="minorHAnsi" w:hAnsiTheme="minorHAnsi" w:cstheme="minorHAnsi"/>
                <w:sz w:val="22"/>
              </w:rPr>
              <w:t xml:space="preserve"> </w:t>
            </w:r>
          </w:p>
          <w:p w14:paraId="58293BC0" w14:textId="3804F5AD" w:rsidR="00F73388" w:rsidRDefault="00F73388" w:rsidP="00D16122">
            <w:pPr>
              <w:textAlignment w:val="top"/>
              <w:rPr>
                <w:rFonts w:asciiTheme="minorHAnsi" w:hAnsiTheme="minorHAnsi" w:cstheme="minorHAnsi"/>
                <w:sz w:val="22"/>
              </w:rPr>
            </w:pPr>
          </w:p>
          <w:p w14:paraId="6D5F895C" w14:textId="5CEC80E3" w:rsidR="00783DBB" w:rsidRDefault="00FB1D16" w:rsidP="00D16122">
            <w:pPr>
              <w:textAlignment w:val="top"/>
              <w:rPr>
                <w:rFonts w:asciiTheme="minorHAnsi" w:hAnsiTheme="minorHAnsi" w:cstheme="minorHAnsi"/>
                <w:sz w:val="22"/>
              </w:rPr>
            </w:pPr>
            <w:r>
              <w:rPr>
                <w:rFonts w:asciiTheme="minorHAnsi" w:hAnsiTheme="minorHAnsi" w:cstheme="minorHAnsi"/>
                <w:sz w:val="22"/>
              </w:rPr>
              <w:t>Mrs Cooke</w:t>
            </w:r>
            <w:r w:rsidR="007E34AB">
              <w:rPr>
                <w:rFonts w:asciiTheme="minorHAnsi" w:hAnsiTheme="minorHAnsi" w:cstheme="minorHAnsi"/>
                <w:sz w:val="22"/>
              </w:rPr>
              <w:t xml:space="preserve"> shared the summary of assurance work and </w:t>
            </w:r>
            <w:proofErr w:type="gramStart"/>
            <w:r w:rsidR="00D65E18">
              <w:rPr>
                <w:rFonts w:asciiTheme="minorHAnsi" w:hAnsiTheme="minorHAnsi" w:cstheme="minorHAnsi"/>
                <w:sz w:val="22"/>
              </w:rPr>
              <w:t>in regard to</w:t>
            </w:r>
            <w:proofErr w:type="gramEnd"/>
            <w:r w:rsidR="007E34AB">
              <w:rPr>
                <w:rFonts w:asciiTheme="minorHAnsi" w:hAnsiTheme="minorHAnsi" w:cstheme="minorHAnsi"/>
                <w:sz w:val="22"/>
              </w:rPr>
              <w:t xml:space="preserve"> this </w:t>
            </w:r>
            <w:r w:rsidR="00783DBB">
              <w:rPr>
                <w:rFonts w:asciiTheme="minorHAnsi" w:hAnsiTheme="minorHAnsi" w:cstheme="minorHAnsi"/>
                <w:sz w:val="22"/>
              </w:rPr>
              <w:t xml:space="preserve">the Committee requested updates in relation to: Information Security in Procurement Processes, Red Sigma-Identity and Access Management, Business Travel, Apprenticeship Levy, Ethical Culture- Performance Development Review and </w:t>
            </w:r>
            <w:proofErr w:type="spellStart"/>
            <w:r w:rsidR="00783DBB">
              <w:rPr>
                <w:rFonts w:asciiTheme="minorHAnsi" w:hAnsiTheme="minorHAnsi" w:cstheme="minorHAnsi"/>
                <w:sz w:val="22"/>
              </w:rPr>
              <w:t>PentIP</w:t>
            </w:r>
            <w:proofErr w:type="spellEnd"/>
            <w:r w:rsidR="00783DBB">
              <w:rPr>
                <w:rFonts w:asciiTheme="minorHAnsi" w:hAnsiTheme="minorHAnsi" w:cstheme="minorHAnsi"/>
                <w:sz w:val="22"/>
              </w:rPr>
              <w:t xml:space="preserve">- Audit and Control of Tickets. </w:t>
            </w:r>
          </w:p>
          <w:p w14:paraId="0AB85A80" w14:textId="77777777" w:rsidR="00783DBB" w:rsidRDefault="00783DBB" w:rsidP="00D16122">
            <w:pPr>
              <w:textAlignment w:val="top"/>
              <w:rPr>
                <w:rFonts w:asciiTheme="minorHAnsi" w:hAnsiTheme="minorHAnsi" w:cstheme="minorHAnsi"/>
                <w:sz w:val="22"/>
              </w:rPr>
            </w:pPr>
          </w:p>
          <w:p w14:paraId="17D696BE" w14:textId="5D1E7436" w:rsidR="00F73388" w:rsidRPr="002C689E" w:rsidRDefault="00783DBB" w:rsidP="00D16122">
            <w:pPr>
              <w:textAlignment w:val="top"/>
              <w:rPr>
                <w:rFonts w:asciiTheme="minorHAnsi" w:hAnsiTheme="minorHAnsi" w:cstheme="minorHAnsi"/>
                <w:sz w:val="22"/>
              </w:rPr>
            </w:pPr>
            <w:r>
              <w:rPr>
                <w:rFonts w:asciiTheme="minorHAnsi" w:hAnsiTheme="minorHAnsi" w:cstheme="minorHAnsi"/>
                <w:sz w:val="22"/>
              </w:rPr>
              <w:t xml:space="preserve">Members considered and agreed the Annual Internal Audit Report and the overall opinion provided on the adequacy and effectiveness of the Office of the Police and Crime Commissioner and Durham Constabulary’s Governance, </w:t>
            </w:r>
            <w:r w:rsidR="008074BA">
              <w:rPr>
                <w:rFonts w:asciiTheme="minorHAnsi" w:hAnsiTheme="minorHAnsi" w:cstheme="minorHAnsi"/>
                <w:sz w:val="22"/>
              </w:rPr>
              <w:t>r</w:t>
            </w:r>
            <w:r>
              <w:rPr>
                <w:rFonts w:asciiTheme="minorHAnsi" w:hAnsiTheme="minorHAnsi" w:cstheme="minorHAnsi"/>
                <w:sz w:val="22"/>
              </w:rPr>
              <w:t xml:space="preserve">isk Management, and </w:t>
            </w:r>
            <w:r w:rsidR="008074BA">
              <w:rPr>
                <w:rFonts w:asciiTheme="minorHAnsi" w:hAnsiTheme="minorHAnsi" w:cstheme="minorHAnsi"/>
                <w:sz w:val="22"/>
              </w:rPr>
              <w:t>c</w:t>
            </w:r>
            <w:r>
              <w:rPr>
                <w:rFonts w:asciiTheme="minorHAnsi" w:hAnsiTheme="minorHAnsi" w:cstheme="minorHAnsi"/>
                <w:sz w:val="22"/>
              </w:rPr>
              <w:t xml:space="preserve">ontrol </w:t>
            </w:r>
            <w:r w:rsidR="008074BA">
              <w:rPr>
                <w:rFonts w:asciiTheme="minorHAnsi" w:hAnsiTheme="minorHAnsi" w:cstheme="minorHAnsi"/>
                <w:sz w:val="22"/>
              </w:rPr>
              <w:t>e</w:t>
            </w:r>
            <w:r>
              <w:rPr>
                <w:rFonts w:asciiTheme="minorHAnsi" w:hAnsiTheme="minorHAnsi" w:cstheme="minorHAnsi"/>
                <w:sz w:val="22"/>
              </w:rPr>
              <w:t>nvironment for 2021-22.</w:t>
            </w:r>
          </w:p>
        </w:tc>
        <w:tc>
          <w:tcPr>
            <w:tcW w:w="1814" w:type="dxa"/>
            <w:gridSpan w:val="2"/>
          </w:tcPr>
          <w:p w14:paraId="1E61A89E" w14:textId="305A72D9" w:rsidR="0034337B" w:rsidRPr="00F65192" w:rsidRDefault="0034337B" w:rsidP="0034337B">
            <w:pPr>
              <w:pStyle w:val="ListParagraph"/>
              <w:jc w:val="both"/>
              <w:rPr>
                <w:rFonts w:asciiTheme="minorHAnsi" w:hAnsiTheme="minorHAnsi" w:cstheme="minorHAnsi"/>
                <w:b/>
                <w:bCs/>
                <w:szCs w:val="24"/>
              </w:rPr>
            </w:pPr>
          </w:p>
        </w:tc>
      </w:tr>
      <w:tr w:rsidR="00F65192" w:rsidRPr="00F65192" w14:paraId="108FEB91" w14:textId="77777777" w:rsidTr="005373E7">
        <w:tc>
          <w:tcPr>
            <w:tcW w:w="8178" w:type="dxa"/>
            <w:gridSpan w:val="4"/>
            <w:shd w:val="clear" w:color="auto" w:fill="A5A5A5" w:themeFill="accent3"/>
          </w:tcPr>
          <w:p w14:paraId="19C6F567" w14:textId="658C6B22" w:rsidR="0034337B" w:rsidRPr="00931FC6" w:rsidRDefault="0034337B" w:rsidP="0034337B">
            <w:pPr>
              <w:jc w:val="both"/>
              <w:rPr>
                <w:rFonts w:asciiTheme="minorHAnsi" w:hAnsiTheme="minorHAnsi" w:cstheme="minorHAnsi"/>
                <w:b/>
                <w:bCs/>
                <w:sz w:val="22"/>
              </w:rPr>
            </w:pPr>
          </w:p>
        </w:tc>
        <w:tc>
          <w:tcPr>
            <w:tcW w:w="1814" w:type="dxa"/>
            <w:gridSpan w:val="2"/>
            <w:shd w:val="clear" w:color="auto" w:fill="A5A5A5" w:themeFill="accent3"/>
          </w:tcPr>
          <w:p w14:paraId="00C13EB9"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791A57EA" w14:textId="77777777" w:rsidTr="005373E7">
        <w:tc>
          <w:tcPr>
            <w:tcW w:w="8178" w:type="dxa"/>
            <w:gridSpan w:val="4"/>
          </w:tcPr>
          <w:p w14:paraId="1BF42B3C" w14:textId="0D38E84B" w:rsidR="0034337B" w:rsidRPr="00931FC6" w:rsidRDefault="00B86B12"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Annual Governance Statement Action Plan 2020/21</w:t>
            </w:r>
          </w:p>
        </w:tc>
        <w:tc>
          <w:tcPr>
            <w:tcW w:w="1814" w:type="dxa"/>
            <w:gridSpan w:val="2"/>
          </w:tcPr>
          <w:p w14:paraId="012B66FB" w14:textId="77777777" w:rsidR="0034337B" w:rsidRPr="00F65192" w:rsidRDefault="0034337B" w:rsidP="0034337B">
            <w:pPr>
              <w:pStyle w:val="ListParagraph"/>
              <w:jc w:val="both"/>
              <w:rPr>
                <w:rFonts w:asciiTheme="minorHAnsi" w:hAnsiTheme="minorHAnsi" w:cstheme="minorHAnsi"/>
                <w:b/>
                <w:bCs/>
                <w:szCs w:val="24"/>
              </w:rPr>
            </w:pPr>
          </w:p>
        </w:tc>
      </w:tr>
      <w:tr w:rsidR="00F65192" w:rsidRPr="00F65192" w14:paraId="1FF57BEF" w14:textId="77777777" w:rsidTr="005373E7">
        <w:tc>
          <w:tcPr>
            <w:tcW w:w="8178" w:type="dxa"/>
            <w:gridSpan w:val="4"/>
          </w:tcPr>
          <w:p w14:paraId="5C454DC8" w14:textId="47E88973" w:rsidR="00E93886" w:rsidRDefault="00C9338C" w:rsidP="00F65192">
            <w:pPr>
              <w:textAlignment w:val="top"/>
              <w:rPr>
                <w:rFonts w:asciiTheme="minorHAnsi" w:eastAsia="Times New Roman" w:hAnsiTheme="minorHAnsi" w:cstheme="minorHAnsi"/>
                <w:sz w:val="22"/>
                <w:lang w:eastAsia="en-GB"/>
              </w:rPr>
            </w:pPr>
            <w:r w:rsidRPr="00C9338C">
              <w:rPr>
                <w:rFonts w:asciiTheme="minorHAnsi" w:eastAsia="Times New Roman" w:hAnsiTheme="minorHAnsi" w:cstheme="minorHAnsi"/>
                <w:sz w:val="22"/>
                <w:lang w:eastAsia="en-GB"/>
              </w:rPr>
              <w:t>M</w:t>
            </w:r>
            <w:r w:rsidR="00FB1D16">
              <w:rPr>
                <w:rFonts w:asciiTheme="minorHAnsi" w:eastAsia="Times New Roman" w:hAnsiTheme="minorHAnsi" w:cstheme="minorHAnsi"/>
                <w:sz w:val="22"/>
                <w:lang w:eastAsia="en-GB"/>
              </w:rPr>
              <w:t>r</w:t>
            </w:r>
            <w:r w:rsidRPr="00C9338C">
              <w:rPr>
                <w:rFonts w:asciiTheme="minorHAnsi" w:eastAsia="Times New Roman" w:hAnsiTheme="minorHAnsi" w:cstheme="minorHAnsi"/>
                <w:sz w:val="22"/>
                <w:lang w:eastAsia="en-GB"/>
              </w:rPr>
              <w:t xml:space="preserve">s </w:t>
            </w:r>
            <w:r w:rsidR="00F73388" w:rsidRPr="00C9338C">
              <w:rPr>
                <w:rFonts w:asciiTheme="minorHAnsi" w:eastAsia="Times New Roman" w:hAnsiTheme="minorHAnsi" w:cstheme="minorHAnsi"/>
                <w:sz w:val="22"/>
                <w:lang w:eastAsia="en-GB"/>
              </w:rPr>
              <w:t xml:space="preserve">Nicola </w:t>
            </w:r>
            <w:r w:rsidR="00FB1D16">
              <w:rPr>
                <w:rFonts w:asciiTheme="minorHAnsi" w:eastAsia="Times New Roman" w:hAnsiTheme="minorHAnsi" w:cstheme="minorHAnsi"/>
                <w:sz w:val="22"/>
                <w:lang w:eastAsia="en-GB"/>
              </w:rPr>
              <w:t>Cooke</w:t>
            </w:r>
            <w:r w:rsidRPr="00C9338C">
              <w:rPr>
                <w:rFonts w:asciiTheme="minorHAnsi" w:eastAsia="Times New Roman" w:hAnsiTheme="minorHAnsi" w:cstheme="minorHAnsi"/>
                <w:sz w:val="22"/>
                <w:lang w:eastAsia="en-GB"/>
              </w:rPr>
              <w:t xml:space="preserve"> presented the Annual Governance Statement Action Plan update for 2020-21.</w:t>
            </w:r>
            <w:r>
              <w:rPr>
                <w:rFonts w:asciiTheme="minorHAnsi" w:eastAsia="Times New Roman" w:hAnsiTheme="minorHAnsi" w:cstheme="minorHAnsi"/>
                <w:sz w:val="22"/>
                <w:lang w:eastAsia="en-GB"/>
              </w:rPr>
              <w:t xml:space="preserve"> </w:t>
            </w:r>
            <w:r w:rsidR="00417CD2">
              <w:rPr>
                <w:rFonts w:asciiTheme="minorHAnsi" w:eastAsia="Times New Roman" w:hAnsiTheme="minorHAnsi" w:cstheme="minorHAnsi"/>
                <w:sz w:val="22"/>
                <w:lang w:eastAsia="en-GB"/>
              </w:rPr>
              <w:t xml:space="preserve">The purpose of the report is to advise the Joint Audit Committee on the progress being made in relation to the actions arising from the Annual Governance Statements for the Chief Constable and Police and Crime Commissioner. </w:t>
            </w:r>
          </w:p>
          <w:p w14:paraId="366AB162" w14:textId="77777777" w:rsidR="00417CD2" w:rsidRDefault="00417CD2" w:rsidP="00417CD2">
            <w:pPr>
              <w:textAlignment w:val="top"/>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 xml:space="preserve">The Internal Audit prepared an action plan to enable the progress made by management to address the issues to be monitored throughout the year. Details of this was shared with the Committee. </w:t>
            </w:r>
          </w:p>
          <w:p w14:paraId="164E5117" w14:textId="77777777" w:rsidR="00417CD2" w:rsidRDefault="00417CD2" w:rsidP="00417CD2">
            <w:pPr>
              <w:textAlignment w:val="top"/>
              <w:rPr>
                <w:rFonts w:asciiTheme="minorHAnsi" w:eastAsia="Times New Roman" w:hAnsiTheme="minorHAnsi" w:cstheme="minorHAnsi"/>
                <w:sz w:val="22"/>
                <w:lang w:eastAsia="en-GB"/>
              </w:rPr>
            </w:pPr>
          </w:p>
          <w:p w14:paraId="0795226A" w14:textId="3623CBCD" w:rsidR="00F73388" w:rsidRPr="00417CD2" w:rsidRDefault="00417CD2" w:rsidP="00417CD2">
            <w:pPr>
              <w:textAlignment w:val="top"/>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The Committee considered the assurance provided because of progress being made in relation to the actions arising from the Annual Governance Statements for the Chief Constable and the Police and Crime Commissioner. Mr Ridley agreed to update the Statements to reflect the Victim Impact Assessment as highlighted by Mr Michael Banks (Victims Champion).</w:t>
            </w:r>
          </w:p>
        </w:tc>
        <w:tc>
          <w:tcPr>
            <w:tcW w:w="1814" w:type="dxa"/>
            <w:gridSpan w:val="2"/>
          </w:tcPr>
          <w:p w14:paraId="7F55F719" w14:textId="77777777" w:rsidR="0034337B" w:rsidRPr="00F65192" w:rsidRDefault="0034337B" w:rsidP="0034337B">
            <w:pPr>
              <w:pStyle w:val="ListParagraph"/>
              <w:jc w:val="both"/>
              <w:rPr>
                <w:rFonts w:asciiTheme="minorHAnsi" w:hAnsiTheme="minorHAnsi" w:cstheme="minorHAnsi"/>
                <w:b/>
                <w:bCs/>
                <w:szCs w:val="24"/>
              </w:rPr>
            </w:pPr>
          </w:p>
        </w:tc>
      </w:tr>
      <w:tr w:rsidR="0034337B" w:rsidRPr="00765B03" w14:paraId="1F745DE6" w14:textId="77777777" w:rsidTr="005373E7">
        <w:tc>
          <w:tcPr>
            <w:tcW w:w="8178" w:type="dxa"/>
            <w:gridSpan w:val="4"/>
            <w:shd w:val="clear" w:color="auto" w:fill="A5A5A5" w:themeFill="accent3"/>
          </w:tcPr>
          <w:p w14:paraId="2A81F561" w14:textId="77777777" w:rsidR="0034337B" w:rsidRPr="00931FC6" w:rsidRDefault="0034337B" w:rsidP="0034337B">
            <w:pPr>
              <w:pStyle w:val="ListParagraph"/>
              <w:jc w:val="both"/>
              <w:rPr>
                <w:rFonts w:asciiTheme="minorHAnsi" w:hAnsiTheme="minorHAnsi" w:cstheme="minorHAnsi"/>
                <w:b/>
                <w:bCs/>
                <w:sz w:val="22"/>
              </w:rPr>
            </w:pPr>
          </w:p>
        </w:tc>
        <w:tc>
          <w:tcPr>
            <w:tcW w:w="1814" w:type="dxa"/>
            <w:gridSpan w:val="2"/>
            <w:shd w:val="clear" w:color="auto" w:fill="A5A5A5" w:themeFill="accent3"/>
          </w:tcPr>
          <w:p w14:paraId="56AF559D"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2A078848" w14:textId="77777777" w:rsidTr="005373E7">
        <w:tc>
          <w:tcPr>
            <w:tcW w:w="8178" w:type="dxa"/>
            <w:gridSpan w:val="4"/>
          </w:tcPr>
          <w:p w14:paraId="0319270B" w14:textId="6DCE47D0" w:rsidR="0034337B" w:rsidRPr="00931FC6" w:rsidRDefault="00235D42"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Draft Annual Governance Statement</w:t>
            </w:r>
            <w:r w:rsidR="00E72D79">
              <w:rPr>
                <w:rFonts w:asciiTheme="minorHAnsi" w:hAnsiTheme="minorHAnsi" w:cstheme="minorHAnsi"/>
                <w:b/>
                <w:bCs/>
                <w:sz w:val="22"/>
              </w:rPr>
              <w:t xml:space="preserve"> </w:t>
            </w:r>
          </w:p>
        </w:tc>
        <w:tc>
          <w:tcPr>
            <w:tcW w:w="1814" w:type="dxa"/>
            <w:gridSpan w:val="2"/>
          </w:tcPr>
          <w:p w14:paraId="76FB8418"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77D5F27B" w14:textId="77777777" w:rsidTr="005373E7">
        <w:tc>
          <w:tcPr>
            <w:tcW w:w="8178" w:type="dxa"/>
            <w:gridSpan w:val="4"/>
          </w:tcPr>
          <w:p w14:paraId="6DE096C7" w14:textId="44678266" w:rsidR="00461719" w:rsidRDefault="00461719" w:rsidP="0034337B">
            <w:pPr>
              <w:jc w:val="both"/>
              <w:rPr>
                <w:rFonts w:asciiTheme="minorHAnsi" w:hAnsiTheme="minorHAnsi" w:cstheme="minorHAnsi"/>
                <w:sz w:val="22"/>
              </w:rPr>
            </w:pPr>
            <w:r>
              <w:rPr>
                <w:rFonts w:asciiTheme="minorHAnsi" w:hAnsiTheme="minorHAnsi" w:cstheme="minorHAnsi"/>
                <w:sz w:val="22"/>
              </w:rPr>
              <w:t xml:space="preserve">Miss </w:t>
            </w:r>
            <w:r w:rsidR="00F73388">
              <w:rPr>
                <w:rFonts w:asciiTheme="minorHAnsi" w:hAnsiTheme="minorHAnsi" w:cstheme="minorHAnsi"/>
                <w:sz w:val="22"/>
              </w:rPr>
              <w:t xml:space="preserve">Nicola </w:t>
            </w:r>
            <w:r w:rsidR="00FB1D16">
              <w:rPr>
                <w:rFonts w:asciiTheme="minorHAnsi" w:hAnsiTheme="minorHAnsi" w:cstheme="minorHAnsi"/>
                <w:sz w:val="22"/>
              </w:rPr>
              <w:t>Cooke</w:t>
            </w:r>
            <w:r>
              <w:rPr>
                <w:rFonts w:asciiTheme="minorHAnsi" w:hAnsiTheme="minorHAnsi" w:cstheme="minorHAnsi"/>
                <w:sz w:val="22"/>
              </w:rPr>
              <w:t xml:space="preserve"> presented the Draft Annual Governance Statement for 2021-22. </w:t>
            </w:r>
            <w:r w:rsidR="00F73388">
              <w:rPr>
                <w:rFonts w:asciiTheme="minorHAnsi" w:hAnsiTheme="minorHAnsi" w:cstheme="minorHAnsi"/>
                <w:sz w:val="22"/>
              </w:rPr>
              <w:t xml:space="preserve"> </w:t>
            </w:r>
            <w:r>
              <w:rPr>
                <w:rFonts w:asciiTheme="minorHAnsi" w:hAnsiTheme="minorHAnsi" w:cstheme="minorHAnsi"/>
                <w:sz w:val="22"/>
              </w:rPr>
              <w:t xml:space="preserve">The Committee were asked to note the latest revisions made to the proposed Annual Governance Statement 2021/22 for the Chief Constable and Police and Crime Commissioner. </w:t>
            </w:r>
          </w:p>
          <w:p w14:paraId="7CE40898" w14:textId="532A9B1D" w:rsidR="007B6BE3" w:rsidRDefault="007B6BE3" w:rsidP="0034337B">
            <w:pPr>
              <w:jc w:val="both"/>
              <w:rPr>
                <w:rFonts w:asciiTheme="minorHAnsi" w:hAnsiTheme="minorHAnsi" w:cstheme="minorHAnsi"/>
                <w:sz w:val="22"/>
              </w:rPr>
            </w:pPr>
          </w:p>
          <w:p w14:paraId="248D96F5" w14:textId="24844C60" w:rsidR="007B6BE3" w:rsidRDefault="007B6BE3" w:rsidP="0034337B">
            <w:pPr>
              <w:jc w:val="both"/>
              <w:rPr>
                <w:rFonts w:asciiTheme="minorHAnsi" w:hAnsiTheme="minorHAnsi" w:cstheme="minorHAnsi"/>
                <w:sz w:val="22"/>
              </w:rPr>
            </w:pPr>
            <w:r>
              <w:rPr>
                <w:rFonts w:asciiTheme="minorHAnsi" w:hAnsiTheme="minorHAnsi" w:cstheme="minorHAnsi"/>
                <w:sz w:val="22"/>
              </w:rPr>
              <w:lastRenderedPageBreak/>
              <w:t xml:space="preserve">The statements reflected the requirements of the Delivering Good Governance in Local Government Framework 2016 which captured the feedback received from the Executive Board, meeting held on the </w:t>
            </w:r>
            <w:proofErr w:type="gramStart"/>
            <w:r w:rsidR="00D65E18">
              <w:rPr>
                <w:rFonts w:asciiTheme="minorHAnsi" w:hAnsiTheme="minorHAnsi" w:cstheme="minorHAnsi"/>
                <w:sz w:val="22"/>
              </w:rPr>
              <w:t>26</w:t>
            </w:r>
            <w:r w:rsidR="00D65E18" w:rsidRPr="007B6BE3">
              <w:rPr>
                <w:rFonts w:asciiTheme="minorHAnsi" w:hAnsiTheme="minorHAnsi" w:cstheme="minorHAnsi"/>
                <w:sz w:val="22"/>
                <w:vertAlign w:val="superscript"/>
              </w:rPr>
              <w:t>th</w:t>
            </w:r>
            <w:proofErr w:type="gramEnd"/>
            <w:r w:rsidR="00D65E18">
              <w:rPr>
                <w:rFonts w:asciiTheme="minorHAnsi" w:hAnsiTheme="minorHAnsi" w:cstheme="minorHAnsi"/>
                <w:sz w:val="22"/>
                <w:vertAlign w:val="superscript"/>
              </w:rPr>
              <w:t xml:space="preserve"> </w:t>
            </w:r>
            <w:r>
              <w:rPr>
                <w:rFonts w:asciiTheme="minorHAnsi" w:hAnsiTheme="minorHAnsi" w:cstheme="minorHAnsi"/>
                <w:sz w:val="22"/>
              </w:rPr>
              <w:t xml:space="preserve">May 2022. </w:t>
            </w:r>
          </w:p>
          <w:p w14:paraId="4CD76561" w14:textId="7E5929A7" w:rsidR="007B6BE3" w:rsidRDefault="007B6BE3" w:rsidP="0034337B">
            <w:pPr>
              <w:jc w:val="both"/>
              <w:rPr>
                <w:rFonts w:asciiTheme="minorHAnsi" w:hAnsiTheme="minorHAnsi" w:cstheme="minorHAnsi"/>
                <w:sz w:val="22"/>
              </w:rPr>
            </w:pPr>
          </w:p>
          <w:p w14:paraId="3D9FEFB1" w14:textId="07897981" w:rsidR="007B6BE3" w:rsidRDefault="007B6BE3" w:rsidP="0034337B">
            <w:pPr>
              <w:jc w:val="both"/>
              <w:rPr>
                <w:rFonts w:asciiTheme="minorHAnsi" w:hAnsiTheme="minorHAnsi" w:cstheme="minorHAnsi"/>
                <w:sz w:val="22"/>
              </w:rPr>
            </w:pPr>
            <w:r>
              <w:rPr>
                <w:rFonts w:asciiTheme="minorHAnsi" w:hAnsiTheme="minorHAnsi" w:cstheme="minorHAnsi"/>
                <w:sz w:val="22"/>
              </w:rPr>
              <w:t xml:space="preserve">Amendments were required to reference PCC as her not him. Dr </w:t>
            </w:r>
            <w:proofErr w:type="spellStart"/>
            <w:r>
              <w:rPr>
                <w:rFonts w:asciiTheme="minorHAnsi" w:hAnsiTheme="minorHAnsi" w:cstheme="minorHAnsi"/>
                <w:sz w:val="22"/>
              </w:rPr>
              <w:t>Scothon</w:t>
            </w:r>
            <w:proofErr w:type="spellEnd"/>
            <w:r>
              <w:rPr>
                <w:rFonts w:asciiTheme="minorHAnsi" w:hAnsiTheme="minorHAnsi" w:cstheme="minorHAnsi"/>
                <w:sz w:val="22"/>
              </w:rPr>
              <w:t xml:space="preserve"> asked for further clarity on the roles of Community Champions. Mr Gary Ridley agreed to update the members at a later meeting which will be added to the forward plan. </w:t>
            </w:r>
          </w:p>
          <w:p w14:paraId="476C5F44" w14:textId="77777777" w:rsidR="00453BB7" w:rsidRDefault="00453BB7" w:rsidP="0034337B">
            <w:pPr>
              <w:jc w:val="both"/>
              <w:rPr>
                <w:rFonts w:asciiTheme="minorHAnsi" w:hAnsiTheme="minorHAnsi" w:cstheme="minorHAnsi"/>
                <w:sz w:val="22"/>
              </w:rPr>
            </w:pPr>
          </w:p>
          <w:p w14:paraId="2349270F" w14:textId="0B037A3B" w:rsidR="00453BB7" w:rsidRPr="00931FC6" w:rsidRDefault="00453BB7" w:rsidP="0034337B">
            <w:pPr>
              <w:jc w:val="both"/>
              <w:rPr>
                <w:rFonts w:asciiTheme="minorHAnsi" w:hAnsiTheme="minorHAnsi" w:cstheme="minorHAnsi"/>
                <w:sz w:val="22"/>
              </w:rPr>
            </w:pPr>
            <w:r>
              <w:rPr>
                <w:rFonts w:asciiTheme="minorHAnsi" w:hAnsiTheme="minorHAnsi" w:cstheme="minorHAnsi"/>
                <w:sz w:val="22"/>
              </w:rPr>
              <w:t>Subject to changes suggested</w:t>
            </w:r>
            <w:r w:rsidR="00F83131">
              <w:rPr>
                <w:rFonts w:asciiTheme="minorHAnsi" w:hAnsiTheme="minorHAnsi" w:cstheme="minorHAnsi"/>
                <w:sz w:val="22"/>
              </w:rPr>
              <w:t>,</w:t>
            </w:r>
            <w:r>
              <w:rPr>
                <w:rFonts w:asciiTheme="minorHAnsi" w:hAnsiTheme="minorHAnsi" w:cstheme="minorHAnsi"/>
                <w:sz w:val="22"/>
              </w:rPr>
              <w:t xml:space="preserve"> the committee agreed the report. </w:t>
            </w:r>
          </w:p>
        </w:tc>
        <w:tc>
          <w:tcPr>
            <w:tcW w:w="1814" w:type="dxa"/>
            <w:gridSpan w:val="2"/>
          </w:tcPr>
          <w:p w14:paraId="486C250B"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2B86D311" w14:textId="77777777" w:rsidTr="005373E7">
        <w:tc>
          <w:tcPr>
            <w:tcW w:w="8178" w:type="dxa"/>
            <w:gridSpan w:val="4"/>
            <w:shd w:val="clear" w:color="auto" w:fill="A5A5A5" w:themeFill="accent3"/>
          </w:tcPr>
          <w:p w14:paraId="2273043E" w14:textId="77777777" w:rsidR="0034337B" w:rsidRPr="00931FC6" w:rsidRDefault="0034337B" w:rsidP="0034337B">
            <w:pPr>
              <w:pStyle w:val="ListParagraph"/>
              <w:jc w:val="both"/>
              <w:rPr>
                <w:rFonts w:asciiTheme="minorHAnsi" w:hAnsiTheme="minorHAnsi" w:cstheme="minorHAnsi"/>
                <w:b/>
                <w:bCs/>
                <w:sz w:val="22"/>
              </w:rPr>
            </w:pPr>
          </w:p>
        </w:tc>
        <w:tc>
          <w:tcPr>
            <w:tcW w:w="1814" w:type="dxa"/>
            <w:gridSpan w:val="2"/>
            <w:shd w:val="clear" w:color="auto" w:fill="A5A5A5" w:themeFill="accent3"/>
          </w:tcPr>
          <w:p w14:paraId="31768987"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4CEC8139" w14:textId="77777777" w:rsidTr="005373E7">
        <w:tc>
          <w:tcPr>
            <w:tcW w:w="8178" w:type="dxa"/>
            <w:gridSpan w:val="4"/>
          </w:tcPr>
          <w:p w14:paraId="36E4EC39" w14:textId="59D8440D" w:rsidR="0034337B" w:rsidRPr="00931FC6" w:rsidRDefault="00235D42" w:rsidP="0034337B">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Annual Review of the system of Internal Audit 2022</w:t>
            </w:r>
            <w:r w:rsidR="00E72D79">
              <w:rPr>
                <w:rFonts w:asciiTheme="minorHAnsi" w:hAnsiTheme="minorHAnsi" w:cstheme="minorHAnsi"/>
                <w:b/>
                <w:bCs/>
                <w:sz w:val="22"/>
              </w:rPr>
              <w:t xml:space="preserve"> </w:t>
            </w:r>
          </w:p>
        </w:tc>
        <w:tc>
          <w:tcPr>
            <w:tcW w:w="1814" w:type="dxa"/>
            <w:gridSpan w:val="2"/>
          </w:tcPr>
          <w:p w14:paraId="07471490"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4B04AE87" w14:textId="77777777" w:rsidTr="005373E7">
        <w:tc>
          <w:tcPr>
            <w:tcW w:w="8178" w:type="dxa"/>
            <w:gridSpan w:val="4"/>
          </w:tcPr>
          <w:p w14:paraId="3160E9F4" w14:textId="196D8055" w:rsidR="00D65E18" w:rsidRDefault="00FB1D16" w:rsidP="0034337B">
            <w:pPr>
              <w:jc w:val="both"/>
              <w:rPr>
                <w:rFonts w:asciiTheme="minorHAnsi" w:hAnsiTheme="minorHAnsi" w:cstheme="minorHAnsi"/>
                <w:sz w:val="22"/>
              </w:rPr>
            </w:pPr>
            <w:r>
              <w:rPr>
                <w:rFonts w:asciiTheme="minorHAnsi" w:hAnsiTheme="minorHAnsi" w:cstheme="minorHAnsi"/>
                <w:sz w:val="22"/>
              </w:rPr>
              <w:t>Mrs Nicola Cooke</w:t>
            </w:r>
            <w:r w:rsidR="00F83131">
              <w:rPr>
                <w:rFonts w:asciiTheme="minorHAnsi" w:hAnsiTheme="minorHAnsi" w:cstheme="minorHAnsi"/>
                <w:sz w:val="22"/>
              </w:rPr>
              <w:t xml:space="preserve"> presented the Annual Review of the system of Internal Audit</w:t>
            </w:r>
            <w:r w:rsidR="00D65E18">
              <w:rPr>
                <w:rFonts w:asciiTheme="minorHAnsi" w:hAnsiTheme="minorHAnsi" w:cstheme="minorHAnsi"/>
                <w:sz w:val="22"/>
              </w:rPr>
              <w:t xml:space="preserve"> 2021/</w:t>
            </w:r>
            <w:r w:rsidR="00F83131">
              <w:rPr>
                <w:rFonts w:asciiTheme="minorHAnsi" w:hAnsiTheme="minorHAnsi" w:cstheme="minorHAnsi"/>
                <w:sz w:val="22"/>
              </w:rPr>
              <w:t>22.</w:t>
            </w:r>
          </w:p>
          <w:p w14:paraId="5B04E974" w14:textId="145F9196" w:rsidR="00130F93" w:rsidRDefault="00F83131" w:rsidP="0034337B">
            <w:pPr>
              <w:jc w:val="both"/>
              <w:rPr>
                <w:rFonts w:asciiTheme="minorHAnsi" w:hAnsiTheme="minorHAnsi" w:cstheme="minorHAnsi"/>
                <w:sz w:val="22"/>
              </w:rPr>
            </w:pPr>
            <w:r>
              <w:rPr>
                <w:rFonts w:asciiTheme="minorHAnsi" w:hAnsiTheme="minorHAnsi" w:cstheme="minorHAnsi"/>
                <w:sz w:val="22"/>
              </w:rPr>
              <w:t xml:space="preserve"> </w:t>
            </w:r>
          </w:p>
          <w:p w14:paraId="2571A66B" w14:textId="77777777" w:rsidR="00681D10" w:rsidRPr="00681D10" w:rsidRDefault="00681D10" w:rsidP="00681D10">
            <w:pPr>
              <w:autoSpaceDE w:val="0"/>
              <w:autoSpaceDN w:val="0"/>
              <w:adjustRightInd w:val="0"/>
              <w:rPr>
                <w:rFonts w:asciiTheme="minorHAnsi" w:hAnsiTheme="minorHAnsi" w:cstheme="minorHAnsi"/>
                <w:sz w:val="22"/>
                <w:lang w:eastAsia="en-GB"/>
              </w:rPr>
            </w:pPr>
            <w:r w:rsidRPr="00681D10">
              <w:rPr>
                <w:rFonts w:asciiTheme="minorHAnsi" w:hAnsiTheme="minorHAnsi" w:cstheme="minorHAnsi"/>
                <w:sz w:val="22"/>
                <w:lang w:eastAsia="en-GB"/>
              </w:rPr>
              <w:t>In February 2022, an external quality assessment of the Internal Audit Service’s</w:t>
            </w:r>
          </w:p>
          <w:p w14:paraId="140A222D" w14:textId="77777777" w:rsidR="00681D10" w:rsidRPr="00681D10" w:rsidRDefault="00681D10" w:rsidP="00681D10">
            <w:pPr>
              <w:autoSpaceDE w:val="0"/>
              <w:autoSpaceDN w:val="0"/>
              <w:adjustRightInd w:val="0"/>
              <w:rPr>
                <w:rFonts w:asciiTheme="minorHAnsi" w:hAnsiTheme="minorHAnsi" w:cstheme="minorHAnsi"/>
                <w:sz w:val="22"/>
                <w:lang w:eastAsia="en-GB"/>
              </w:rPr>
            </w:pPr>
            <w:r w:rsidRPr="00681D10">
              <w:rPr>
                <w:rFonts w:asciiTheme="minorHAnsi" w:hAnsiTheme="minorHAnsi" w:cstheme="minorHAnsi"/>
                <w:sz w:val="22"/>
                <w:lang w:eastAsia="en-GB"/>
              </w:rPr>
              <w:t>conformance to the Public Sector Internal Audit Standards (PSIAS) and CIPFA</w:t>
            </w:r>
          </w:p>
          <w:p w14:paraId="63CDE0E0" w14:textId="77777777" w:rsidR="00681D10" w:rsidRPr="00681D10" w:rsidRDefault="00681D10" w:rsidP="00681D10">
            <w:pPr>
              <w:autoSpaceDE w:val="0"/>
              <w:autoSpaceDN w:val="0"/>
              <w:adjustRightInd w:val="0"/>
              <w:rPr>
                <w:rFonts w:asciiTheme="minorHAnsi" w:hAnsiTheme="minorHAnsi" w:cstheme="minorHAnsi"/>
                <w:sz w:val="22"/>
                <w:lang w:eastAsia="en-GB"/>
              </w:rPr>
            </w:pPr>
            <w:r w:rsidRPr="00681D10">
              <w:rPr>
                <w:rFonts w:asciiTheme="minorHAnsi" w:hAnsiTheme="minorHAnsi" w:cstheme="minorHAnsi"/>
                <w:sz w:val="22"/>
                <w:lang w:eastAsia="en-GB"/>
              </w:rPr>
              <w:t>Local Government Application Note during 2021/22 was carried by the Chartered</w:t>
            </w:r>
          </w:p>
          <w:p w14:paraId="6C38EAFB" w14:textId="0C763AC8" w:rsidR="00681D10" w:rsidRDefault="00681D10" w:rsidP="00681D10">
            <w:pPr>
              <w:autoSpaceDE w:val="0"/>
              <w:autoSpaceDN w:val="0"/>
              <w:adjustRightInd w:val="0"/>
              <w:rPr>
                <w:rFonts w:asciiTheme="minorHAnsi" w:hAnsiTheme="minorHAnsi" w:cstheme="minorHAnsi"/>
                <w:sz w:val="22"/>
                <w:lang w:eastAsia="en-GB"/>
              </w:rPr>
            </w:pPr>
            <w:r w:rsidRPr="00681D10">
              <w:rPr>
                <w:rFonts w:asciiTheme="minorHAnsi" w:hAnsiTheme="minorHAnsi" w:cstheme="minorHAnsi"/>
                <w:sz w:val="22"/>
                <w:lang w:eastAsia="en-GB"/>
              </w:rPr>
              <w:t>Institute of Public and Finance and Accountancy (CIPFA).</w:t>
            </w:r>
          </w:p>
          <w:p w14:paraId="2EB9BA44" w14:textId="77777777" w:rsidR="00681D10" w:rsidRPr="00681D10" w:rsidRDefault="00681D10" w:rsidP="00681D10">
            <w:pPr>
              <w:autoSpaceDE w:val="0"/>
              <w:autoSpaceDN w:val="0"/>
              <w:adjustRightInd w:val="0"/>
              <w:rPr>
                <w:rFonts w:asciiTheme="minorHAnsi" w:hAnsiTheme="minorHAnsi" w:cstheme="minorHAnsi"/>
                <w:sz w:val="22"/>
                <w:lang w:eastAsia="en-GB"/>
              </w:rPr>
            </w:pPr>
          </w:p>
          <w:p w14:paraId="5E9B97D1" w14:textId="701B31C7" w:rsidR="00681D10" w:rsidRPr="00681D10" w:rsidRDefault="00681D10" w:rsidP="00681D10">
            <w:pPr>
              <w:autoSpaceDE w:val="0"/>
              <w:autoSpaceDN w:val="0"/>
              <w:adjustRightInd w:val="0"/>
              <w:rPr>
                <w:rFonts w:asciiTheme="minorHAnsi" w:hAnsiTheme="minorHAnsi" w:cstheme="minorHAnsi"/>
                <w:sz w:val="22"/>
                <w:lang w:eastAsia="en-GB"/>
              </w:rPr>
            </w:pPr>
            <w:r w:rsidRPr="00681D10">
              <w:rPr>
                <w:rFonts w:asciiTheme="minorHAnsi" w:hAnsiTheme="minorHAnsi" w:cstheme="minorHAnsi"/>
                <w:sz w:val="22"/>
                <w:lang w:eastAsia="en-GB"/>
              </w:rPr>
              <w:t>The opinion delivered by CIPFA’s external assessment is that ‘Durham County</w:t>
            </w:r>
          </w:p>
          <w:p w14:paraId="5ACBC163" w14:textId="7C301013" w:rsidR="00681D10" w:rsidRPr="00681D10" w:rsidRDefault="00681D10" w:rsidP="00681D10">
            <w:pPr>
              <w:autoSpaceDE w:val="0"/>
              <w:autoSpaceDN w:val="0"/>
              <w:adjustRightInd w:val="0"/>
              <w:rPr>
                <w:rFonts w:asciiTheme="minorHAnsi" w:hAnsiTheme="minorHAnsi" w:cstheme="minorHAnsi"/>
                <w:sz w:val="22"/>
                <w:lang w:eastAsia="en-GB"/>
              </w:rPr>
            </w:pPr>
            <w:r w:rsidRPr="00681D10">
              <w:rPr>
                <w:rFonts w:asciiTheme="minorHAnsi" w:hAnsiTheme="minorHAnsi" w:cstheme="minorHAnsi"/>
                <w:sz w:val="22"/>
                <w:lang w:eastAsia="en-GB"/>
              </w:rPr>
              <w:t>Council’s Internal Audit Service’s self-assessment is accurate and as such we</w:t>
            </w:r>
            <w:r w:rsidR="00C75501">
              <w:rPr>
                <w:rFonts w:asciiTheme="minorHAnsi" w:hAnsiTheme="minorHAnsi" w:cstheme="minorHAnsi"/>
                <w:sz w:val="22"/>
                <w:lang w:eastAsia="en-GB"/>
              </w:rPr>
              <w:t xml:space="preserve"> </w:t>
            </w:r>
            <w:r w:rsidRPr="00681D10">
              <w:rPr>
                <w:rFonts w:asciiTheme="minorHAnsi" w:hAnsiTheme="minorHAnsi" w:cstheme="minorHAnsi"/>
                <w:sz w:val="22"/>
                <w:lang w:eastAsia="en-GB"/>
              </w:rPr>
              <w:t>conclude that they FULLY CONFORM to the requirements of the Public Sector</w:t>
            </w:r>
          </w:p>
          <w:p w14:paraId="749B8975" w14:textId="77777777" w:rsidR="00681D10" w:rsidRDefault="00681D10" w:rsidP="00681D10">
            <w:pPr>
              <w:jc w:val="both"/>
              <w:rPr>
                <w:rFonts w:asciiTheme="minorHAnsi" w:hAnsiTheme="minorHAnsi" w:cstheme="minorHAnsi"/>
                <w:sz w:val="22"/>
                <w:lang w:eastAsia="en-GB"/>
              </w:rPr>
            </w:pPr>
            <w:r w:rsidRPr="00681D10">
              <w:rPr>
                <w:rFonts w:asciiTheme="minorHAnsi" w:hAnsiTheme="minorHAnsi" w:cstheme="minorHAnsi"/>
                <w:sz w:val="22"/>
                <w:lang w:eastAsia="en-GB"/>
              </w:rPr>
              <w:t>Internal Audit Standards and the CIPFA Local Government Application Note’.</w:t>
            </w:r>
          </w:p>
          <w:p w14:paraId="170926A0" w14:textId="77777777" w:rsidR="00681D10" w:rsidRDefault="00681D10" w:rsidP="00681D10">
            <w:pPr>
              <w:jc w:val="both"/>
              <w:rPr>
                <w:rFonts w:asciiTheme="minorHAnsi" w:hAnsiTheme="minorHAnsi" w:cstheme="minorHAnsi"/>
                <w:sz w:val="22"/>
              </w:rPr>
            </w:pPr>
          </w:p>
          <w:p w14:paraId="0CEEA363" w14:textId="674178F8" w:rsidR="00681D10" w:rsidRDefault="00FB1D16" w:rsidP="00681D10">
            <w:pPr>
              <w:jc w:val="both"/>
              <w:rPr>
                <w:rFonts w:asciiTheme="minorHAnsi" w:hAnsiTheme="minorHAnsi" w:cstheme="minorHAnsi"/>
                <w:sz w:val="22"/>
              </w:rPr>
            </w:pPr>
            <w:r>
              <w:rPr>
                <w:rFonts w:asciiTheme="minorHAnsi" w:hAnsiTheme="minorHAnsi" w:cstheme="minorHAnsi"/>
                <w:sz w:val="22"/>
              </w:rPr>
              <w:t>Mrs Cooke</w:t>
            </w:r>
            <w:r w:rsidR="00681D10">
              <w:rPr>
                <w:rFonts w:asciiTheme="minorHAnsi" w:hAnsiTheme="minorHAnsi" w:cstheme="minorHAnsi"/>
                <w:sz w:val="22"/>
              </w:rPr>
              <w:t xml:space="preserve"> gave an update on their </w:t>
            </w:r>
            <w:r w:rsidR="00681D10" w:rsidRPr="00C75501">
              <w:rPr>
                <w:rFonts w:asciiTheme="minorHAnsi" w:hAnsiTheme="minorHAnsi" w:cstheme="minorHAnsi"/>
                <w:sz w:val="22"/>
              </w:rPr>
              <w:t xml:space="preserve">current team with comprises of </w:t>
            </w:r>
            <w:r w:rsidR="00C75501" w:rsidRPr="00C75501">
              <w:rPr>
                <w:rFonts w:asciiTheme="minorHAnsi" w:hAnsiTheme="minorHAnsi" w:cstheme="minorHAnsi"/>
                <w:sz w:val="22"/>
              </w:rPr>
              <w:t>17 approved</w:t>
            </w:r>
            <w:r w:rsidR="00681D10" w:rsidRPr="00C75501">
              <w:rPr>
                <w:rFonts w:asciiTheme="minorHAnsi" w:hAnsiTheme="minorHAnsi" w:cstheme="minorHAnsi"/>
                <w:sz w:val="22"/>
              </w:rPr>
              <w:t xml:space="preserve"> posts plus the Chief Internal Auditor and the Corporate Fraud Manager. </w:t>
            </w:r>
            <w:r w:rsidR="00C75501" w:rsidRPr="00C75501">
              <w:rPr>
                <w:rFonts w:asciiTheme="minorHAnsi" w:hAnsiTheme="minorHAnsi" w:cstheme="minorHAnsi"/>
                <w:sz w:val="22"/>
                <w:lang w:eastAsia="en-GB"/>
              </w:rPr>
              <w:t>The two vacancies detailed in last year’s report have both been filled.</w:t>
            </w:r>
          </w:p>
          <w:p w14:paraId="608A6D6E" w14:textId="3994F5FE" w:rsidR="00C75501" w:rsidRDefault="00C75501" w:rsidP="00681D10">
            <w:pPr>
              <w:jc w:val="both"/>
              <w:rPr>
                <w:rFonts w:asciiTheme="minorHAnsi" w:hAnsiTheme="minorHAnsi" w:cstheme="minorHAnsi"/>
                <w:sz w:val="22"/>
              </w:rPr>
            </w:pPr>
          </w:p>
          <w:p w14:paraId="6BED6B19" w14:textId="77777777" w:rsidR="00C75501" w:rsidRPr="00C75501" w:rsidRDefault="00C75501" w:rsidP="00C75501">
            <w:pPr>
              <w:jc w:val="both"/>
              <w:rPr>
                <w:rFonts w:asciiTheme="minorHAnsi" w:hAnsiTheme="minorHAnsi" w:cstheme="minorHAnsi"/>
                <w:sz w:val="22"/>
              </w:rPr>
            </w:pPr>
            <w:r w:rsidRPr="00C75501">
              <w:rPr>
                <w:rFonts w:asciiTheme="minorHAnsi" w:hAnsiTheme="minorHAnsi" w:cstheme="minorHAnsi"/>
                <w:sz w:val="22"/>
              </w:rPr>
              <w:t>The Vision and Strategy for the Internal Audit Service is described in the Annual</w:t>
            </w:r>
          </w:p>
          <w:p w14:paraId="0E328689" w14:textId="77777777" w:rsidR="00C75501" w:rsidRPr="00C75501" w:rsidRDefault="00C75501" w:rsidP="00C75501">
            <w:pPr>
              <w:jc w:val="both"/>
              <w:rPr>
                <w:rFonts w:asciiTheme="minorHAnsi" w:hAnsiTheme="minorHAnsi" w:cstheme="minorHAnsi"/>
                <w:sz w:val="22"/>
              </w:rPr>
            </w:pPr>
            <w:r w:rsidRPr="00C75501">
              <w:rPr>
                <w:rFonts w:asciiTheme="minorHAnsi" w:hAnsiTheme="minorHAnsi" w:cstheme="minorHAnsi"/>
                <w:sz w:val="22"/>
              </w:rPr>
              <w:t>Internal Audit Plan and Strategy, the Service Terms of Reference (TOR) within the</w:t>
            </w:r>
          </w:p>
          <w:p w14:paraId="435FF156" w14:textId="77777777" w:rsidR="00C75501" w:rsidRPr="00C75501" w:rsidRDefault="00C75501" w:rsidP="00C75501">
            <w:pPr>
              <w:jc w:val="both"/>
              <w:rPr>
                <w:rFonts w:asciiTheme="minorHAnsi" w:hAnsiTheme="minorHAnsi" w:cstheme="minorHAnsi"/>
                <w:sz w:val="22"/>
              </w:rPr>
            </w:pPr>
            <w:r w:rsidRPr="00C75501">
              <w:rPr>
                <w:rFonts w:asciiTheme="minorHAnsi" w:hAnsiTheme="minorHAnsi" w:cstheme="minorHAnsi"/>
                <w:sz w:val="22"/>
              </w:rPr>
              <w:t>Internal Audit Charter and defines the principles of how it operates in delivering the</w:t>
            </w:r>
          </w:p>
          <w:p w14:paraId="22ADF3BB" w14:textId="19724F58" w:rsidR="00C75501" w:rsidRDefault="00C75501" w:rsidP="00C75501">
            <w:pPr>
              <w:jc w:val="both"/>
              <w:rPr>
                <w:rFonts w:asciiTheme="minorHAnsi" w:hAnsiTheme="minorHAnsi" w:cstheme="minorHAnsi"/>
                <w:sz w:val="22"/>
              </w:rPr>
            </w:pPr>
            <w:r w:rsidRPr="00C75501">
              <w:rPr>
                <w:rFonts w:asciiTheme="minorHAnsi" w:hAnsiTheme="minorHAnsi" w:cstheme="minorHAnsi"/>
                <w:sz w:val="22"/>
              </w:rPr>
              <w:t>Service to the PCC and Constabulary. The TOR provides appropriate</w:t>
            </w:r>
            <w:r>
              <w:rPr>
                <w:rFonts w:asciiTheme="minorHAnsi" w:hAnsiTheme="minorHAnsi" w:cstheme="minorHAnsi"/>
                <w:sz w:val="22"/>
              </w:rPr>
              <w:t xml:space="preserve"> </w:t>
            </w:r>
            <w:r w:rsidRPr="00C75501">
              <w:rPr>
                <w:rFonts w:asciiTheme="minorHAnsi" w:hAnsiTheme="minorHAnsi" w:cstheme="minorHAnsi"/>
                <w:sz w:val="22"/>
              </w:rPr>
              <w:t>arrangements to ensure that the Service is sufficiently independent</w:t>
            </w:r>
            <w:r>
              <w:rPr>
                <w:rFonts w:asciiTheme="minorHAnsi" w:hAnsiTheme="minorHAnsi" w:cstheme="minorHAnsi"/>
                <w:sz w:val="22"/>
              </w:rPr>
              <w:t>.</w:t>
            </w:r>
          </w:p>
          <w:p w14:paraId="515A94B8" w14:textId="1B084810" w:rsidR="00C75501" w:rsidRDefault="00C75501" w:rsidP="00C75501">
            <w:pPr>
              <w:jc w:val="both"/>
              <w:rPr>
                <w:rFonts w:asciiTheme="minorHAnsi" w:hAnsiTheme="minorHAnsi" w:cstheme="minorHAnsi"/>
                <w:sz w:val="22"/>
              </w:rPr>
            </w:pPr>
          </w:p>
          <w:p w14:paraId="27491F3F" w14:textId="77777777" w:rsidR="00C75501" w:rsidRDefault="00C75501" w:rsidP="00C75501">
            <w:pPr>
              <w:autoSpaceDE w:val="0"/>
              <w:autoSpaceDN w:val="0"/>
              <w:adjustRightInd w:val="0"/>
              <w:rPr>
                <w:rFonts w:ascii="CIDFont+F2" w:hAnsi="CIDFont+F2" w:cs="CIDFont+F2"/>
                <w:szCs w:val="24"/>
                <w:lang w:eastAsia="en-GB"/>
              </w:rPr>
            </w:pPr>
            <w:r>
              <w:rPr>
                <w:rFonts w:ascii="CIDFont+F2" w:hAnsi="CIDFont+F2" w:cs="CIDFont+F2"/>
                <w:szCs w:val="24"/>
                <w:lang w:eastAsia="en-GB"/>
              </w:rPr>
              <w:t>Audit work was actively managed within the resource available and progress</w:t>
            </w:r>
          </w:p>
          <w:p w14:paraId="27C152E6" w14:textId="3B408256" w:rsidR="00C75501" w:rsidRDefault="00C75501" w:rsidP="00C75501">
            <w:pPr>
              <w:jc w:val="both"/>
              <w:rPr>
                <w:rFonts w:asciiTheme="minorHAnsi" w:hAnsiTheme="minorHAnsi" w:cstheme="minorHAnsi"/>
                <w:sz w:val="22"/>
              </w:rPr>
            </w:pPr>
            <w:r>
              <w:rPr>
                <w:rFonts w:ascii="CIDFont+F2" w:hAnsi="CIDFont+F2" w:cs="CIDFont+F2"/>
                <w:szCs w:val="24"/>
                <w:lang w:eastAsia="en-GB"/>
              </w:rPr>
              <w:t>toward delivery of the agreed Annual Internal Audit plan was reviewed regularly.</w:t>
            </w:r>
          </w:p>
          <w:p w14:paraId="111D15E4" w14:textId="623456B1" w:rsidR="00453BB7" w:rsidRPr="00681D10" w:rsidRDefault="00453BB7" w:rsidP="00681D10">
            <w:pPr>
              <w:jc w:val="both"/>
              <w:rPr>
                <w:rFonts w:asciiTheme="minorHAnsi" w:hAnsiTheme="minorHAnsi" w:cstheme="minorHAnsi"/>
                <w:sz w:val="22"/>
              </w:rPr>
            </w:pPr>
            <w:r w:rsidRPr="00681D10">
              <w:rPr>
                <w:rFonts w:asciiTheme="minorHAnsi" w:hAnsiTheme="minorHAnsi" w:cstheme="minorHAnsi"/>
                <w:sz w:val="22"/>
              </w:rPr>
              <w:t xml:space="preserve"> </w:t>
            </w:r>
          </w:p>
          <w:p w14:paraId="0C8ED498" w14:textId="64572562" w:rsidR="00453BB7" w:rsidRDefault="00C75501" w:rsidP="0034337B">
            <w:pPr>
              <w:jc w:val="both"/>
              <w:rPr>
                <w:rFonts w:asciiTheme="minorHAnsi" w:hAnsiTheme="minorHAnsi" w:cstheme="minorHAnsi"/>
                <w:sz w:val="22"/>
              </w:rPr>
            </w:pPr>
            <w:r>
              <w:rPr>
                <w:rFonts w:asciiTheme="minorHAnsi" w:hAnsiTheme="minorHAnsi" w:cstheme="minorHAnsi"/>
                <w:sz w:val="22"/>
              </w:rPr>
              <w:t xml:space="preserve">The key performance measures for the Service over the last 12 months was shared. This showed hao many planned assurance reviews had been completed against a target of 90% within the audit year. </w:t>
            </w:r>
          </w:p>
          <w:p w14:paraId="349032B1" w14:textId="77777777" w:rsidR="00453BB7" w:rsidRDefault="00453BB7" w:rsidP="0034337B">
            <w:pPr>
              <w:jc w:val="both"/>
              <w:rPr>
                <w:rFonts w:asciiTheme="minorHAnsi" w:hAnsiTheme="minorHAnsi" w:cstheme="minorHAnsi"/>
                <w:sz w:val="22"/>
              </w:rPr>
            </w:pPr>
          </w:p>
          <w:p w14:paraId="2A9E60E1" w14:textId="6EC81524" w:rsidR="00453BB7" w:rsidRDefault="00C75501" w:rsidP="00C75501">
            <w:pPr>
              <w:autoSpaceDE w:val="0"/>
              <w:autoSpaceDN w:val="0"/>
              <w:adjustRightInd w:val="0"/>
              <w:rPr>
                <w:rFonts w:asciiTheme="minorHAnsi" w:hAnsiTheme="minorHAnsi" w:cstheme="minorHAnsi"/>
                <w:sz w:val="22"/>
                <w:lang w:eastAsia="en-GB"/>
              </w:rPr>
            </w:pPr>
            <w:r w:rsidRPr="00C75501">
              <w:rPr>
                <w:rFonts w:asciiTheme="minorHAnsi" w:hAnsiTheme="minorHAnsi" w:cstheme="minorHAnsi"/>
                <w:sz w:val="22"/>
                <w:lang w:eastAsia="en-GB"/>
              </w:rPr>
              <w:t>For customer satisfaction there has been positive feedback on a number of</w:t>
            </w:r>
            <w:r>
              <w:rPr>
                <w:rFonts w:asciiTheme="minorHAnsi" w:hAnsiTheme="minorHAnsi" w:cstheme="minorHAnsi"/>
                <w:sz w:val="22"/>
                <w:lang w:eastAsia="en-GB"/>
              </w:rPr>
              <w:t xml:space="preserve"> </w:t>
            </w:r>
            <w:r w:rsidRPr="00C75501">
              <w:rPr>
                <w:rFonts w:asciiTheme="minorHAnsi" w:hAnsiTheme="minorHAnsi" w:cstheme="minorHAnsi"/>
                <w:sz w:val="22"/>
                <w:lang w:eastAsia="en-GB"/>
              </w:rPr>
              <w:t xml:space="preserve">specific </w:t>
            </w:r>
            <w:proofErr w:type="gramStart"/>
            <w:r w:rsidRPr="00C75501">
              <w:rPr>
                <w:rFonts w:asciiTheme="minorHAnsi" w:hAnsiTheme="minorHAnsi" w:cstheme="minorHAnsi"/>
                <w:sz w:val="22"/>
                <w:lang w:eastAsia="en-GB"/>
              </w:rPr>
              <w:t>jobs</w:t>
            </w:r>
            <w:proofErr w:type="gramEnd"/>
            <w:r w:rsidRPr="00C75501">
              <w:rPr>
                <w:rFonts w:asciiTheme="minorHAnsi" w:hAnsiTheme="minorHAnsi" w:cstheme="minorHAnsi"/>
                <w:sz w:val="22"/>
                <w:lang w:eastAsia="en-GB"/>
              </w:rPr>
              <w:t xml:space="preserve"> and this is reflected in the results from customer satisfaction</w:t>
            </w:r>
            <w:r>
              <w:rPr>
                <w:rFonts w:asciiTheme="minorHAnsi" w:hAnsiTheme="minorHAnsi" w:cstheme="minorHAnsi"/>
                <w:sz w:val="22"/>
                <w:lang w:eastAsia="en-GB"/>
              </w:rPr>
              <w:t xml:space="preserve"> </w:t>
            </w:r>
            <w:r w:rsidRPr="00C75501">
              <w:rPr>
                <w:rFonts w:asciiTheme="minorHAnsi" w:hAnsiTheme="minorHAnsi" w:cstheme="minorHAnsi"/>
                <w:sz w:val="22"/>
                <w:lang w:eastAsia="en-GB"/>
              </w:rPr>
              <w:t>questionnaires</w:t>
            </w:r>
            <w:r>
              <w:rPr>
                <w:rFonts w:asciiTheme="minorHAnsi" w:hAnsiTheme="minorHAnsi" w:cstheme="minorHAnsi"/>
                <w:sz w:val="22"/>
                <w:lang w:eastAsia="en-GB"/>
              </w:rPr>
              <w:t>.</w:t>
            </w:r>
          </w:p>
          <w:p w14:paraId="0CDFFA38" w14:textId="77777777" w:rsidR="00C75501" w:rsidRPr="00C75501" w:rsidRDefault="00C75501" w:rsidP="00C75501">
            <w:pPr>
              <w:autoSpaceDE w:val="0"/>
              <w:autoSpaceDN w:val="0"/>
              <w:adjustRightInd w:val="0"/>
              <w:rPr>
                <w:rFonts w:asciiTheme="minorHAnsi" w:hAnsiTheme="minorHAnsi" w:cstheme="minorHAnsi"/>
                <w:sz w:val="22"/>
              </w:rPr>
            </w:pPr>
          </w:p>
          <w:p w14:paraId="0B2D8AB7" w14:textId="6546F784" w:rsidR="00F74C1A" w:rsidRPr="00931FC6" w:rsidRDefault="00F74C1A" w:rsidP="0034337B">
            <w:pPr>
              <w:jc w:val="both"/>
              <w:rPr>
                <w:rFonts w:asciiTheme="minorHAnsi" w:hAnsiTheme="minorHAnsi" w:cstheme="minorHAnsi"/>
                <w:sz w:val="22"/>
              </w:rPr>
            </w:pPr>
            <w:r>
              <w:rPr>
                <w:rFonts w:asciiTheme="minorHAnsi" w:hAnsiTheme="minorHAnsi" w:cstheme="minorHAnsi"/>
                <w:sz w:val="22"/>
              </w:rPr>
              <w:t xml:space="preserve">Committee </w:t>
            </w:r>
            <w:r w:rsidR="00C75501">
              <w:rPr>
                <w:rFonts w:asciiTheme="minorHAnsi" w:hAnsiTheme="minorHAnsi" w:cstheme="minorHAnsi"/>
                <w:sz w:val="22"/>
              </w:rPr>
              <w:t xml:space="preserve">members considered the findings and conclusions of the 2021/22 review of the effectiveness of the system of Internal Audit. </w:t>
            </w:r>
          </w:p>
        </w:tc>
        <w:tc>
          <w:tcPr>
            <w:tcW w:w="1814" w:type="dxa"/>
            <w:gridSpan w:val="2"/>
          </w:tcPr>
          <w:p w14:paraId="6D2F4F5E" w14:textId="5EF89FB0" w:rsidR="0034337B" w:rsidRPr="00474A90" w:rsidRDefault="0034337B" w:rsidP="00474A90">
            <w:pPr>
              <w:jc w:val="both"/>
              <w:rPr>
                <w:rFonts w:asciiTheme="minorHAnsi" w:hAnsiTheme="minorHAnsi" w:cstheme="minorHAnsi"/>
                <w:b/>
                <w:bCs/>
                <w:szCs w:val="24"/>
              </w:rPr>
            </w:pPr>
          </w:p>
        </w:tc>
      </w:tr>
      <w:tr w:rsidR="0034337B" w:rsidRPr="00765B03" w14:paraId="5173BC30" w14:textId="77777777" w:rsidTr="005373E7">
        <w:tc>
          <w:tcPr>
            <w:tcW w:w="8178" w:type="dxa"/>
            <w:gridSpan w:val="4"/>
            <w:shd w:val="clear" w:color="auto" w:fill="A5A5A5" w:themeFill="accent3"/>
          </w:tcPr>
          <w:p w14:paraId="094FBBA9" w14:textId="77777777" w:rsidR="0034337B" w:rsidRPr="00931FC6" w:rsidRDefault="0034337B" w:rsidP="0034337B">
            <w:pPr>
              <w:pStyle w:val="ListParagraph"/>
              <w:jc w:val="both"/>
              <w:rPr>
                <w:rFonts w:asciiTheme="minorHAnsi" w:hAnsiTheme="minorHAnsi" w:cstheme="minorHAnsi"/>
                <w:b/>
                <w:bCs/>
                <w:sz w:val="22"/>
              </w:rPr>
            </w:pPr>
          </w:p>
        </w:tc>
        <w:tc>
          <w:tcPr>
            <w:tcW w:w="1814" w:type="dxa"/>
            <w:gridSpan w:val="2"/>
            <w:shd w:val="clear" w:color="auto" w:fill="A5A5A5" w:themeFill="accent3"/>
          </w:tcPr>
          <w:p w14:paraId="52DF0947"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37FADD35" w14:textId="77777777" w:rsidTr="005373E7">
        <w:tc>
          <w:tcPr>
            <w:tcW w:w="8178" w:type="dxa"/>
            <w:gridSpan w:val="4"/>
          </w:tcPr>
          <w:p w14:paraId="027799F6" w14:textId="31A1017E" w:rsidR="0034337B" w:rsidRPr="00B80857" w:rsidRDefault="0034337B" w:rsidP="00B80857">
            <w:pPr>
              <w:pStyle w:val="ListParagraph"/>
              <w:numPr>
                <w:ilvl w:val="0"/>
                <w:numId w:val="37"/>
              </w:numPr>
              <w:jc w:val="both"/>
              <w:rPr>
                <w:rFonts w:asciiTheme="minorHAnsi" w:hAnsiTheme="minorHAnsi" w:cstheme="minorHAnsi"/>
                <w:b/>
                <w:bCs/>
                <w:sz w:val="22"/>
              </w:rPr>
            </w:pPr>
            <w:r w:rsidRPr="00B80857">
              <w:rPr>
                <w:rFonts w:asciiTheme="minorHAnsi" w:hAnsiTheme="minorHAnsi" w:cstheme="minorHAnsi"/>
                <w:b/>
                <w:bCs/>
                <w:sz w:val="22"/>
              </w:rPr>
              <w:t>Any other business</w:t>
            </w:r>
          </w:p>
        </w:tc>
        <w:tc>
          <w:tcPr>
            <w:tcW w:w="1814" w:type="dxa"/>
            <w:gridSpan w:val="2"/>
          </w:tcPr>
          <w:p w14:paraId="415A1595"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6237A307" w14:textId="77777777" w:rsidTr="005373E7">
        <w:tc>
          <w:tcPr>
            <w:tcW w:w="8178" w:type="dxa"/>
            <w:gridSpan w:val="4"/>
          </w:tcPr>
          <w:p w14:paraId="4092D418" w14:textId="77777777" w:rsidR="00FA7645" w:rsidRDefault="0034337B" w:rsidP="0034337B">
            <w:pPr>
              <w:jc w:val="both"/>
              <w:rPr>
                <w:rFonts w:asciiTheme="minorHAnsi" w:hAnsiTheme="minorHAnsi" w:cstheme="minorHAnsi"/>
                <w:sz w:val="22"/>
              </w:rPr>
            </w:pPr>
            <w:r w:rsidRPr="00931FC6">
              <w:rPr>
                <w:rFonts w:asciiTheme="minorHAnsi" w:hAnsiTheme="minorHAnsi" w:cstheme="minorHAnsi"/>
                <w:sz w:val="22"/>
              </w:rPr>
              <w:t xml:space="preserve">The Chair </w:t>
            </w:r>
            <w:r w:rsidR="00213352">
              <w:rPr>
                <w:rFonts w:asciiTheme="minorHAnsi" w:hAnsiTheme="minorHAnsi" w:cstheme="minorHAnsi"/>
                <w:sz w:val="22"/>
              </w:rPr>
              <w:t>asked if any members had any other business to raise</w:t>
            </w:r>
            <w:r w:rsidR="00FA7645">
              <w:rPr>
                <w:rFonts w:asciiTheme="minorHAnsi" w:hAnsiTheme="minorHAnsi" w:cstheme="minorHAnsi"/>
                <w:sz w:val="22"/>
              </w:rPr>
              <w:t>.</w:t>
            </w:r>
          </w:p>
          <w:p w14:paraId="280A8FA8" w14:textId="77777777" w:rsidR="00FA7645" w:rsidRDefault="00FA7645" w:rsidP="0034337B">
            <w:pPr>
              <w:jc w:val="both"/>
              <w:rPr>
                <w:rFonts w:asciiTheme="minorHAnsi" w:hAnsiTheme="minorHAnsi" w:cstheme="minorHAnsi"/>
                <w:sz w:val="22"/>
              </w:rPr>
            </w:pPr>
          </w:p>
          <w:p w14:paraId="6A216802" w14:textId="5BDF7EA6" w:rsidR="00213352" w:rsidRDefault="00213352" w:rsidP="0034337B">
            <w:pPr>
              <w:jc w:val="both"/>
              <w:rPr>
                <w:rFonts w:asciiTheme="minorHAnsi" w:hAnsiTheme="minorHAnsi" w:cstheme="minorHAnsi"/>
                <w:sz w:val="22"/>
              </w:rPr>
            </w:pPr>
            <w:r>
              <w:rPr>
                <w:rFonts w:asciiTheme="minorHAnsi" w:hAnsiTheme="minorHAnsi" w:cstheme="minorHAnsi"/>
                <w:sz w:val="22"/>
              </w:rPr>
              <w:t xml:space="preserve">Mr James Collins raised that the last time he presented the 2021 External Audit Update there was outstanding work to be done which has now been completed. Mazars are now able to sign off value for money work and mentioned there was nothing major of note for </w:t>
            </w:r>
            <w:r>
              <w:rPr>
                <w:rFonts w:asciiTheme="minorHAnsi" w:hAnsiTheme="minorHAnsi" w:cstheme="minorHAnsi"/>
                <w:sz w:val="22"/>
              </w:rPr>
              <w:lastRenderedPageBreak/>
              <w:t xml:space="preserve">the PCC and Chief Constable. Also, Mr Collins explained that resources are now in place to complete the 2021-22 Completion </w:t>
            </w:r>
            <w:r w:rsidR="00FD1BB0">
              <w:rPr>
                <w:rFonts w:asciiTheme="minorHAnsi" w:hAnsiTheme="minorHAnsi" w:cstheme="minorHAnsi"/>
                <w:sz w:val="22"/>
              </w:rPr>
              <w:t xml:space="preserve">Report and Annual Audit Report which will be presented at the next meeting. </w:t>
            </w:r>
          </w:p>
          <w:p w14:paraId="794AD9F0" w14:textId="77777777" w:rsidR="00213352" w:rsidRDefault="00213352" w:rsidP="0034337B">
            <w:pPr>
              <w:jc w:val="both"/>
              <w:rPr>
                <w:rFonts w:asciiTheme="minorHAnsi" w:hAnsiTheme="minorHAnsi" w:cstheme="minorHAnsi"/>
                <w:sz w:val="22"/>
              </w:rPr>
            </w:pPr>
          </w:p>
          <w:p w14:paraId="6C6974EF" w14:textId="6E6F9870" w:rsidR="0034337B" w:rsidRDefault="00FD1BB0" w:rsidP="0034337B">
            <w:pPr>
              <w:jc w:val="both"/>
              <w:rPr>
                <w:rFonts w:asciiTheme="minorHAnsi" w:hAnsiTheme="minorHAnsi" w:cstheme="minorHAnsi"/>
                <w:sz w:val="22"/>
              </w:rPr>
            </w:pPr>
            <w:r>
              <w:rPr>
                <w:rFonts w:asciiTheme="minorHAnsi" w:hAnsiTheme="minorHAnsi" w:cstheme="minorHAnsi"/>
                <w:sz w:val="22"/>
              </w:rPr>
              <w:t xml:space="preserve">The Chair </w:t>
            </w:r>
            <w:r w:rsidR="0034337B" w:rsidRPr="00931FC6">
              <w:rPr>
                <w:rFonts w:asciiTheme="minorHAnsi" w:hAnsiTheme="minorHAnsi" w:cstheme="minorHAnsi"/>
                <w:sz w:val="22"/>
              </w:rPr>
              <w:t>brought the meeting to a close thanking all for their valuable contribution.</w:t>
            </w:r>
          </w:p>
          <w:p w14:paraId="2513E62A" w14:textId="77777777" w:rsidR="0034337B" w:rsidRPr="00931FC6" w:rsidRDefault="0034337B" w:rsidP="0034337B">
            <w:pPr>
              <w:jc w:val="both"/>
              <w:rPr>
                <w:rFonts w:asciiTheme="minorHAnsi" w:hAnsiTheme="minorHAnsi" w:cstheme="minorHAnsi"/>
                <w:b/>
                <w:bCs/>
                <w:sz w:val="22"/>
              </w:rPr>
            </w:pPr>
          </w:p>
          <w:p w14:paraId="4561A754" w14:textId="1AD04A65" w:rsidR="0034337B" w:rsidRPr="00931FC6" w:rsidRDefault="005D494A" w:rsidP="0034337B">
            <w:pPr>
              <w:jc w:val="both"/>
              <w:rPr>
                <w:rFonts w:asciiTheme="minorHAnsi" w:hAnsiTheme="minorHAnsi" w:cstheme="minorHAnsi"/>
                <w:sz w:val="22"/>
              </w:rPr>
            </w:pPr>
            <w:r>
              <w:rPr>
                <w:rFonts w:asciiTheme="minorHAnsi" w:hAnsiTheme="minorHAnsi" w:cstheme="minorHAnsi"/>
                <w:sz w:val="22"/>
              </w:rPr>
              <w:t xml:space="preserve">Next meeting date is </w:t>
            </w:r>
            <w:r w:rsidR="00E237FF">
              <w:rPr>
                <w:rFonts w:asciiTheme="minorHAnsi" w:hAnsiTheme="minorHAnsi" w:cstheme="minorHAnsi"/>
                <w:sz w:val="22"/>
              </w:rPr>
              <w:t>6</w:t>
            </w:r>
            <w:r w:rsidR="00E237FF" w:rsidRPr="00E237FF">
              <w:rPr>
                <w:rFonts w:asciiTheme="minorHAnsi" w:hAnsiTheme="minorHAnsi" w:cstheme="minorHAnsi"/>
                <w:sz w:val="22"/>
                <w:vertAlign w:val="superscript"/>
              </w:rPr>
              <w:t>th</w:t>
            </w:r>
            <w:r w:rsidR="00E237FF">
              <w:rPr>
                <w:rFonts w:asciiTheme="minorHAnsi" w:hAnsiTheme="minorHAnsi" w:cstheme="minorHAnsi"/>
                <w:sz w:val="22"/>
              </w:rPr>
              <w:t xml:space="preserve"> September</w:t>
            </w:r>
            <w:r>
              <w:rPr>
                <w:rFonts w:asciiTheme="minorHAnsi" w:hAnsiTheme="minorHAnsi" w:cstheme="minorHAnsi"/>
                <w:sz w:val="22"/>
              </w:rPr>
              <w:t xml:space="preserve"> 2022.</w:t>
            </w:r>
          </w:p>
        </w:tc>
        <w:tc>
          <w:tcPr>
            <w:tcW w:w="1814" w:type="dxa"/>
            <w:gridSpan w:val="2"/>
          </w:tcPr>
          <w:p w14:paraId="4E5D0939"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59CDFEC1" w14:textId="77777777" w:rsidTr="005373E7">
        <w:tc>
          <w:tcPr>
            <w:tcW w:w="8178" w:type="dxa"/>
            <w:gridSpan w:val="4"/>
            <w:shd w:val="clear" w:color="auto" w:fill="A5A5A5" w:themeFill="accent3"/>
          </w:tcPr>
          <w:p w14:paraId="6D2DA9B1" w14:textId="77777777" w:rsidR="0034337B" w:rsidRDefault="0034337B" w:rsidP="0034337B">
            <w:pPr>
              <w:pStyle w:val="ListParagraph"/>
              <w:jc w:val="both"/>
              <w:rPr>
                <w:rFonts w:asciiTheme="minorHAnsi" w:hAnsiTheme="minorHAnsi" w:cstheme="minorHAnsi"/>
                <w:b/>
                <w:bCs/>
                <w:sz w:val="22"/>
              </w:rPr>
            </w:pPr>
          </w:p>
        </w:tc>
        <w:tc>
          <w:tcPr>
            <w:tcW w:w="1814" w:type="dxa"/>
            <w:gridSpan w:val="2"/>
            <w:shd w:val="clear" w:color="auto" w:fill="A5A5A5" w:themeFill="accent3"/>
          </w:tcPr>
          <w:p w14:paraId="0BD3DCE5" w14:textId="77777777" w:rsidR="0034337B" w:rsidRPr="00765B03" w:rsidRDefault="0034337B" w:rsidP="0034337B">
            <w:pPr>
              <w:pStyle w:val="ListParagraph"/>
              <w:jc w:val="both"/>
              <w:rPr>
                <w:rFonts w:asciiTheme="minorHAnsi" w:hAnsiTheme="minorHAnsi" w:cstheme="minorHAnsi"/>
                <w:b/>
                <w:bCs/>
                <w:szCs w:val="24"/>
              </w:rPr>
            </w:pPr>
          </w:p>
        </w:tc>
      </w:tr>
      <w:tr w:rsidR="0034337B" w:rsidRPr="00765B03" w14:paraId="06E3F128" w14:textId="77777777" w:rsidTr="005373E7">
        <w:tc>
          <w:tcPr>
            <w:tcW w:w="8178" w:type="dxa"/>
            <w:gridSpan w:val="4"/>
            <w:shd w:val="clear" w:color="auto" w:fill="808080" w:themeFill="background1" w:themeFillShade="80"/>
          </w:tcPr>
          <w:p w14:paraId="1989114F" w14:textId="77777777" w:rsidR="0034337B" w:rsidRPr="00BF4A3E" w:rsidRDefault="0034337B" w:rsidP="0034337B">
            <w:pPr>
              <w:jc w:val="both"/>
              <w:rPr>
                <w:rFonts w:asciiTheme="minorHAnsi" w:hAnsiTheme="minorHAnsi" w:cstheme="minorHAnsi"/>
                <w:b/>
                <w:bCs/>
                <w:sz w:val="22"/>
              </w:rPr>
            </w:pPr>
          </w:p>
        </w:tc>
        <w:tc>
          <w:tcPr>
            <w:tcW w:w="1814" w:type="dxa"/>
            <w:gridSpan w:val="2"/>
            <w:shd w:val="clear" w:color="auto" w:fill="808080" w:themeFill="background1" w:themeFillShade="80"/>
          </w:tcPr>
          <w:p w14:paraId="3A69C629" w14:textId="77777777" w:rsidR="0034337B" w:rsidRPr="00765B03" w:rsidRDefault="0034337B" w:rsidP="0034337B">
            <w:pPr>
              <w:pStyle w:val="ListParagraph"/>
              <w:jc w:val="both"/>
              <w:rPr>
                <w:rFonts w:asciiTheme="minorHAnsi" w:hAnsiTheme="minorHAnsi" w:cstheme="minorHAnsi"/>
                <w:b/>
                <w:bCs/>
                <w:szCs w:val="24"/>
              </w:rPr>
            </w:pPr>
          </w:p>
        </w:tc>
      </w:tr>
    </w:tbl>
    <w:p w14:paraId="6695DE30" w14:textId="77777777" w:rsidR="00661808" w:rsidRPr="00765B03" w:rsidRDefault="00661808" w:rsidP="00C15163">
      <w:pPr>
        <w:jc w:val="both"/>
        <w:rPr>
          <w:rFonts w:asciiTheme="minorHAnsi" w:hAnsiTheme="minorHAnsi" w:cstheme="minorHAnsi"/>
          <w:szCs w:val="24"/>
        </w:rPr>
      </w:pPr>
    </w:p>
    <w:sectPr w:rsidR="00661808" w:rsidRPr="00765B03" w:rsidSect="00E826B5">
      <w:headerReference w:type="even" r:id="rId13"/>
      <w:headerReference w:type="default" r:id="rId14"/>
      <w:footerReference w:type="even" r:id="rId15"/>
      <w:footerReference w:type="default" r:id="rId16"/>
      <w:headerReference w:type="first" r:id="rId17"/>
      <w:footerReference w:type="first" r:id="rId18"/>
      <w:pgSz w:w="11906" w:h="16838"/>
      <w:pgMar w:top="22"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7FE7" w14:textId="77777777" w:rsidR="00DB0108" w:rsidRDefault="00DB0108" w:rsidP="00914A77">
      <w:r>
        <w:separator/>
      </w:r>
    </w:p>
  </w:endnote>
  <w:endnote w:type="continuationSeparator" w:id="0">
    <w:p w14:paraId="79A26B7A" w14:textId="77777777" w:rsidR="00DB0108" w:rsidRDefault="00DB0108"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3019" w14:textId="77777777" w:rsidR="005C7488" w:rsidRDefault="005C7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DB0108" w:rsidRDefault="00DB0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DB0108" w:rsidRDefault="00DB0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57F" w14:textId="77777777" w:rsidR="005C7488" w:rsidRDefault="005C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78C2" w14:textId="77777777" w:rsidR="00DB0108" w:rsidRDefault="00DB0108" w:rsidP="00914A77">
      <w:r>
        <w:separator/>
      </w:r>
    </w:p>
  </w:footnote>
  <w:footnote w:type="continuationSeparator" w:id="0">
    <w:p w14:paraId="01014261" w14:textId="77777777" w:rsidR="00DB0108" w:rsidRDefault="00DB0108"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29AC" w14:textId="77777777" w:rsidR="005C7488" w:rsidRDefault="005C7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E5B" w14:textId="77777777" w:rsidR="005C7488" w:rsidRDefault="005C7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C3AE" w14:textId="77777777" w:rsidR="005C7488" w:rsidRDefault="005C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759"/>
    <w:multiLevelType w:val="hybridMultilevel"/>
    <w:tmpl w:val="01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3111"/>
    <w:multiLevelType w:val="hybridMultilevel"/>
    <w:tmpl w:val="0C78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6A8B"/>
    <w:multiLevelType w:val="hybridMultilevel"/>
    <w:tmpl w:val="9E6E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B3243"/>
    <w:multiLevelType w:val="hybridMultilevel"/>
    <w:tmpl w:val="570E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B325A"/>
    <w:multiLevelType w:val="hybridMultilevel"/>
    <w:tmpl w:val="C3C2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9A5509"/>
    <w:multiLevelType w:val="hybridMultilevel"/>
    <w:tmpl w:val="387A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45E41"/>
    <w:multiLevelType w:val="hybridMultilevel"/>
    <w:tmpl w:val="335CB3F2"/>
    <w:lvl w:ilvl="0" w:tplc="F9E675A4">
      <w:start w:val="1"/>
      <w:numFmt w:val="decimal"/>
      <w:lvlText w:val="%1."/>
      <w:lvlJc w:val="left"/>
      <w:pPr>
        <w:tabs>
          <w:tab w:val="num" w:pos="720"/>
        </w:tabs>
        <w:ind w:left="720" w:hanging="720"/>
      </w:pPr>
      <w:rPr>
        <w:rFonts w:ascii="Arial" w:hAnsi="Arial" w:cs="Arial" w:hint="default"/>
        <w:b w:val="0"/>
        <w:i w:val="0"/>
        <w:sz w:val="22"/>
        <w:szCs w:val="22"/>
      </w:rPr>
    </w:lvl>
    <w:lvl w:ilvl="1" w:tplc="1938CAE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D392017"/>
    <w:multiLevelType w:val="hybridMultilevel"/>
    <w:tmpl w:val="83BE8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DB7664"/>
    <w:multiLevelType w:val="hybridMultilevel"/>
    <w:tmpl w:val="7B98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D5975"/>
    <w:multiLevelType w:val="hybridMultilevel"/>
    <w:tmpl w:val="07B27CDE"/>
    <w:lvl w:ilvl="0" w:tplc="C0923DCC">
      <w:start w:val="1"/>
      <w:numFmt w:val="decimal"/>
      <w:lvlText w:val="%1."/>
      <w:lvlJc w:val="left"/>
      <w:pPr>
        <w:ind w:left="720" w:hanging="360"/>
      </w:pPr>
      <w:rPr>
        <w:rFonts w:ascii="Arial" w:hAnsi="Arial" w:cs="Arial" w:hint="default"/>
        <w:sz w:val="24"/>
        <w:szCs w:val="24"/>
      </w:rPr>
    </w:lvl>
    <w:lvl w:ilvl="1" w:tplc="08090001">
      <w:start w:val="1"/>
      <w:numFmt w:val="bullet"/>
      <w:lvlText w:val=""/>
      <w:lvlJc w:val="left"/>
      <w:pPr>
        <w:ind w:left="4046"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84F5B"/>
    <w:multiLevelType w:val="hybridMultilevel"/>
    <w:tmpl w:val="9EDA9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A57BB"/>
    <w:multiLevelType w:val="hybridMultilevel"/>
    <w:tmpl w:val="D5BE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C0774"/>
    <w:multiLevelType w:val="hybridMultilevel"/>
    <w:tmpl w:val="AD7E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A06D6"/>
    <w:multiLevelType w:val="hybridMultilevel"/>
    <w:tmpl w:val="0770906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8D1336C"/>
    <w:multiLevelType w:val="multilevel"/>
    <w:tmpl w:val="CF163AFC"/>
    <w:lvl w:ilvl="0">
      <w:start w:val="1"/>
      <w:numFmt w:val="decimal"/>
      <w:lvlText w:val="%1."/>
      <w:lvlJc w:val="left"/>
      <w:pPr>
        <w:ind w:left="786" w:hanging="360"/>
      </w:pPr>
      <w:rPr>
        <w:rFonts w:asciiTheme="minorHAnsi" w:hAnsiTheme="minorHAnsi" w:cstheme="minorHAns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507C6ECC"/>
    <w:multiLevelType w:val="hybridMultilevel"/>
    <w:tmpl w:val="CF8E2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EC471D"/>
    <w:multiLevelType w:val="hybridMultilevel"/>
    <w:tmpl w:val="0A8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5148C"/>
    <w:multiLevelType w:val="hybridMultilevel"/>
    <w:tmpl w:val="CBAC3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871ED"/>
    <w:multiLevelType w:val="hybridMultilevel"/>
    <w:tmpl w:val="31FCFD1A"/>
    <w:lvl w:ilvl="0" w:tplc="6BE4945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887960"/>
    <w:multiLevelType w:val="hybridMultilevel"/>
    <w:tmpl w:val="30FA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0573F"/>
    <w:multiLevelType w:val="hybridMultilevel"/>
    <w:tmpl w:val="997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811FA"/>
    <w:multiLevelType w:val="hybridMultilevel"/>
    <w:tmpl w:val="D53029DC"/>
    <w:lvl w:ilvl="0" w:tplc="5E6E2064">
      <w:start w:val="1"/>
      <w:numFmt w:val="bullet"/>
      <w:lvlText w:val="•"/>
      <w:lvlJc w:val="left"/>
      <w:pPr>
        <w:tabs>
          <w:tab w:val="num" w:pos="720"/>
        </w:tabs>
        <w:ind w:left="720" w:hanging="360"/>
      </w:pPr>
      <w:rPr>
        <w:rFonts w:ascii="Arial" w:hAnsi="Arial" w:hint="default"/>
      </w:rPr>
    </w:lvl>
    <w:lvl w:ilvl="1" w:tplc="2348063A" w:tentative="1">
      <w:start w:val="1"/>
      <w:numFmt w:val="bullet"/>
      <w:lvlText w:val="•"/>
      <w:lvlJc w:val="left"/>
      <w:pPr>
        <w:tabs>
          <w:tab w:val="num" w:pos="1440"/>
        </w:tabs>
        <w:ind w:left="1440" w:hanging="360"/>
      </w:pPr>
      <w:rPr>
        <w:rFonts w:ascii="Arial" w:hAnsi="Arial" w:hint="default"/>
      </w:rPr>
    </w:lvl>
    <w:lvl w:ilvl="2" w:tplc="45F4F6CA" w:tentative="1">
      <w:start w:val="1"/>
      <w:numFmt w:val="bullet"/>
      <w:lvlText w:val="•"/>
      <w:lvlJc w:val="left"/>
      <w:pPr>
        <w:tabs>
          <w:tab w:val="num" w:pos="2160"/>
        </w:tabs>
        <w:ind w:left="2160" w:hanging="360"/>
      </w:pPr>
      <w:rPr>
        <w:rFonts w:ascii="Arial" w:hAnsi="Arial" w:hint="default"/>
      </w:rPr>
    </w:lvl>
    <w:lvl w:ilvl="3" w:tplc="59F45202" w:tentative="1">
      <w:start w:val="1"/>
      <w:numFmt w:val="bullet"/>
      <w:lvlText w:val="•"/>
      <w:lvlJc w:val="left"/>
      <w:pPr>
        <w:tabs>
          <w:tab w:val="num" w:pos="2880"/>
        </w:tabs>
        <w:ind w:left="2880" w:hanging="360"/>
      </w:pPr>
      <w:rPr>
        <w:rFonts w:ascii="Arial" w:hAnsi="Arial" w:hint="default"/>
      </w:rPr>
    </w:lvl>
    <w:lvl w:ilvl="4" w:tplc="69A09E38" w:tentative="1">
      <w:start w:val="1"/>
      <w:numFmt w:val="bullet"/>
      <w:lvlText w:val="•"/>
      <w:lvlJc w:val="left"/>
      <w:pPr>
        <w:tabs>
          <w:tab w:val="num" w:pos="3600"/>
        </w:tabs>
        <w:ind w:left="3600" w:hanging="360"/>
      </w:pPr>
      <w:rPr>
        <w:rFonts w:ascii="Arial" w:hAnsi="Arial" w:hint="default"/>
      </w:rPr>
    </w:lvl>
    <w:lvl w:ilvl="5" w:tplc="66401C70" w:tentative="1">
      <w:start w:val="1"/>
      <w:numFmt w:val="bullet"/>
      <w:lvlText w:val="•"/>
      <w:lvlJc w:val="left"/>
      <w:pPr>
        <w:tabs>
          <w:tab w:val="num" w:pos="4320"/>
        </w:tabs>
        <w:ind w:left="4320" w:hanging="360"/>
      </w:pPr>
      <w:rPr>
        <w:rFonts w:ascii="Arial" w:hAnsi="Arial" w:hint="default"/>
      </w:rPr>
    </w:lvl>
    <w:lvl w:ilvl="6" w:tplc="6A5CDAF4" w:tentative="1">
      <w:start w:val="1"/>
      <w:numFmt w:val="bullet"/>
      <w:lvlText w:val="•"/>
      <w:lvlJc w:val="left"/>
      <w:pPr>
        <w:tabs>
          <w:tab w:val="num" w:pos="5040"/>
        </w:tabs>
        <w:ind w:left="5040" w:hanging="360"/>
      </w:pPr>
      <w:rPr>
        <w:rFonts w:ascii="Arial" w:hAnsi="Arial" w:hint="default"/>
      </w:rPr>
    </w:lvl>
    <w:lvl w:ilvl="7" w:tplc="4976832E" w:tentative="1">
      <w:start w:val="1"/>
      <w:numFmt w:val="bullet"/>
      <w:lvlText w:val="•"/>
      <w:lvlJc w:val="left"/>
      <w:pPr>
        <w:tabs>
          <w:tab w:val="num" w:pos="5760"/>
        </w:tabs>
        <w:ind w:left="5760" w:hanging="360"/>
      </w:pPr>
      <w:rPr>
        <w:rFonts w:ascii="Arial" w:hAnsi="Arial" w:hint="default"/>
      </w:rPr>
    </w:lvl>
    <w:lvl w:ilvl="8" w:tplc="E690AF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2A0B2C"/>
    <w:multiLevelType w:val="hybridMultilevel"/>
    <w:tmpl w:val="A0EAB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CC421B"/>
    <w:multiLevelType w:val="hybridMultilevel"/>
    <w:tmpl w:val="979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E539F"/>
    <w:multiLevelType w:val="hybridMultilevel"/>
    <w:tmpl w:val="BDEE00D8"/>
    <w:lvl w:ilvl="0" w:tplc="A8845F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D60BE"/>
    <w:multiLevelType w:val="hybridMultilevel"/>
    <w:tmpl w:val="3F16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D51FE"/>
    <w:multiLevelType w:val="hybridMultilevel"/>
    <w:tmpl w:val="165AF8A8"/>
    <w:lvl w:ilvl="0" w:tplc="35709A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E2CD2"/>
    <w:multiLevelType w:val="hybridMultilevel"/>
    <w:tmpl w:val="E3DCFBC6"/>
    <w:lvl w:ilvl="0" w:tplc="8EC0BE92">
      <w:start w:val="1"/>
      <w:numFmt w:val="decimal"/>
      <w:lvlText w:val="%1."/>
      <w:lvlJc w:val="left"/>
      <w:pPr>
        <w:ind w:left="720" w:hanging="360"/>
      </w:pPr>
      <w:rPr>
        <w:b w:val="0"/>
        <w:sz w:val="24"/>
        <w:szCs w:val="24"/>
      </w:rPr>
    </w:lvl>
    <w:lvl w:ilvl="1" w:tplc="85F8EE06">
      <w:start w:val="1"/>
      <w:numFmt w:val="bullet"/>
      <w:lvlText w:val=""/>
      <w:lvlJc w:val="left"/>
      <w:pPr>
        <w:ind w:left="1440" w:hanging="360"/>
      </w:pPr>
      <w:rPr>
        <w:rFonts w:ascii="Symbol" w:hAnsi="Symbol" w:hint="default"/>
        <w:color w:val="auto"/>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1F34763"/>
    <w:multiLevelType w:val="hybridMultilevel"/>
    <w:tmpl w:val="7EEE0136"/>
    <w:lvl w:ilvl="0" w:tplc="30EE6BD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24D2B"/>
    <w:multiLevelType w:val="hybridMultilevel"/>
    <w:tmpl w:val="52E6C7B0"/>
    <w:lvl w:ilvl="0" w:tplc="EB0E3B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A5845"/>
    <w:multiLevelType w:val="hybridMultilevel"/>
    <w:tmpl w:val="78FCC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2745F1"/>
    <w:multiLevelType w:val="hybridMultilevel"/>
    <w:tmpl w:val="E212520E"/>
    <w:lvl w:ilvl="0" w:tplc="4BC2BFD0">
      <w:start w:val="1"/>
      <w:numFmt w:val="decimal"/>
      <w:lvlText w:val="%1"/>
      <w:lvlJc w:val="left"/>
      <w:pPr>
        <w:tabs>
          <w:tab w:val="num" w:pos="720"/>
        </w:tabs>
        <w:ind w:left="720" w:hanging="720"/>
      </w:pPr>
      <w:rPr>
        <w:rFonts w:asciiTheme="minorHAnsi" w:hAnsiTheme="minorHAnsi" w:cstheme="minorHAnsi" w:hint="default"/>
        <w:b w:val="0"/>
        <w:i w:val="0"/>
        <w:color w:val="auto"/>
      </w:rPr>
    </w:lvl>
    <w:lvl w:ilvl="1" w:tplc="500C561C">
      <w:start w:val="1"/>
      <w:numFmt w:val="lowerLetter"/>
      <w:lvlText w:val="%2)"/>
      <w:lvlJc w:val="left"/>
      <w:pPr>
        <w:ind w:left="1440" w:hanging="720"/>
      </w:pPr>
      <w:rPr>
        <w:rFonts w:hint="default"/>
        <w:b w:val="0"/>
        <w:i w:val="0"/>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87043D6"/>
    <w:multiLevelType w:val="hybridMultilevel"/>
    <w:tmpl w:val="4A16B182"/>
    <w:lvl w:ilvl="0" w:tplc="F7DC739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B878AB"/>
    <w:multiLevelType w:val="multilevel"/>
    <w:tmpl w:val="5F9C7A3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665FE7"/>
    <w:multiLevelType w:val="hybridMultilevel"/>
    <w:tmpl w:val="F2902402"/>
    <w:lvl w:ilvl="0" w:tplc="ED823754">
      <w:start w:val="1"/>
      <w:numFmt w:val="bullet"/>
      <w:lvlText w:val="•"/>
      <w:lvlJc w:val="left"/>
      <w:pPr>
        <w:tabs>
          <w:tab w:val="num" w:pos="720"/>
        </w:tabs>
        <w:ind w:left="720" w:hanging="360"/>
      </w:pPr>
      <w:rPr>
        <w:rFonts w:ascii="Arial" w:hAnsi="Arial" w:hint="default"/>
      </w:rPr>
    </w:lvl>
    <w:lvl w:ilvl="1" w:tplc="DA3CEAD6" w:tentative="1">
      <w:start w:val="1"/>
      <w:numFmt w:val="bullet"/>
      <w:lvlText w:val="•"/>
      <w:lvlJc w:val="left"/>
      <w:pPr>
        <w:tabs>
          <w:tab w:val="num" w:pos="1440"/>
        </w:tabs>
        <w:ind w:left="1440" w:hanging="360"/>
      </w:pPr>
      <w:rPr>
        <w:rFonts w:ascii="Arial" w:hAnsi="Arial" w:hint="default"/>
      </w:rPr>
    </w:lvl>
    <w:lvl w:ilvl="2" w:tplc="9C587958" w:tentative="1">
      <w:start w:val="1"/>
      <w:numFmt w:val="bullet"/>
      <w:lvlText w:val="•"/>
      <w:lvlJc w:val="left"/>
      <w:pPr>
        <w:tabs>
          <w:tab w:val="num" w:pos="2160"/>
        </w:tabs>
        <w:ind w:left="2160" w:hanging="360"/>
      </w:pPr>
      <w:rPr>
        <w:rFonts w:ascii="Arial" w:hAnsi="Arial" w:hint="default"/>
      </w:rPr>
    </w:lvl>
    <w:lvl w:ilvl="3" w:tplc="96DCEC22" w:tentative="1">
      <w:start w:val="1"/>
      <w:numFmt w:val="bullet"/>
      <w:lvlText w:val="•"/>
      <w:lvlJc w:val="left"/>
      <w:pPr>
        <w:tabs>
          <w:tab w:val="num" w:pos="2880"/>
        </w:tabs>
        <w:ind w:left="2880" w:hanging="360"/>
      </w:pPr>
      <w:rPr>
        <w:rFonts w:ascii="Arial" w:hAnsi="Arial" w:hint="default"/>
      </w:rPr>
    </w:lvl>
    <w:lvl w:ilvl="4" w:tplc="6A9C7376" w:tentative="1">
      <w:start w:val="1"/>
      <w:numFmt w:val="bullet"/>
      <w:lvlText w:val="•"/>
      <w:lvlJc w:val="left"/>
      <w:pPr>
        <w:tabs>
          <w:tab w:val="num" w:pos="3600"/>
        </w:tabs>
        <w:ind w:left="3600" w:hanging="360"/>
      </w:pPr>
      <w:rPr>
        <w:rFonts w:ascii="Arial" w:hAnsi="Arial" w:hint="default"/>
      </w:rPr>
    </w:lvl>
    <w:lvl w:ilvl="5" w:tplc="F0CEC82A" w:tentative="1">
      <w:start w:val="1"/>
      <w:numFmt w:val="bullet"/>
      <w:lvlText w:val="•"/>
      <w:lvlJc w:val="left"/>
      <w:pPr>
        <w:tabs>
          <w:tab w:val="num" w:pos="4320"/>
        </w:tabs>
        <w:ind w:left="4320" w:hanging="360"/>
      </w:pPr>
      <w:rPr>
        <w:rFonts w:ascii="Arial" w:hAnsi="Arial" w:hint="default"/>
      </w:rPr>
    </w:lvl>
    <w:lvl w:ilvl="6" w:tplc="9F947FE2" w:tentative="1">
      <w:start w:val="1"/>
      <w:numFmt w:val="bullet"/>
      <w:lvlText w:val="•"/>
      <w:lvlJc w:val="left"/>
      <w:pPr>
        <w:tabs>
          <w:tab w:val="num" w:pos="5040"/>
        </w:tabs>
        <w:ind w:left="5040" w:hanging="360"/>
      </w:pPr>
      <w:rPr>
        <w:rFonts w:ascii="Arial" w:hAnsi="Arial" w:hint="default"/>
      </w:rPr>
    </w:lvl>
    <w:lvl w:ilvl="7" w:tplc="8B88448C" w:tentative="1">
      <w:start w:val="1"/>
      <w:numFmt w:val="bullet"/>
      <w:lvlText w:val="•"/>
      <w:lvlJc w:val="left"/>
      <w:pPr>
        <w:tabs>
          <w:tab w:val="num" w:pos="5760"/>
        </w:tabs>
        <w:ind w:left="5760" w:hanging="360"/>
      </w:pPr>
      <w:rPr>
        <w:rFonts w:ascii="Arial" w:hAnsi="Arial" w:hint="default"/>
      </w:rPr>
    </w:lvl>
    <w:lvl w:ilvl="8" w:tplc="3FC4BDB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4"/>
  </w:num>
  <w:num w:numId="3">
    <w:abstractNumId w:val="26"/>
  </w:num>
  <w:num w:numId="4">
    <w:abstractNumId w:val="11"/>
  </w:num>
  <w:num w:numId="5">
    <w:abstractNumId w:val="24"/>
  </w:num>
  <w:num w:numId="6">
    <w:abstractNumId w:val="2"/>
  </w:num>
  <w:num w:numId="7">
    <w:abstractNumId w:val="30"/>
  </w:num>
  <w:num w:numId="8">
    <w:abstractNumId w:val="1"/>
  </w:num>
  <w:num w:numId="9">
    <w:abstractNumId w:val="8"/>
  </w:num>
  <w:num w:numId="10">
    <w:abstractNumId w:val="4"/>
  </w:num>
  <w:num w:numId="11">
    <w:abstractNumId w:val="17"/>
  </w:num>
  <w:num w:numId="12">
    <w:abstractNumId w:val="12"/>
  </w:num>
  <w:num w:numId="13">
    <w:abstractNumId w:val="29"/>
  </w:num>
  <w:num w:numId="14">
    <w:abstractNumId w:val="25"/>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20"/>
  </w:num>
  <w:num w:numId="19">
    <w:abstractNumId w:val="27"/>
  </w:num>
  <w:num w:numId="20">
    <w:abstractNumId w:val="18"/>
  </w:num>
  <w:num w:numId="21">
    <w:abstractNumId w:val="19"/>
  </w:num>
  <w:num w:numId="2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2"/>
  </w:num>
  <w:num w:numId="25">
    <w:abstractNumId w:val="7"/>
  </w:num>
  <w:num w:numId="26">
    <w:abstractNumId w:val="3"/>
  </w:num>
  <w:num w:numId="27">
    <w:abstractNumId w:val="21"/>
  </w:num>
  <w:num w:numId="28">
    <w:abstractNumId w:val="5"/>
  </w:num>
  <w:num w:numId="29">
    <w:abstractNumId w:val="0"/>
  </w:num>
  <w:num w:numId="30">
    <w:abstractNumId w:val="9"/>
  </w:num>
  <w:num w:numId="3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num>
  <w:num w:numId="34">
    <w:abstractNumId w:val="34"/>
  </w:num>
  <w:num w:numId="35">
    <w:abstractNumId w:val="22"/>
  </w:num>
  <w:num w:numId="36">
    <w:abstractNumId w:val="35"/>
  </w:num>
  <w:num w:numId="3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055B"/>
    <w:rsid w:val="000019DA"/>
    <w:rsid w:val="00001FFA"/>
    <w:rsid w:val="00002BF1"/>
    <w:rsid w:val="0000399E"/>
    <w:rsid w:val="000045DE"/>
    <w:rsid w:val="0000529E"/>
    <w:rsid w:val="000069C0"/>
    <w:rsid w:val="000071C4"/>
    <w:rsid w:val="0000758F"/>
    <w:rsid w:val="000077C1"/>
    <w:rsid w:val="00007A47"/>
    <w:rsid w:val="00007A76"/>
    <w:rsid w:val="00007AF6"/>
    <w:rsid w:val="00010269"/>
    <w:rsid w:val="00010731"/>
    <w:rsid w:val="00010738"/>
    <w:rsid w:val="00010F58"/>
    <w:rsid w:val="00011512"/>
    <w:rsid w:val="00011990"/>
    <w:rsid w:val="00012A0B"/>
    <w:rsid w:val="00012BBE"/>
    <w:rsid w:val="0001334B"/>
    <w:rsid w:val="000139F0"/>
    <w:rsid w:val="00013DA9"/>
    <w:rsid w:val="00013F68"/>
    <w:rsid w:val="00015176"/>
    <w:rsid w:val="0001560E"/>
    <w:rsid w:val="00016517"/>
    <w:rsid w:val="000169BB"/>
    <w:rsid w:val="00016B98"/>
    <w:rsid w:val="00016E17"/>
    <w:rsid w:val="00017349"/>
    <w:rsid w:val="000202F8"/>
    <w:rsid w:val="00020A3A"/>
    <w:rsid w:val="00020A79"/>
    <w:rsid w:val="00021A88"/>
    <w:rsid w:val="00022A40"/>
    <w:rsid w:val="00022D69"/>
    <w:rsid w:val="00023422"/>
    <w:rsid w:val="00023DF9"/>
    <w:rsid w:val="0002483D"/>
    <w:rsid w:val="000254FF"/>
    <w:rsid w:val="000256D5"/>
    <w:rsid w:val="000265B1"/>
    <w:rsid w:val="00026B94"/>
    <w:rsid w:val="000279D2"/>
    <w:rsid w:val="00030909"/>
    <w:rsid w:val="000310B9"/>
    <w:rsid w:val="000312F2"/>
    <w:rsid w:val="0003175D"/>
    <w:rsid w:val="00031C90"/>
    <w:rsid w:val="0003306D"/>
    <w:rsid w:val="00033702"/>
    <w:rsid w:val="00034585"/>
    <w:rsid w:val="00034DE9"/>
    <w:rsid w:val="00034F2E"/>
    <w:rsid w:val="000362BB"/>
    <w:rsid w:val="0003634A"/>
    <w:rsid w:val="00036A15"/>
    <w:rsid w:val="00040AED"/>
    <w:rsid w:val="00041DDC"/>
    <w:rsid w:val="000423FF"/>
    <w:rsid w:val="00042402"/>
    <w:rsid w:val="00042F4D"/>
    <w:rsid w:val="00042F5F"/>
    <w:rsid w:val="00046770"/>
    <w:rsid w:val="00046E38"/>
    <w:rsid w:val="000500AB"/>
    <w:rsid w:val="00050C83"/>
    <w:rsid w:val="00050CB1"/>
    <w:rsid w:val="00050D98"/>
    <w:rsid w:val="000511C1"/>
    <w:rsid w:val="00051772"/>
    <w:rsid w:val="000520F6"/>
    <w:rsid w:val="00052636"/>
    <w:rsid w:val="000528F7"/>
    <w:rsid w:val="000529E8"/>
    <w:rsid w:val="00052DA4"/>
    <w:rsid w:val="00053043"/>
    <w:rsid w:val="00054CFD"/>
    <w:rsid w:val="0005581B"/>
    <w:rsid w:val="000558F5"/>
    <w:rsid w:val="000565DE"/>
    <w:rsid w:val="00057E86"/>
    <w:rsid w:val="0006078E"/>
    <w:rsid w:val="00060B09"/>
    <w:rsid w:val="000625BA"/>
    <w:rsid w:val="00062E14"/>
    <w:rsid w:val="000630CA"/>
    <w:rsid w:val="0006379E"/>
    <w:rsid w:val="0006430C"/>
    <w:rsid w:val="00066062"/>
    <w:rsid w:val="00066B2A"/>
    <w:rsid w:val="00066BAA"/>
    <w:rsid w:val="00070660"/>
    <w:rsid w:val="000708C5"/>
    <w:rsid w:val="00071FCE"/>
    <w:rsid w:val="00072B83"/>
    <w:rsid w:val="00073542"/>
    <w:rsid w:val="0007355F"/>
    <w:rsid w:val="00074D12"/>
    <w:rsid w:val="00074E7A"/>
    <w:rsid w:val="000759B9"/>
    <w:rsid w:val="00076095"/>
    <w:rsid w:val="0007633E"/>
    <w:rsid w:val="00076A50"/>
    <w:rsid w:val="000772AD"/>
    <w:rsid w:val="0008026F"/>
    <w:rsid w:val="00080333"/>
    <w:rsid w:val="00080C09"/>
    <w:rsid w:val="00080C59"/>
    <w:rsid w:val="00080FC7"/>
    <w:rsid w:val="000813F8"/>
    <w:rsid w:val="000825A5"/>
    <w:rsid w:val="00084F72"/>
    <w:rsid w:val="00085F2A"/>
    <w:rsid w:val="00086331"/>
    <w:rsid w:val="0008726C"/>
    <w:rsid w:val="000914B4"/>
    <w:rsid w:val="00091952"/>
    <w:rsid w:val="00092E64"/>
    <w:rsid w:val="000944F7"/>
    <w:rsid w:val="0009458B"/>
    <w:rsid w:val="00094897"/>
    <w:rsid w:val="0009610F"/>
    <w:rsid w:val="00097720"/>
    <w:rsid w:val="00097CF3"/>
    <w:rsid w:val="000A15EA"/>
    <w:rsid w:val="000A171D"/>
    <w:rsid w:val="000A2D66"/>
    <w:rsid w:val="000A2F9C"/>
    <w:rsid w:val="000A337F"/>
    <w:rsid w:val="000A3C76"/>
    <w:rsid w:val="000A566A"/>
    <w:rsid w:val="000A63F7"/>
    <w:rsid w:val="000A715A"/>
    <w:rsid w:val="000A73BF"/>
    <w:rsid w:val="000A76B4"/>
    <w:rsid w:val="000A79F1"/>
    <w:rsid w:val="000A7B96"/>
    <w:rsid w:val="000B04D7"/>
    <w:rsid w:val="000B070C"/>
    <w:rsid w:val="000B0BBA"/>
    <w:rsid w:val="000B0E97"/>
    <w:rsid w:val="000B1849"/>
    <w:rsid w:val="000B1CF8"/>
    <w:rsid w:val="000B236A"/>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A19"/>
    <w:rsid w:val="000C3678"/>
    <w:rsid w:val="000C4038"/>
    <w:rsid w:val="000C521C"/>
    <w:rsid w:val="000C5237"/>
    <w:rsid w:val="000C57E4"/>
    <w:rsid w:val="000C6006"/>
    <w:rsid w:val="000D057C"/>
    <w:rsid w:val="000D06E6"/>
    <w:rsid w:val="000D0C60"/>
    <w:rsid w:val="000D1285"/>
    <w:rsid w:val="000D12A0"/>
    <w:rsid w:val="000D16DB"/>
    <w:rsid w:val="000D17ED"/>
    <w:rsid w:val="000D1A57"/>
    <w:rsid w:val="000D1F14"/>
    <w:rsid w:val="000D1FDA"/>
    <w:rsid w:val="000D2123"/>
    <w:rsid w:val="000D29AE"/>
    <w:rsid w:val="000D2AFA"/>
    <w:rsid w:val="000D2F1A"/>
    <w:rsid w:val="000D2F86"/>
    <w:rsid w:val="000D3707"/>
    <w:rsid w:val="000D4235"/>
    <w:rsid w:val="000D5B5B"/>
    <w:rsid w:val="000D6FA3"/>
    <w:rsid w:val="000D7AA1"/>
    <w:rsid w:val="000E00DE"/>
    <w:rsid w:val="000E0714"/>
    <w:rsid w:val="000E0CFC"/>
    <w:rsid w:val="000E15B4"/>
    <w:rsid w:val="000E1692"/>
    <w:rsid w:val="000E279E"/>
    <w:rsid w:val="000E31E0"/>
    <w:rsid w:val="000E31F4"/>
    <w:rsid w:val="000E64A3"/>
    <w:rsid w:val="000F1438"/>
    <w:rsid w:val="000F279B"/>
    <w:rsid w:val="000F2F6D"/>
    <w:rsid w:val="000F3823"/>
    <w:rsid w:val="000F382E"/>
    <w:rsid w:val="000F3D08"/>
    <w:rsid w:val="000F3F19"/>
    <w:rsid w:val="000F5708"/>
    <w:rsid w:val="000F5D9F"/>
    <w:rsid w:val="000F5E4E"/>
    <w:rsid w:val="000F7266"/>
    <w:rsid w:val="00101921"/>
    <w:rsid w:val="00102D6D"/>
    <w:rsid w:val="00105549"/>
    <w:rsid w:val="00105E64"/>
    <w:rsid w:val="0010629D"/>
    <w:rsid w:val="001066E5"/>
    <w:rsid w:val="001075E1"/>
    <w:rsid w:val="00107FCC"/>
    <w:rsid w:val="00110C75"/>
    <w:rsid w:val="00111C35"/>
    <w:rsid w:val="00112132"/>
    <w:rsid w:val="001129B0"/>
    <w:rsid w:val="00113A7A"/>
    <w:rsid w:val="00113B63"/>
    <w:rsid w:val="001147D4"/>
    <w:rsid w:val="001148CB"/>
    <w:rsid w:val="00115210"/>
    <w:rsid w:val="00116562"/>
    <w:rsid w:val="00120559"/>
    <w:rsid w:val="0012092A"/>
    <w:rsid w:val="00121A6B"/>
    <w:rsid w:val="00121ADA"/>
    <w:rsid w:val="00121AE6"/>
    <w:rsid w:val="00122C59"/>
    <w:rsid w:val="00122D31"/>
    <w:rsid w:val="00124712"/>
    <w:rsid w:val="00126CC2"/>
    <w:rsid w:val="001300F5"/>
    <w:rsid w:val="00130454"/>
    <w:rsid w:val="0013052B"/>
    <w:rsid w:val="00130559"/>
    <w:rsid w:val="001307B1"/>
    <w:rsid w:val="00130F93"/>
    <w:rsid w:val="0013193D"/>
    <w:rsid w:val="001328FB"/>
    <w:rsid w:val="001335CD"/>
    <w:rsid w:val="00133F1E"/>
    <w:rsid w:val="001343E9"/>
    <w:rsid w:val="00134EE1"/>
    <w:rsid w:val="001370A2"/>
    <w:rsid w:val="00140399"/>
    <w:rsid w:val="0014062D"/>
    <w:rsid w:val="00141102"/>
    <w:rsid w:val="0014169D"/>
    <w:rsid w:val="001427A5"/>
    <w:rsid w:val="00142FEE"/>
    <w:rsid w:val="001437B8"/>
    <w:rsid w:val="00143E41"/>
    <w:rsid w:val="0014653D"/>
    <w:rsid w:val="00146657"/>
    <w:rsid w:val="0014779F"/>
    <w:rsid w:val="00151CDE"/>
    <w:rsid w:val="0015386D"/>
    <w:rsid w:val="00153A7C"/>
    <w:rsid w:val="00155B5E"/>
    <w:rsid w:val="001563FE"/>
    <w:rsid w:val="0015641A"/>
    <w:rsid w:val="001574BD"/>
    <w:rsid w:val="00160B16"/>
    <w:rsid w:val="00160F09"/>
    <w:rsid w:val="001617B9"/>
    <w:rsid w:val="001625C1"/>
    <w:rsid w:val="00162AC9"/>
    <w:rsid w:val="00163895"/>
    <w:rsid w:val="00164B70"/>
    <w:rsid w:val="001650FA"/>
    <w:rsid w:val="001654F6"/>
    <w:rsid w:val="00165BF0"/>
    <w:rsid w:val="00166168"/>
    <w:rsid w:val="001667CF"/>
    <w:rsid w:val="0016710A"/>
    <w:rsid w:val="00167495"/>
    <w:rsid w:val="001707CE"/>
    <w:rsid w:val="00170A8E"/>
    <w:rsid w:val="0017107E"/>
    <w:rsid w:val="0017136B"/>
    <w:rsid w:val="0017160F"/>
    <w:rsid w:val="00171AEC"/>
    <w:rsid w:val="001722EB"/>
    <w:rsid w:val="001726B7"/>
    <w:rsid w:val="001726FD"/>
    <w:rsid w:val="00173D03"/>
    <w:rsid w:val="0017409B"/>
    <w:rsid w:val="0017486C"/>
    <w:rsid w:val="00174D56"/>
    <w:rsid w:val="0017605D"/>
    <w:rsid w:val="001767E1"/>
    <w:rsid w:val="00176E41"/>
    <w:rsid w:val="001773F2"/>
    <w:rsid w:val="001776F5"/>
    <w:rsid w:val="00177854"/>
    <w:rsid w:val="00177FCA"/>
    <w:rsid w:val="00180772"/>
    <w:rsid w:val="00181023"/>
    <w:rsid w:val="001810B0"/>
    <w:rsid w:val="00183076"/>
    <w:rsid w:val="00184C2F"/>
    <w:rsid w:val="00184D7C"/>
    <w:rsid w:val="00184EBD"/>
    <w:rsid w:val="00185793"/>
    <w:rsid w:val="0018582F"/>
    <w:rsid w:val="00186113"/>
    <w:rsid w:val="0018615A"/>
    <w:rsid w:val="0018624A"/>
    <w:rsid w:val="001864AA"/>
    <w:rsid w:val="00187C04"/>
    <w:rsid w:val="00187DF5"/>
    <w:rsid w:val="00190CEF"/>
    <w:rsid w:val="00190E4C"/>
    <w:rsid w:val="00191024"/>
    <w:rsid w:val="001916E0"/>
    <w:rsid w:val="00192778"/>
    <w:rsid w:val="00194E35"/>
    <w:rsid w:val="001954E4"/>
    <w:rsid w:val="00196555"/>
    <w:rsid w:val="00197475"/>
    <w:rsid w:val="00197552"/>
    <w:rsid w:val="00197AFB"/>
    <w:rsid w:val="00197D5A"/>
    <w:rsid w:val="001A0665"/>
    <w:rsid w:val="001A0A22"/>
    <w:rsid w:val="001A1301"/>
    <w:rsid w:val="001A1B6C"/>
    <w:rsid w:val="001A2907"/>
    <w:rsid w:val="001A4473"/>
    <w:rsid w:val="001A48E7"/>
    <w:rsid w:val="001A4D34"/>
    <w:rsid w:val="001A4DDA"/>
    <w:rsid w:val="001A583A"/>
    <w:rsid w:val="001A5A6F"/>
    <w:rsid w:val="001A60B2"/>
    <w:rsid w:val="001A6D00"/>
    <w:rsid w:val="001A73FF"/>
    <w:rsid w:val="001A7C7E"/>
    <w:rsid w:val="001B0500"/>
    <w:rsid w:val="001B175F"/>
    <w:rsid w:val="001B1E69"/>
    <w:rsid w:val="001B209D"/>
    <w:rsid w:val="001B66B5"/>
    <w:rsid w:val="001B762A"/>
    <w:rsid w:val="001C0073"/>
    <w:rsid w:val="001C0609"/>
    <w:rsid w:val="001C10AA"/>
    <w:rsid w:val="001C5A6F"/>
    <w:rsid w:val="001C6558"/>
    <w:rsid w:val="001C678B"/>
    <w:rsid w:val="001C6E0F"/>
    <w:rsid w:val="001D1E37"/>
    <w:rsid w:val="001D3136"/>
    <w:rsid w:val="001D3462"/>
    <w:rsid w:val="001D3912"/>
    <w:rsid w:val="001D3B8A"/>
    <w:rsid w:val="001D47E9"/>
    <w:rsid w:val="001D4A3A"/>
    <w:rsid w:val="001D5486"/>
    <w:rsid w:val="001D5502"/>
    <w:rsid w:val="001D562E"/>
    <w:rsid w:val="001E0A17"/>
    <w:rsid w:val="001E1665"/>
    <w:rsid w:val="001E33CA"/>
    <w:rsid w:val="001E3476"/>
    <w:rsid w:val="001E3939"/>
    <w:rsid w:val="001E49E1"/>
    <w:rsid w:val="001E54E8"/>
    <w:rsid w:val="001E588D"/>
    <w:rsid w:val="001E68E4"/>
    <w:rsid w:val="001E6D6B"/>
    <w:rsid w:val="001E700B"/>
    <w:rsid w:val="001E7552"/>
    <w:rsid w:val="001E7E3E"/>
    <w:rsid w:val="001F0276"/>
    <w:rsid w:val="001F23C6"/>
    <w:rsid w:val="001F29BE"/>
    <w:rsid w:val="001F307D"/>
    <w:rsid w:val="001F3790"/>
    <w:rsid w:val="001F3D23"/>
    <w:rsid w:val="001F4D01"/>
    <w:rsid w:val="001F6259"/>
    <w:rsid w:val="001F6394"/>
    <w:rsid w:val="001F6968"/>
    <w:rsid w:val="001F7573"/>
    <w:rsid w:val="001F7625"/>
    <w:rsid w:val="00200C1D"/>
    <w:rsid w:val="0020149C"/>
    <w:rsid w:val="00201F65"/>
    <w:rsid w:val="002022E7"/>
    <w:rsid w:val="002026D9"/>
    <w:rsid w:val="002035BE"/>
    <w:rsid w:val="00203FBB"/>
    <w:rsid w:val="00205953"/>
    <w:rsid w:val="002066CA"/>
    <w:rsid w:val="00206DC7"/>
    <w:rsid w:val="00207CFC"/>
    <w:rsid w:val="00207D88"/>
    <w:rsid w:val="00210412"/>
    <w:rsid w:val="00210D48"/>
    <w:rsid w:val="0021126F"/>
    <w:rsid w:val="0021211D"/>
    <w:rsid w:val="00212BAE"/>
    <w:rsid w:val="002132A0"/>
    <w:rsid w:val="00213352"/>
    <w:rsid w:val="00213892"/>
    <w:rsid w:val="00213D67"/>
    <w:rsid w:val="00215EDB"/>
    <w:rsid w:val="0021683D"/>
    <w:rsid w:val="00217FD4"/>
    <w:rsid w:val="0022004A"/>
    <w:rsid w:val="002203F3"/>
    <w:rsid w:val="002209AF"/>
    <w:rsid w:val="00220DBF"/>
    <w:rsid w:val="00222656"/>
    <w:rsid w:val="00222AD9"/>
    <w:rsid w:val="00223084"/>
    <w:rsid w:val="002235DD"/>
    <w:rsid w:val="00225FC5"/>
    <w:rsid w:val="0022683C"/>
    <w:rsid w:val="002273F2"/>
    <w:rsid w:val="00227E2B"/>
    <w:rsid w:val="0023059E"/>
    <w:rsid w:val="00230994"/>
    <w:rsid w:val="00230D3E"/>
    <w:rsid w:val="0023185D"/>
    <w:rsid w:val="0023260A"/>
    <w:rsid w:val="002332A8"/>
    <w:rsid w:val="002336B9"/>
    <w:rsid w:val="00234237"/>
    <w:rsid w:val="00234A70"/>
    <w:rsid w:val="0023501A"/>
    <w:rsid w:val="002359CE"/>
    <w:rsid w:val="00235D42"/>
    <w:rsid w:val="00236111"/>
    <w:rsid w:val="002363D4"/>
    <w:rsid w:val="002369A8"/>
    <w:rsid w:val="00236C5A"/>
    <w:rsid w:val="00237059"/>
    <w:rsid w:val="00240974"/>
    <w:rsid w:val="00240D0E"/>
    <w:rsid w:val="00241BE4"/>
    <w:rsid w:val="00242107"/>
    <w:rsid w:val="00242C89"/>
    <w:rsid w:val="002432D1"/>
    <w:rsid w:val="00243F2F"/>
    <w:rsid w:val="00244D9B"/>
    <w:rsid w:val="00245C46"/>
    <w:rsid w:val="00245FC2"/>
    <w:rsid w:val="00246146"/>
    <w:rsid w:val="00246537"/>
    <w:rsid w:val="002468F5"/>
    <w:rsid w:val="00247030"/>
    <w:rsid w:val="002472C7"/>
    <w:rsid w:val="0024736E"/>
    <w:rsid w:val="002505E4"/>
    <w:rsid w:val="00250746"/>
    <w:rsid w:val="00250874"/>
    <w:rsid w:val="0025120D"/>
    <w:rsid w:val="00251649"/>
    <w:rsid w:val="002518E5"/>
    <w:rsid w:val="002519D7"/>
    <w:rsid w:val="00251D8D"/>
    <w:rsid w:val="002525B6"/>
    <w:rsid w:val="0025274C"/>
    <w:rsid w:val="00252AFC"/>
    <w:rsid w:val="002534AA"/>
    <w:rsid w:val="00255036"/>
    <w:rsid w:val="002556B6"/>
    <w:rsid w:val="002557AA"/>
    <w:rsid w:val="002557CD"/>
    <w:rsid w:val="002572D5"/>
    <w:rsid w:val="0025766A"/>
    <w:rsid w:val="0025794C"/>
    <w:rsid w:val="00257988"/>
    <w:rsid w:val="00260912"/>
    <w:rsid w:val="00260B0C"/>
    <w:rsid w:val="00260FFB"/>
    <w:rsid w:val="00261616"/>
    <w:rsid w:val="00262363"/>
    <w:rsid w:val="002638AA"/>
    <w:rsid w:val="00263ADF"/>
    <w:rsid w:val="0026421C"/>
    <w:rsid w:val="002647FF"/>
    <w:rsid w:val="00264BBF"/>
    <w:rsid w:val="00265887"/>
    <w:rsid w:val="00265B32"/>
    <w:rsid w:val="0026630F"/>
    <w:rsid w:val="00266BA5"/>
    <w:rsid w:val="00267214"/>
    <w:rsid w:val="00267E69"/>
    <w:rsid w:val="002703D7"/>
    <w:rsid w:val="00271354"/>
    <w:rsid w:val="00271D40"/>
    <w:rsid w:val="00272708"/>
    <w:rsid w:val="00272A80"/>
    <w:rsid w:val="00272E45"/>
    <w:rsid w:val="0027315E"/>
    <w:rsid w:val="0027356D"/>
    <w:rsid w:val="00273651"/>
    <w:rsid w:val="00274CD9"/>
    <w:rsid w:val="00275D4E"/>
    <w:rsid w:val="00275E3E"/>
    <w:rsid w:val="00277262"/>
    <w:rsid w:val="002772DF"/>
    <w:rsid w:val="00277AF4"/>
    <w:rsid w:val="00277B71"/>
    <w:rsid w:val="0028060D"/>
    <w:rsid w:val="0028132D"/>
    <w:rsid w:val="0028151C"/>
    <w:rsid w:val="0028177C"/>
    <w:rsid w:val="002820B2"/>
    <w:rsid w:val="00282A2D"/>
    <w:rsid w:val="00282D0F"/>
    <w:rsid w:val="00283363"/>
    <w:rsid w:val="00284292"/>
    <w:rsid w:val="002843E7"/>
    <w:rsid w:val="00284D4C"/>
    <w:rsid w:val="002856A0"/>
    <w:rsid w:val="0028619D"/>
    <w:rsid w:val="00286D35"/>
    <w:rsid w:val="0028716E"/>
    <w:rsid w:val="00291919"/>
    <w:rsid w:val="002924DC"/>
    <w:rsid w:val="00292C8B"/>
    <w:rsid w:val="0029336F"/>
    <w:rsid w:val="0029361D"/>
    <w:rsid w:val="002938F2"/>
    <w:rsid w:val="002939B6"/>
    <w:rsid w:val="0029407E"/>
    <w:rsid w:val="002944DE"/>
    <w:rsid w:val="002957DE"/>
    <w:rsid w:val="0029580D"/>
    <w:rsid w:val="00295C12"/>
    <w:rsid w:val="00295D48"/>
    <w:rsid w:val="00296588"/>
    <w:rsid w:val="0029676B"/>
    <w:rsid w:val="002967B1"/>
    <w:rsid w:val="00296CDE"/>
    <w:rsid w:val="00297086"/>
    <w:rsid w:val="002A0C9B"/>
    <w:rsid w:val="002A224C"/>
    <w:rsid w:val="002A29E0"/>
    <w:rsid w:val="002A2F8A"/>
    <w:rsid w:val="002A4663"/>
    <w:rsid w:val="002A4F63"/>
    <w:rsid w:val="002A59E4"/>
    <w:rsid w:val="002A6CCD"/>
    <w:rsid w:val="002A6E69"/>
    <w:rsid w:val="002A6F43"/>
    <w:rsid w:val="002A7A76"/>
    <w:rsid w:val="002B1619"/>
    <w:rsid w:val="002B19FD"/>
    <w:rsid w:val="002B1F69"/>
    <w:rsid w:val="002B42C8"/>
    <w:rsid w:val="002B4972"/>
    <w:rsid w:val="002B5F63"/>
    <w:rsid w:val="002B5FDB"/>
    <w:rsid w:val="002B65C3"/>
    <w:rsid w:val="002B6A8A"/>
    <w:rsid w:val="002B7A43"/>
    <w:rsid w:val="002B7C00"/>
    <w:rsid w:val="002C0072"/>
    <w:rsid w:val="002C02E9"/>
    <w:rsid w:val="002C02FF"/>
    <w:rsid w:val="002C11FE"/>
    <w:rsid w:val="002C12EC"/>
    <w:rsid w:val="002C2109"/>
    <w:rsid w:val="002C37A2"/>
    <w:rsid w:val="002C3B84"/>
    <w:rsid w:val="002C3FAE"/>
    <w:rsid w:val="002C458F"/>
    <w:rsid w:val="002C5014"/>
    <w:rsid w:val="002C550B"/>
    <w:rsid w:val="002C6169"/>
    <w:rsid w:val="002C689E"/>
    <w:rsid w:val="002C723F"/>
    <w:rsid w:val="002C7398"/>
    <w:rsid w:val="002C7757"/>
    <w:rsid w:val="002C7CC1"/>
    <w:rsid w:val="002D01B8"/>
    <w:rsid w:val="002D2FFF"/>
    <w:rsid w:val="002D42DD"/>
    <w:rsid w:val="002D4E1B"/>
    <w:rsid w:val="002D52C9"/>
    <w:rsid w:val="002D7EE0"/>
    <w:rsid w:val="002E15F3"/>
    <w:rsid w:val="002E1A8D"/>
    <w:rsid w:val="002E1E1A"/>
    <w:rsid w:val="002E2843"/>
    <w:rsid w:val="002E3486"/>
    <w:rsid w:val="002E4AC4"/>
    <w:rsid w:val="002E5239"/>
    <w:rsid w:val="002E5C08"/>
    <w:rsid w:val="002E603E"/>
    <w:rsid w:val="002E638F"/>
    <w:rsid w:val="002E6A10"/>
    <w:rsid w:val="002E6C97"/>
    <w:rsid w:val="002E6C99"/>
    <w:rsid w:val="002F0228"/>
    <w:rsid w:val="002F0346"/>
    <w:rsid w:val="002F0BF3"/>
    <w:rsid w:val="002F1E6D"/>
    <w:rsid w:val="002F1F5A"/>
    <w:rsid w:val="002F206B"/>
    <w:rsid w:val="002F20F5"/>
    <w:rsid w:val="002F2E52"/>
    <w:rsid w:val="002F3416"/>
    <w:rsid w:val="002F402D"/>
    <w:rsid w:val="002F4B7A"/>
    <w:rsid w:val="002F50D2"/>
    <w:rsid w:val="002F7394"/>
    <w:rsid w:val="002F75D9"/>
    <w:rsid w:val="0030145B"/>
    <w:rsid w:val="00301DC6"/>
    <w:rsid w:val="00302177"/>
    <w:rsid w:val="00302628"/>
    <w:rsid w:val="00303CDE"/>
    <w:rsid w:val="0030464F"/>
    <w:rsid w:val="0030586E"/>
    <w:rsid w:val="0030777A"/>
    <w:rsid w:val="00307E1C"/>
    <w:rsid w:val="00312510"/>
    <w:rsid w:val="00312931"/>
    <w:rsid w:val="00312BD9"/>
    <w:rsid w:val="00312F8A"/>
    <w:rsid w:val="00313874"/>
    <w:rsid w:val="00313A5A"/>
    <w:rsid w:val="00313B23"/>
    <w:rsid w:val="00315497"/>
    <w:rsid w:val="003157CD"/>
    <w:rsid w:val="0031705F"/>
    <w:rsid w:val="003208BD"/>
    <w:rsid w:val="00320B81"/>
    <w:rsid w:val="003211B0"/>
    <w:rsid w:val="003214EC"/>
    <w:rsid w:val="00321663"/>
    <w:rsid w:val="003224BF"/>
    <w:rsid w:val="003225FD"/>
    <w:rsid w:val="003227A7"/>
    <w:rsid w:val="003237FF"/>
    <w:rsid w:val="003238F6"/>
    <w:rsid w:val="00324B7A"/>
    <w:rsid w:val="00325376"/>
    <w:rsid w:val="0032563B"/>
    <w:rsid w:val="00325ECC"/>
    <w:rsid w:val="0032615E"/>
    <w:rsid w:val="00326824"/>
    <w:rsid w:val="00327931"/>
    <w:rsid w:val="003279D0"/>
    <w:rsid w:val="00327BA9"/>
    <w:rsid w:val="00330EE9"/>
    <w:rsid w:val="00331243"/>
    <w:rsid w:val="00332272"/>
    <w:rsid w:val="00333783"/>
    <w:rsid w:val="00335C0A"/>
    <w:rsid w:val="0034026E"/>
    <w:rsid w:val="003402B5"/>
    <w:rsid w:val="0034225E"/>
    <w:rsid w:val="003429CA"/>
    <w:rsid w:val="0034337B"/>
    <w:rsid w:val="0034344D"/>
    <w:rsid w:val="003435B3"/>
    <w:rsid w:val="00343BAB"/>
    <w:rsid w:val="00345114"/>
    <w:rsid w:val="00345A96"/>
    <w:rsid w:val="00345BBE"/>
    <w:rsid w:val="003465C6"/>
    <w:rsid w:val="003467D9"/>
    <w:rsid w:val="00346886"/>
    <w:rsid w:val="003468AC"/>
    <w:rsid w:val="003473B5"/>
    <w:rsid w:val="00347760"/>
    <w:rsid w:val="00347E35"/>
    <w:rsid w:val="003509FC"/>
    <w:rsid w:val="00351600"/>
    <w:rsid w:val="00351B1D"/>
    <w:rsid w:val="00352743"/>
    <w:rsid w:val="00353626"/>
    <w:rsid w:val="00354577"/>
    <w:rsid w:val="003546E7"/>
    <w:rsid w:val="00354D3A"/>
    <w:rsid w:val="003552CD"/>
    <w:rsid w:val="003559FE"/>
    <w:rsid w:val="00355A45"/>
    <w:rsid w:val="00355F4B"/>
    <w:rsid w:val="0035670B"/>
    <w:rsid w:val="00356C58"/>
    <w:rsid w:val="00361B51"/>
    <w:rsid w:val="003622B4"/>
    <w:rsid w:val="00362404"/>
    <w:rsid w:val="00363687"/>
    <w:rsid w:val="00364737"/>
    <w:rsid w:val="003648E8"/>
    <w:rsid w:val="003663F9"/>
    <w:rsid w:val="00366564"/>
    <w:rsid w:val="0036684B"/>
    <w:rsid w:val="00366C25"/>
    <w:rsid w:val="00367300"/>
    <w:rsid w:val="00370DEF"/>
    <w:rsid w:val="003719FA"/>
    <w:rsid w:val="00371F65"/>
    <w:rsid w:val="003731F3"/>
    <w:rsid w:val="00373D44"/>
    <w:rsid w:val="003744BB"/>
    <w:rsid w:val="0037476D"/>
    <w:rsid w:val="00374BC1"/>
    <w:rsid w:val="00375BE1"/>
    <w:rsid w:val="0037672B"/>
    <w:rsid w:val="00376AEE"/>
    <w:rsid w:val="003770DD"/>
    <w:rsid w:val="003771BC"/>
    <w:rsid w:val="003773EE"/>
    <w:rsid w:val="0038073F"/>
    <w:rsid w:val="003815D1"/>
    <w:rsid w:val="003818C5"/>
    <w:rsid w:val="00381968"/>
    <w:rsid w:val="003824F2"/>
    <w:rsid w:val="00382BA3"/>
    <w:rsid w:val="00382D28"/>
    <w:rsid w:val="00383052"/>
    <w:rsid w:val="003830AE"/>
    <w:rsid w:val="003834DC"/>
    <w:rsid w:val="00384655"/>
    <w:rsid w:val="0038496F"/>
    <w:rsid w:val="00385AAA"/>
    <w:rsid w:val="0038626B"/>
    <w:rsid w:val="003874FE"/>
    <w:rsid w:val="003878FA"/>
    <w:rsid w:val="003912B1"/>
    <w:rsid w:val="003931CF"/>
    <w:rsid w:val="00393966"/>
    <w:rsid w:val="00394F73"/>
    <w:rsid w:val="003955BA"/>
    <w:rsid w:val="00395C23"/>
    <w:rsid w:val="00395C5E"/>
    <w:rsid w:val="00397A91"/>
    <w:rsid w:val="003A070C"/>
    <w:rsid w:val="003A0AD2"/>
    <w:rsid w:val="003A1E96"/>
    <w:rsid w:val="003A30FC"/>
    <w:rsid w:val="003A364E"/>
    <w:rsid w:val="003A3F7F"/>
    <w:rsid w:val="003A4A74"/>
    <w:rsid w:val="003A4FF0"/>
    <w:rsid w:val="003A5889"/>
    <w:rsid w:val="003A58BB"/>
    <w:rsid w:val="003A6A93"/>
    <w:rsid w:val="003A6E2D"/>
    <w:rsid w:val="003A6FC7"/>
    <w:rsid w:val="003A71CF"/>
    <w:rsid w:val="003A7345"/>
    <w:rsid w:val="003A79AE"/>
    <w:rsid w:val="003B0217"/>
    <w:rsid w:val="003B3369"/>
    <w:rsid w:val="003B38C6"/>
    <w:rsid w:val="003B433F"/>
    <w:rsid w:val="003B43EA"/>
    <w:rsid w:val="003B4543"/>
    <w:rsid w:val="003B4953"/>
    <w:rsid w:val="003B4C5D"/>
    <w:rsid w:val="003B5CC0"/>
    <w:rsid w:val="003B5E14"/>
    <w:rsid w:val="003B65EA"/>
    <w:rsid w:val="003B6E85"/>
    <w:rsid w:val="003B777D"/>
    <w:rsid w:val="003C069D"/>
    <w:rsid w:val="003C174E"/>
    <w:rsid w:val="003C332F"/>
    <w:rsid w:val="003C38FE"/>
    <w:rsid w:val="003C3C10"/>
    <w:rsid w:val="003C3E3F"/>
    <w:rsid w:val="003C4040"/>
    <w:rsid w:val="003C427D"/>
    <w:rsid w:val="003C546D"/>
    <w:rsid w:val="003C757F"/>
    <w:rsid w:val="003C782F"/>
    <w:rsid w:val="003D0C0F"/>
    <w:rsid w:val="003D17A4"/>
    <w:rsid w:val="003D18A6"/>
    <w:rsid w:val="003D24C9"/>
    <w:rsid w:val="003D325D"/>
    <w:rsid w:val="003D3E41"/>
    <w:rsid w:val="003D5278"/>
    <w:rsid w:val="003D5601"/>
    <w:rsid w:val="003D6029"/>
    <w:rsid w:val="003D78EC"/>
    <w:rsid w:val="003D7DF3"/>
    <w:rsid w:val="003E29B3"/>
    <w:rsid w:val="003E2A8F"/>
    <w:rsid w:val="003E429F"/>
    <w:rsid w:val="003E4325"/>
    <w:rsid w:val="003E46B9"/>
    <w:rsid w:val="003E4DEB"/>
    <w:rsid w:val="003E4FB5"/>
    <w:rsid w:val="003E561B"/>
    <w:rsid w:val="003E5A9D"/>
    <w:rsid w:val="003E6506"/>
    <w:rsid w:val="003E6519"/>
    <w:rsid w:val="003E7C88"/>
    <w:rsid w:val="003E7D24"/>
    <w:rsid w:val="003F0D40"/>
    <w:rsid w:val="003F0E6E"/>
    <w:rsid w:val="003F1040"/>
    <w:rsid w:val="003F1481"/>
    <w:rsid w:val="003F180F"/>
    <w:rsid w:val="003F2252"/>
    <w:rsid w:val="003F25AF"/>
    <w:rsid w:val="003F280E"/>
    <w:rsid w:val="003F2D4D"/>
    <w:rsid w:val="003F5AC9"/>
    <w:rsid w:val="003F718F"/>
    <w:rsid w:val="0040056B"/>
    <w:rsid w:val="00402674"/>
    <w:rsid w:val="00402AC2"/>
    <w:rsid w:val="00403052"/>
    <w:rsid w:val="0041092A"/>
    <w:rsid w:val="004116E4"/>
    <w:rsid w:val="00411877"/>
    <w:rsid w:val="004120FC"/>
    <w:rsid w:val="004123AD"/>
    <w:rsid w:val="00412BF4"/>
    <w:rsid w:val="00412E81"/>
    <w:rsid w:val="00414A4E"/>
    <w:rsid w:val="00414B12"/>
    <w:rsid w:val="00415874"/>
    <w:rsid w:val="00415D6F"/>
    <w:rsid w:val="00415FE1"/>
    <w:rsid w:val="004172B9"/>
    <w:rsid w:val="00417423"/>
    <w:rsid w:val="00417920"/>
    <w:rsid w:val="00417B97"/>
    <w:rsid w:val="00417C7D"/>
    <w:rsid w:val="00417CD2"/>
    <w:rsid w:val="00417F48"/>
    <w:rsid w:val="004202E7"/>
    <w:rsid w:val="00420D30"/>
    <w:rsid w:val="00420F8E"/>
    <w:rsid w:val="004212C1"/>
    <w:rsid w:val="004218CA"/>
    <w:rsid w:val="0042204D"/>
    <w:rsid w:val="00422314"/>
    <w:rsid w:val="0042383C"/>
    <w:rsid w:val="00423B64"/>
    <w:rsid w:val="00423BE2"/>
    <w:rsid w:val="00423CBD"/>
    <w:rsid w:val="004248EE"/>
    <w:rsid w:val="00424E4B"/>
    <w:rsid w:val="00425619"/>
    <w:rsid w:val="00426E8B"/>
    <w:rsid w:val="004300F6"/>
    <w:rsid w:val="00430BB2"/>
    <w:rsid w:val="0043135A"/>
    <w:rsid w:val="00431360"/>
    <w:rsid w:val="00431547"/>
    <w:rsid w:val="0043159B"/>
    <w:rsid w:val="00431679"/>
    <w:rsid w:val="00432DA5"/>
    <w:rsid w:val="00433010"/>
    <w:rsid w:val="004353D7"/>
    <w:rsid w:val="00435880"/>
    <w:rsid w:val="00436A73"/>
    <w:rsid w:val="004407E3"/>
    <w:rsid w:val="00440A39"/>
    <w:rsid w:val="00440BAC"/>
    <w:rsid w:val="00441062"/>
    <w:rsid w:val="0044132E"/>
    <w:rsid w:val="00441335"/>
    <w:rsid w:val="0044144F"/>
    <w:rsid w:val="004416A8"/>
    <w:rsid w:val="004437F6"/>
    <w:rsid w:val="0044513A"/>
    <w:rsid w:val="004455C3"/>
    <w:rsid w:val="00445B74"/>
    <w:rsid w:val="00445D5B"/>
    <w:rsid w:val="00446412"/>
    <w:rsid w:val="004467C7"/>
    <w:rsid w:val="00446D10"/>
    <w:rsid w:val="00447229"/>
    <w:rsid w:val="00447326"/>
    <w:rsid w:val="004478BF"/>
    <w:rsid w:val="00450156"/>
    <w:rsid w:val="0045071A"/>
    <w:rsid w:val="00451AFC"/>
    <w:rsid w:val="0045292E"/>
    <w:rsid w:val="0045313E"/>
    <w:rsid w:val="00453A25"/>
    <w:rsid w:val="00453BB7"/>
    <w:rsid w:val="00454B0C"/>
    <w:rsid w:val="00455743"/>
    <w:rsid w:val="00455A8A"/>
    <w:rsid w:val="00455BE3"/>
    <w:rsid w:val="00456A73"/>
    <w:rsid w:val="0045775B"/>
    <w:rsid w:val="00457876"/>
    <w:rsid w:val="00460495"/>
    <w:rsid w:val="00460709"/>
    <w:rsid w:val="00461719"/>
    <w:rsid w:val="004619FB"/>
    <w:rsid w:val="00462A67"/>
    <w:rsid w:val="00462E11"/>
    <w:rsid w:val="0046344A"/>
    <w:rsid w:val="0046354D"/>
    <w:rsid w:val="004650B0"/>
    <w:rsid w:val="004663D9"/>
    <w:rsid w:val="00466562"/>
    <w:rsid w:val="00466DD7"/>
    <w:rsid w:val="00467F37"/>
    <w:rsid w:val="00470237"/>
    <w:rsid w:val="004703F6"/>
    <w:rsid w:val="00470519"/>
    <w:rsid w:val="004709F2"/>
    <w:rsid w:val="00470C29"/>
    <w:rsid w:val="00470D84"/>
    <w:rsid w:val="00471EFB"/>
    <w:rsid w:val="004721C4"/>
    <w:rsid w:val="0047350F"/>
    <w:rsid w:val="0047374C"/>
    <w:rsid w:val="00473B52"/>
    <w:rsid w:val="00474342"/>
    <w:rsid w:val="00474866"/>
    <w:rsid w:val="00474A90"/>
    <w:rsid w:val="00476758"/>
    <w:rsid w:val="00476B4F"/>
    <w:rsid w:val="00477A22"/>
    <w:rsid w:val="00480703"/>
    <w:rsid w:val="00480D7D"/>
    <w:rsid w:val="00482655"/>
    <w:rsid w:val="004839BA"/>
    <w:rsid w:val="0048474A"/>
    <w:rsid w:val="0048485C"/>
    <w:rsid w:val="004849C8"/>
    <w:rsid w:val="00484C09"/>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173E"/>
    <w:rsid w:val="004918EE"/>
    <w:rsid w:val="00492F05"/>
    <w:rsid w:val="00492F44"/>
    <w:rsid w:val="004935D0"/>
    <w:rsid w:val="004945BD"/>
    <w:rsid w:val="0049676B"/>
    <w:rsid w:val="00496E7D"/>
    <w:rsid w:val="00497984"/>
    <w:rsid w:val="004A0C6A"/>
    <w:rsid w:val="004A0FE8"/>
    <w:rsid w:val="004A19AF"/>
    <w:rsid w:val="004A265A"/>
    <w:rsid w:val="004A39A3"/>
    <w:rsid w:val="004A3D5E"/>
    <w:rsid w:val="004A4111"/>
    <w:rsid w:val="004A6855"/>
    <w:rsid w:val="004A728A"/>
    <w:rsid w:val="004A78AA"/>
    <w:rsid w:val="004B2805"/>
    <w:rsid w:val="004B4C66"/>
    <w:rsid w:val="004B4CD6"/>
    <w:rsid w:val="004B56C6"/>
    <w:rsid w:val="004B58B5"/>
    <w:rsid w:val="004B59B4"/>
    <w:rsid w:val="004B668D"/>
    <w:rsid w:val="004B6C17"/>
    <w:rsid w:val="004B787F"/>
    <w:rsid w:val="004B7C06"/>
    <w:rsid w:val="004C048A"/>
    <w:rsid w:val="004C1400"/>
    <w:rsid w:val="004C18F4"/>
    <w:rsid w:val="004C2F24"/>
    <w:rsid w:val="004C320C"/>
    <w:rsid w:val="004C3C6A"/>
    <w:rsid w:val="004C3FFC"/>
    <w:rsid w:val="004C47A3"/>
    <w:rsid w:val="004C4DE9"/>
    <w:rsid w:val="004C6134"/>
    <w:rsid w:val="004C6B57"/>
    <w:rsid w:val="004C778A"/>
    <w:rsid w:val="004D0161"/>
    <w:rsid w:val="004D09AF"/>
    <w:rsid w:val="004D1F33"/>
    <w:rsid w:val="004D2AEC"/>
    <w:rsid w:val="004D2F1B"/>
    <w:rsid w:val="004D2F9E"/>
    <w:rsid w:val="004D3D51"/>
    <w:rsid w:val="004D3F02"/>
    <w:rsid w:val="004D4944"/>
    <w:rsid w:val="004D4DDF"/>
    <w:rsid w:val="004D4E32"/>
    <w:rsid w:val="004D64FC"/>
    <w:rsid w:val="004D6C75"/>
    <w:rsid w:val="004D6EB0"/>
    <w:rsid w:val="004D742E"/>
    <w:rsid w:val="004E0C04"/>
    <w:rsid w:val="004E0E87"/>
    <w:rsid w:val="004E19B7"/>
    <w:rsid w:val="004E28C8"/>
    <w:rsid w:val="004E3456"/>
    <w:rsid w:val="004E3E41"/>
    <w:rsid w:val="004E3E60"/>
    <w:rsid w:val="004E4218"/>
    <w:rsid w:val="004E4C1A"/>
    <w:rsid w:val="004E5A07"/>
    <w:rsid w:val="004E5A64"/>
    <w:rsid w:val="004E794D"/>
    <w:rsid w:val="004F04A7"/>
    <w:rsid w:val="004F057A"/>
    <w:rsid w:val="004F0CB4"/>
    <w:rsid w:val="004F31D3"/>
    <w:rsid w:val="004F380D"/>
    <w:rsid w:val="004F44DD"/>
    <w:rsid w:val="004F58A2"/>
    <w:rsid w:val="004F64B1"/>
    <w:rsid w:val="004F7DD0"/>
    <w:rsid w:val="00503FBE"/>
    <w:rsid w:val="00504A64"/>
    <w:rsid w:val="005055F5"/>
    <w:rsid w:val="00505EA4"/>
    <w:rsid w:val="00506ABE"/>
    <w:rsid w:val="00506B68"/>
    <w:rsid w:val="0050718B"/>
    <w:rsid w:val="0050721E"/>
    <w:rsid w:val="00507562"/>
    <w:rsid w:val="005076E9"/>
    <w:rsid w:val="005103F2"/>
    <w:rsid w:val="00511CDC"/>
    <w:rsid w:val="00513D65"/>
    <w:rsid w:val="00515101"/>
    <w:rsid w:val="005156D8"/>
    <w:rsid w:val="005166EE"/>
    <w:rsid w:val="005201CC"/>
    <w:rsid w:val="005202BA"/>
    <w:rsid w:val="0052073D"/>
    <w:rsid w:val="00520F88"/>
    <w:rsid w:val="0052203D"/>
    <w:rsid w:val="0052236A"/>
    <w:rsid w:val="005223E6"/>
    <w:rsid w:val="00522420"/>
    <w:rsid w:val="00522728"/>
    <w:rsid w:val="00523051"/>
    <w:rsid w:val="00523E0B"/>
    <w:rsid w:val="005240CF"/>
    <w:rsid w:val="00524295"/>
    <w:rsid w:val="00524CAB"/>
    <w:rsid w:val="00524EBC"/>
    <w:rsid w:val="005266B1"/>
    <w:rsid w:val="005268AF"/>
    <w:rsid w:val="00526C0F"/>
    <w:rsid w:val="00527539"/>
    <w:rsid w:val="005276DC"/>
    <w:rsid w:val="00527C92"/>
    <w:rsid w:val="005301E1"/>
    <w:rsid w:val="005310A1"/>
    <w:rsid w:val="0053152F"/>
    <w:rsid w:val="005328B4"/>
    <w:rsid w:val="00532CC9"/>
    <w:rsid w:val="005334DA"/>
    <w:rsid w:val="005344F5"/>
    <w:rsid w:val="00534A01"/>
    <w:rsid w:val="00534A38"/>
    <w:rsid w:val="00534A7E"/>
    <w:rsid w:val="00534DA1"/>
    <w:rsid w:val="0053563B"/>
    <w:rsid w:val="00535EAB"/>
    <w:rsid w:val="00536EAB"/>
    <w:rsid w:val="00536EB6"/>
    <w:rsid w:val="00537128"/>
    <w:rsid w:val="005373E7"/>
    <w:rsid w:val="005375B8"/>
    <w:rsid w:val="00537BD4"/>
    <w:rsid w:val="00540160"/>
    <w:rsid w:val="00544BE8"/>
    <w:rsid w:val="00546175"/>
    <w:rsid w:val="00546498"/>
    <w:rsid w:val="005474A6"/>
    <w:rsid w:val="00547F3E"/>
    <w:rsid w:val="005504C1"/>
    <w:rsid w:val="005506E9"/>
    <w:rsid w:val="00550837"/>
    <w:rsid w:val="00550921"/>
    <w:rsid w:val="00552001"/>
    <w:rsid w:val="00553A8F"/>
    <w:rsid w:val="005548DB"/>
    <w:rsid w:val="005561E9"/>
    <w:rsid w:val="005562FD"/>
    <w:rsid w:val="00557F93"/>
    <w:rsid w:val="00561928"/>
    <w:rsid w:val="00562967"/>
    <w:rsid w:val="005629CC"/>
    <w:rsid w:val="0056352A"/>
    <w:rsid w:val="0056399E"/>
    <w:rsid w:val="00563A14"/>
    <w:rsid w:val="00564618"/>
    <w:rsid w:val="00565118"/>
    <w:rsid w:val="00565B40"/>
    <w:rsid w:val="00566031"/>
    <w:rsid w:val="005679F1"/>
    <w:rsid w:val="005700FA"/>
    <w:rsid w:val="0057057F"/>
    <w:rsid w:val="00570934"/>
    <w:rsid w:val="00570FB8"/>
    <w:rsid w:val="00572CB2"/>
    <w:rsid w:val="00572F92"/>
    <w:rsid w:val="005732D3"/>
    <w:rsid w:val="0057368B"/>
    <w:rsid w:val="005739EB"/>
    <w:rsid w:val="00573AB5"/>
    <w:rsid w:val="0057479E"/>
    <w:rsid w:val="00575136"/>
    <w:rsid w:val="005760FE"/>
    <w:rsid w:val="00577C1F"/>
    <w:rsid w:val="00580FEA"/>
    <w:rsid w:val="00581682"/>
    <w:rsid w:val="0058208C"/>
    <w:rsid w:val="005828D8"/>
    <w:rsid w:val="00585080"/>
    <w:rsid w:val="00586821"/>
    <w:rsid w:val="00586FE5"/>
    <w:rsid w:val="00587D49"/>
    <w:rsid w:val="005905D8"/>
    <w:rsid w:val="00591E6E"/>
    <w:rsid w:val="0059485B"/>
    <w:rsid w:val="00594A71"/>
    <w:rsid w:val="00594AEB"/>
    <w:rsid w:val="00594BBD"/>
    <w:rsid w:val="00595C45"/>
    <w:rsid w:val="0059607D"/>
    <w:rsid w:val="005964CA"/>
    <w:rsid w:val="0059730C"/>
    <w:rsid w:val="00597879"/>
    <w:rsid w:val="00597991"/>
    <w:rsid w:val="005A0672"/>
    <w:rsid w:val="005A0719"/>
    <w:rsid w:val="005A0B17"/>
    <w:rsid w:val="005A132E"/>
    <w:rsid w:val="005A2DB7"/>
    <w:rsid w:val="005A2F7E"/>
    <w:rsid w:val="005A350A"/>
    <w:rsid w:val="005A3C84"/>
    <w:rsid w:val="005A48B3"/>
    <w:rsid w:val="005A5C8D"/>
    <w:rsid w:val="005B08B7"/>
    <w:rsid w:val="005B1040"/>
    <w:rsid w:val="005B140E"/>
    <w:rsid w:val="005B20A4"/>
    <w:rsid w:val="005B4AFE"/>
    <w:rsid w:val="005B4B7C"/>
    <w:rsid w:val="005B55D7"/>
    <w:rsid w:val="005B6A45"/>
    <w:rsid w:val="005B7005"/>
    <w:rsid w:val="005B75C7"/>
    <w:rsid w:val="005C1884"/>
    <w:rsid w:val="005C2486"/>
    <w:rsid w:val="005C2B00"/>
    <w:rsid w:val="005C379C"/>
    <w:rsid w:val="005C7109"/>
    <w:rsid w:val="005C73B7"/>
    <w:rsid w:val="005C73F4"/>
    <w:rsid w:val="005C7488"/>
    <w:rsid w:val="005C786E"/>
    <w:rsid w:val="005D17EE"/>
    <w:rsid w:val="005D2A20"/>
    <w:rsid w:val="005D2EEE"/>
    <w:rsid w:val="005D3ED0"/>
    <w:rsid w:val="005D494A"/>
    <w:rsid w:val="005D4E93"/>
    <w:rsid w:val="005D55C9"/>
    <w:rsid w:val="005D6113"/>
    <w:rsid w:val="005D639D"/>
    <w:rsid w:val="005D6F29"/>
    <w:rsid w:val="005D712B"/>
    <w:rsid w:val="005D77CE"/>
    <w:rsid w:val="005E086F"/>
    <w:rsid w:val="005E0B08"/>
    <w:rsid w:val="005E1554"/>
    <w:rsid w:val="005E16EB"/>
    <w:rsid w:val="005E2213"/>
    <w:rsid w:val="005E2432"/>
    <w:rsid w:val="005E3503"/>
    <w:rsid w:val="005E4031"/>
    <w:rsid w:val="005E44A0"/>
    <w:rsid w:val="005E4CE7"/>
    <w:rsid w:val="005E5684"/>
    <w:rsid w:val="005E5E58"/>
    <w:rsid w:val="005E6778"/>
    <w:rsid w:val="005E7CB1"/>
    <w:rsid w:val="005F045B"/>
    <w:rsid w:val="005F1BD9"/>
    <w:rsid w:val="005F1C57"/>
    <w:rsid w:val="005F1EAC"/>
    <w:rsid w:val="005F21CA"/>
    <w:rsid w:val="005F3518"/>
    <w:rsid w:val="005F4BB9"/>
    <w:rsid w:val="005F5603"/>
    <w:rsid w:val="005F564A"/>
    <w:rsid w:val="005F58B6"/>
    <w:rsid w:val="005F615F"/>
    <w:rsid w:val="00600E77"/>
    <w:rsid w:val="00601087"/>
    <w:rsid w:val="00601498"/>
    <w:rsid w:val="006014E0"/>
    <w:rsid w:val="006017D5"/>
    <w:rsid w:val="006028CA"/>
    <w:rsid w:val="00602F1A"/>
    <w:rsid w:val="006034B6"/>
    <w:rsid w:val="0060350D"/>
    <w:rsid w:val="006037FC"/>
    <w:rsid w:val="0060396E"/>
    <w:rsid w:val="00603BCF"/>
    <w:rsid w:val="006042E8"/>
    <w:rsid w:val="006065AE"/>
    <w:rsid w:val="00606620"/>
    <w:rsid w:val="00607040"/>
    <w:rsid w:val="006105AD"/>
    <w:rsid w:val="00612478"/>
    <w:rsid w:val="00613053"/>
    <w:rsid w:val="00613CCD"/>
    <w:rsid w:val="00614169"/>
    <w:rsid w:val="006141B1"/>
    <w:rsid w:val="0061437C"/>
    <w:rsid w:val="0061467F"/>
    <w:rsid w:val="00624695"/>
    <w:rsid w:val="00624AAE"/>
    <w:rsid w:val="00624B3F"/>
    <w:rsid w:val="00624E53"/>
    <w:rsid w:val="0062560D"/>
    <w:rsid w:val="00625C4D"/>
    <w:rsid w:val="00626F0F"/>
    <w:rsid w:val="00627938"/>
    <w:rsid w:val="006279DC"/>
    <w:rsid w:val="00630F51"/>
    <w:rsid w:val="0063140A"/>
    <w:rsid w:val="00633B99"/>
    <w:rsid w:val="00633FA2"/>
    <w:rsid w:val="00634550"/>
    <w:rsid w:val="006348EB"/>
    <w:rsid w:val="00635FE6"/>
    <w:rsid w:val="00640220"/>
    <w:rsid w:val="00640277"/>
    <w:rsid w:val="00640B26"/>
    <w:rsid w:val="00640F3E"/>
    <w:rsid w:val="00643877"/>
    <w:rsid w:val="006443EE"/>
    <w:rsid w:val="006444ED"/>
    <w:rsid w:val="006449B4"/>
    <w:rsid w:val="00645591"/>
    <w:rsid w:val="00645A6A"/>
    <w:rsid w:val="00646E6A"/>
    <w:rsid w:val="00647395"/>
    <w:rsid w:val="0064757C"/>
    <w:rsid w:val="00647A09"/>
    <w:rsid w:val="006502C9"/>
    <w:rsid w:val="00651DFD"/>
    <w:rsid w:val="006520FB"/>
    <w:rsid w:val="006526A7"/>
    <w:rsid w:val="00652DF4"/>
    <w:rsid w:val="006533F8"/>
    <w:rsid w:val="0065341C"/>
    <w:rsid w:val="00653FBF"/>
    <w:rsid w:val="006543EF"/>
    <w:rsid w:val="0065496D"/>
    <w:rsid w:val="00654987"/>
    <w:rsid w:val="00655313"/>
    <w:rsid w:val="00655D09"/>
    <w:rsid w:val="00656321"/>
    <w:rsid w:val="006568B7"/>
    <w:rsid w:val="00657672"/>
    <w:rsid w:val="00657A68"/>
    <w:rsid w:val="00657CEC"/>
    <w:rsid w:val="00660C42"/>
    <w:rsid w:val="00661808"/>
    <w:rsid w:val="00661FA7"/>
    <w:rsid w:val="00662DA3"/>
    <w:rsid w:val="00663F1D"/>
    <w:rsid w:val="00663F21"/>
    <w:rsid w:val="00664866"/>
    <w:rsid w:val="00665B73"/>
    <w:rsid w:val="00666C55"/>
    <w:rsid w:val="00667450"/>
    <w:rsid w:val="00667BDE"/>
    <w:rsid w:val="00667F1C"/>
    <w:rsid w:val="00670B27"/>
    <w:rsid w:val="00670DB8"/>
    <w:rsid w:val="00670E46"/>
    <w:rsid w:val="00672691"/>
    <w:rsid w:val="00673D2B"/>
    <w:rsid w:val="006752C9"/>
    <w:rsid w:val="00675343"/>
    <w:rsid w:val="006753E8"/>
    <w:rsid w:val="00675405"/>
    <w:rsid w:val="00675A30"/>
    <w:rsid w:val="00675E5C"/>
    <w:rsid w:val="006764BF"/>
    <w:rsid w:val="00676C35"/>
    <w:rsid w:val="006779A2"/>
    <w:rsid w:val="00681D10"/>
    <w:rsid w:val="006827AE"/>
    <w:rsid w:val="006828F2"/>
    <w:rsid w:val="00683931"/>
    <w:rsid w:val="00683F71"/>
    <w:rsid w:val="00684940"/>
    <w:rsid w:val="00684B86"/>
    <w:rsid w:val="0068513D"/>
    <w:rsid w:val="00685A93"/>
    <w:rsid w:val="00685E57"/>
    <w:rsid w:val="00686F3E"/>
    <w:rsid w:val="00687070"/>
    <w:rsid w:val="006870D4"/>
    <w:rsid w:val="00687191"/>
    <w:rsid w:val="006879E8"/>
    <w:rsid w:val="006901AB"/>
    <w:rsid w:val="0069030C"/>
    <w:rsid w:val="00691652"/>
    <w:rsid w:val="00691EA5"/>
    <w:rsid w:val="00692905"/>
    <w:rsid w:val="00692AF1"/>
    <w:rsid w:val="006938A9"/>
    <w:rsid w:val="00693E1E"/>
    <w:rsid w:val="00693F5B"/>
    <w:rsid w:val="00695612"/>
    <w:rsid w:val="006962FD"/>
    <w:rsid w:val="00696D3B"/>
    <w:rsid w:val="00697BC3"/>
    <w:rsid w:val="00697ED7"/>
    <w:rsid w:val="00697FDA"/>
    <w:rsid w:val="006A000C"/>
    <w:rsid w:val="006A09C5"/>
    <w:rsid w:val="006A0FE6"/>
    <w:rsid w:val="006A1327"/>
    <w:rsid w:val="006A2DC6"/>
    <w:rsid w:val="006A2DE2"/>
    <w:rsid w:val="006A4723"/>
    <w:rsid w:val="006A48F6"/>
    <w:rsid w:val="006A55CD"/>
    <w:rsid w:val="006A66ED"/>
    <w:rsid w:val="006A66F3"/>
    <w:rsid w:val="006A66F4"/>
    <w:rsid w:val="006A6A17"/>
    <w:rsid w:val="006A7089"/>
    <w:rsid w:val="006A7236"/>
    <w:rsid w:val="006A7918"/>
    <w:rsid w:val="006B04C8"/>
    <w:rsid w:val="006B1532"/>
    <w:rsid w:val="006B1B67"/>
    <w:rsid w:val="006B1BFE"/>
    <w:rsid w:val="006B28ED"/>
    <w:rsid w:val="006B4159"/>
    <w:rsid w:val="006B4584"/>
    <w:rsid w:val="006B49F4"/>
    <w:rsid w:val="006B5B11"/>
    <w:rsid w:val="006B5CD1"/>
    <w:rsid w:val="006B6008"/>
    <w:rsid w:val="006C0004"/>
    <w:rsid w:val="006C032F"/>
    <w:rsid w:val="006C0BFE"/>
    <w:rsid w:val="006C0D6A"/>
    <w:rsid w:val="006C0DA3"/>
    <w:rsid w:val="006C205E"/>
    <w:rsid w:val="006C22EC"/>
    <w:rsid w:val="006C251C"/>
    <w:rsid w:val="006C3529"/>
    <w:rsid w:val="006C4713"/>
    <w:rsid w:val="006C486B"/>
    <w:rsid w:val="006C4999"/>
    <w:rsid w:val="006C4B96"/>
    <w:rsid w:val="006C4D92"/>
    <w:rsid w:val="006C4F8C"/>
    <w:rsid w:val="006C6F73"/>
    <w:rsid w:val="006C77C4"/>
    <w:rsid w:val="006D0A8E"/>
    <w:rsid w:val="006D0FC0"/>
    <w:rsid w:val="006D16E9"/>
    <w:rsid w:val="006D18B5"/>
    <w:rsid w:val="006D2831"/>
    <w:rsid w:val="006D307C"/>
    <w:rsid w:val="006D37AE"/>
    <w:rsid w:val="006D55BC"/>
    <w:rsid w:val="006D57E6"/>
    <w:rsid w:val="006D5D5D"/>
    <w:rsid w:val="006D5D7E"/>
    <w:rsid w:val="006D7776"/>
    <w:rsid w:val="006D7853"/>
    <w:rsid w:val="006D7EDD"/>
    <w:rsid w:val="006E008D"/>
    <w:rsid w:val="006E096F"/>
    <w:rsid w:val="006E138D"/>
    <w:rsid w:val="006E17EA"/>
    <w:rsid w:val="006E2E66"/>
    <w:rsid w:val="006E5217"/>
    <w:rsid w:val="006E6D75"/>
    <w:rsid w:val="006E6EF5"/>
    <w:rsid w:val="006F2391"/>
    <w:rsid w:val="006F2B5A"/>
    <w:rsid w:val="006F3383"/>
    <w:rsid w:val="006F3FBD"/>
    <w:rsid w:val="006F4EF4"/>
    <w:rsid w:val="006F7020"/>
    <w:rsid w:val="006F750B"/>
    <w:rsid w:val="006F768B"/>
    <w:rsid w:val="006F7B3E"/>
    <w:rsid w:val="007006B5"/>
    <w:rsid w:val="00700ADE"/>
    <w:rsid w:val="00700C03"/>
    <w:rsid w:val="0070251C"/>
    <w:rsid w:val="00703D0A"/>
    <w:rsid w:val="0070540C"/>
    <w:rsid w:val="007054DD"/>
    <w:rsid w:val="0070643B"/>
    <w:rsid w:val="007079E5"/>
    <w:rsid w:val="00707B9E"/>
    <w:rsid w:val="00713159"/>
    <w:rsid w:val="007133C8"/>
    <w:rsid w:val="00715277"/>
    <w:rsid w:val="00715AB5"/>
    <w:rsid w:val="00716237"/>
    <w:rsid w:val="00721D06"/>
    <w:rsid w:val="00724B5B"/>
    <w:rsid w:val="00725774"/>
    <w:rsid w:val="0072649D"/>
    <w:rsid w:val="00727779"/>
    <w:rsid w:val="00730B33"/>
    <w:rsid w:val="007317F7"/>
    <w:rsid w:val="00731DD1"/>
    <w:rsid w:val="00732833"/>
    <w:rsid w:val="007346A1"/>
    <w:rsid w:val="007352B8"/>
    <w:rsid w:val="00735593"/>
    <w:rsid w:val="00735B2A"/>
    <w:rsid w:val="00737D30"/>
    <w:rsid w:val="00740BD6"/>
    <w:rsid w:val="00740E1A"/>
    <w:rsid w:val="00740EDB"/>
    <w:rsid w:val="00742A2A"/>
    <w:rsid w:val="0074322B"/>
    <w:rsid w:val="0074383A"/>
    <w:rsid w:val="0074656B"/>
    <w:rsid w:val="00746EAD"/>
    <w:rsid w:val="0074791B"/>
    <w:rsid w:val="007502A0"/>
    <w:rsid w:val="00750AD9"/>
    <w:rsid w:val="007523A4"/>
    <w:rsid w:val="00753766"/>
    <w:rsid w:val="0075502F"/>
    <w:rsid w:val="007565CD"/>
    <w:rsid w:val="00756B55"/>
    <w:rsid w:val="00757B7D"/>
    <w:rsid w:val="00757E35"/>
    <w:rsid w:val="0076050A"/>
    <w:rsid w:val="0076143A"/>
    <w:rsid w:val="00761A42"/>
    <w:rsid w:val="00761B4C"/>
    <w:rsid w:val="007621C9"/>
    <w:rsid w:val="007632B5"/>
    <w:rsid w:val="0076341B"/>
    <w:rsid w:val="00763A40"/>
    <w:rsid w:val="00763F74"/>
    <w:rsid w:val="00764246"/>
    <w:rsid w:val="007644DE"/>
    <w:rsid w:val="00764CD3"/>
    <w:rsid w:val="00764D9D"/>
    <w:rsid w:val="0076519D"/>
    <w:rsid w:val="00765AC3"/>
    <w:rsid w:val="00765B03"/>
    <w:rsid w:val="0076697E"/>
    <w:rsid w:val="007676F6"/>
    <w:rsid w:val="00767C03"/>
    <w:rsid w:val="00772842"/>
    <w:rsid w:val="00773240"/>
    <w:rsid w:val="007734B3"/>
    <w:rsid w:val="00775889"/>
    <w:rsid w:val="007758AB"/>
    <w:rsid w:val="0077621B"/>
    <w:rsid w:val="00777DC1"/>
    <w:rsid w:val="00780031"/>
    <w:rsid w:val="00781535"/>
    <w:rsid w:val="00782A7D"/>
    <w:rsid w:val="00782B00"/>
    <w:rsid w:val="00783016"/>
    <w:rsid w:val="00783047"/>
    <w:rsid w:val="00783DBB"/>
    <w:rsid w:val="00783FAF"/>
    <w:rsid w:val="00784665"/>
    <w:rsid w:val="00784E31"/>
    <w:rsid w:val="00785F4C"/>
    <w:rsid w:val="007863CC"/>
    <w:rsid w:val="00786C25"/>
    <w:rsid w:val="00786FEE"/>
    <w:rsid w:val="00787A09"/>
    <w:rsid w:val="00790083"/>
    <w:rsid w:val="0079282D"/>
    <w:rsid w:val="00793029"/>
    <w:rsid w:val="00793782"/>
    <w:rsid w:val="00794598"/>
    <w:rsid w:val="00796280"/>
    <w:rsid w:val="00796EA9"/>
    <w:rsid w:val="00797E3F"/>
    <w:rsid w:val="007A08C2"/>
    <w:rsid w:val="007A08CD"/>
    <w:rsid w:val="007A12E6"/>
    <w:rsid w:val="007A182C"/>
    <w:rsid w:val="007A1E1A"/>
    <w:rsid w:val="007A23F8"/>
    <w:rsid w:val="007A27F3"/>
    <w:rsid w:val="007A2D3A"/>
    <w:rsid w:val="007A570E"/>
    <w:rsid w:val="007A5BF2"/>
    <w:rsid w:val="007A6279"/>
    <w:rsid w:val="007B12CE"/>
    <w:rsid w:val="007B1CD6"/>
    <w:rsid w:val="007B1FC6"/>
    <w:rsid w:val="007B20BA"/>
    <w:rsid w:val="007B2454"/>
    <w:rsid w:val="007B397B"/>
    <w:rsid w:val="007B442F"/>
    <w:rsid w:val="007B57AF"/>
    <w:rsid w:val="007B624C"/>
    <w:rsid w:val="007B6BE3"/>
    <w:rsid w:val="007B6E14"/>
    <w:rsid w:val="007B7068"/>
    <w:rsid w:val="007B766B"/>
    <w:rsid w:val="007C1A03"/>
    <w:rsid w:val="007C1E76"/>
    <w:rsid w:val="007C2B71"/>
    <w:rsid w:val="007C35C7"/>
    <w:rsid w:val="007C3A33"/>
    <w:rsid w:val="007C446B"/>
    <w:rsid w:val="007C4735"/>
    <w:rsid w:val="007C47F0"/>
    <w:rsid w:val="007C4C24"/>
    <w:rsid w:val="007C5C98"/>
    <w:rsid w:val="007C6060"/>
    <w:rsid w:val="007C6D57"/>
    <w:rsid w:val="007C7B32"/>
    <w:rsid w:val="007D030C"/>
    <w:rsid w:val="007D0648"/>
    <w:rsid w:val="007D0BF9"/>
    <w:rsid w:val="007D104C"/>
    <w:rsid w:val="007D16BA"/>
    <w:rsid w:val="007D1931"/>
    <w:rsid w:val="007D2483"/>
    <w:rsid w:val="007D2C29"/>
    <w:rsid w:val="007D3386"/>
    <w:rsid w:val="007D3628"/>
    <w:rsid w:val="007D3657"/>
    <w:rsid w:val="007D398C"/>
    <w:rsid w:val="007D3E49"/>
    <w:rsid w:val="007D4198"/>
    <w:rsid w:val="007D4728"/>
    <w:rsid w:val="007D543C"/>
    <w:rsid w:val="007D6A30"/>
    <w:rsid w:val="007D6A8A"/>
    <w:rsid w:val="007D773D"/>
    <w:rsid w:val="007D7CE5"/>
    <w:rsid w:val="007E048B"/>
    <w:rsid w:val="007E1356"/>
    <w:rsid w:val="007E1689"/>
    <w:rsid w:val="007E2D2E"/>
    <w:rsid w:val="007E34AB"/>
    <w:rsid w:val="007E3DBA"/>
    <w:rsid w:val="007E5AD2"/>
    <w:rsid w:val="007E5DA6"/>
    <w:rsid w:val="007E61E7"/>
    <w:rsid w:val="007E6B2A"/>
    <w:rsid w:val="007E6C33"/>
    <w:rsid w:val="007E7BD7"/>
    <w:rsid w:val="007F0828"/>
    <w:rsid w:val="007F0A32"/>
    <w:rsid w:val="007F184C"/>
    <w:rsid w:val="007F1945"/>
    <w:rsid w:val="007F3900"/>
    <w:rsid w:val="007F40DF"/>
    <w:rsid w:val="007F528B"/>
    <w:rsid w:val="007F5DC2"/>
    <w:rsid w:val="007F7CAD"/>
    <w:rsid w:val="00802380"/>
    <w:rsid w:val="00802DC9"/>
    <w:rsid w:val="008032EC"/>
    <w:rsid w:val="00803C45"/>
    <w:rsid w:val="00804735"/>
    <w:rsid w:val="00805D83"/>
    <w:rsid w:val="0080674A"/>
    <w:rsid w:val="00806C43"/>
    <w:rsid w:val="00806ECA"/>
    <w:rsid w:val="00806F5C"/>
    <w:rsid w:val="008071B4"/>
    <w:rsid w:val="008072DD"/>
    <w:rsid w:val="008074BA"/>
    <w:rsid w:val="0081031D"/>
    <w:rsid w:val="00811670"/>
    <w:rsid w:val="00811EDE"/>
    <w:rsid w:val="008120D9"/>
    <w:rsid w:val="008121D0"/>
    <w:rsid w:val="00813763"/>
    <w:rsid w:val="00813DA4"/>
    <w:rsid w:val="008154AF"/>
    <w:rsid w:val="00816661"/>
    <w:rsid w:val="00816CDD"/>
    <w:rsid w:val="00816DA7"/>
    <w:rsid w:val="00816F64"/>
    <w:rsid w:val="00820BAF"/>
    <w:rsid w:val="00821D46"/>
    <w:rsid w:val="00821F50"/>
    <w:rsid w:val="00821F94"/>
    <w:rsid w:val="00822357"/>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309D8"/>
    <w:rsid w:val="00832F55"/>
    <w:rsid w:val="008330A5"/>
    <w:rsid w:val="00833292"/>
    <w:rsid w:val="00833338"/>
    <w:rsid w:val="00834106"/>
    <w:rsid w:val="00834B23"/>
    <w:rsid w:val="00835ED4"/>
    <w:rsid w:val="0083745A"/>
    <w:rsid w:val="008377B8"/>
    <w:rsid w:val="00837943"/>
    <w:rsid w:val="00837A0F"/>
    <w:rsid w:val="00837ADB"/>
    <w:rsid w:val="00841242"/>
    <w:rsid w:val="0084186C"/>
    <w:rsid w:val="00843799"/>
    <w:rsid w:val="00844426"/>
    <w:rsid w:val="008455A5"/>
    <w:rsid w:val="00851E56"/>
    <w:rsid w:val="0085288D"/>
    <w:rsid w:val="00854381"/>
    <w:rsid w:val="008565EC"/>
    <w:rsid w:val="0085673C"/>
    <w:rsid w:val="00856EDD"/>
    <w:rsid w:val="0085726A"/>
    <w:rsid w:val="00857397"/>
    <w:rsid w:val="00860048"/>
    <w:rsid w:val="008601AA"/>
    <w:rsid w:val="008602BE"/>
    <w:rsid w:val="008616FD"/>
    <w:rsid w:val="00861F74"/>
    <w:rsid w:val="008623BF"/>
    <w:rsid w:val="00862412"/>
    <w:rsid w:val="00862C6E"/>
    <w:rsid w:val="008631A5"/>
    <w:rsid w:val="00863338"/>
    <w:rsid w:val="00863559"/>
    <w:rsid w:val="00866763"/>
    <w:rsid w:val="00866963"/>
    <w:rsid w:val="00867276"/>
    <w:rsid w:val="008673A1"/>
    <w:rsid w:val="00867E10"/>
    <w:rsid w:val="00870C18"/>
    <w:rsid w:val="00871840"/>
    <w:rsid w:val="00873B21"/>
    <w:rsid w:val="00873F45"/>
    <w:rsid w:val="00875979"/>
    <w:rsid w:val="00875CAB"/>
    <w:rsid w:val="008761B9"/>
    <w:rsid w:val="00877A06"/>
    <w:rsid w:val="00877B05"/>
    <w:rsid w:val="008807BE"/>
    <w:rsid w:val="00881BBF"/>
    <w:rsid w:val="00881E84"/>
    <w:rsid w:val="00883D40"/>
    <w:rsid w:val="00884929"/>
    <w:rsid w:val="00884C55"/>
    <w:rsid w:val="00885859"/>
    <w:rsid w:val="00885F93"/>
    <w:rsid w:val="008869E9"/>
    <w:rsid w:val="00886A92"/>
    <w:rsid w:val="00887D03"/>
    <w:rsid w:val="0089001F"/>
    <w:rsid w:val="00891674"/>
    <w:rsid w:val="00891B15"/>
    <w:rsid w:val="00891D12"/>
    <w:rsid w:val="008922D7"/>
    <w:rsid w:val="00893DD0"/>
    <w:rsid w:val="00893E22"/>
    <w:rsid w:val="00893E40"/>
    <w:rsid w:val="00894B57"/>
    <w:rsid w:val="0089503E"/>
    <w:rsid w:val="00895A9A"/>
    <w:rsid w:val="00895AB7"/>
    <w:rsid w:val="00895BAC"/>
    <w:rsid w:val="00895F5A"/>
    <w:rsid w:val="0089698D"/>
    <w:rsid w:val="008976CD"/>
    <w:rsid w:val="0089787E"/>
    <w:rsid w:val="00897A5F"/>
    <w:rsid w:val="008A083B"/>
    <w:rsid w:val="008A09F7"/>
    <w:rsid w:val="008A0FAE"/>
    <w:rsid w:val="008A1797"/>
    <w:rsid w:val="008A1BC0"/>
    <w:rsid w:val="008A1E1B"/>
    <w:rsid w:val="008A2A4A"/>
    <w:rsid w:val="008A3448"/>
    <w:rsid w:val="008A35DC"/>
    <w:rsid w:val="008A3E92"/>
    <w:rsid w:val="008A42B6"/>
    <w:rsid w:val="008A48BB"/>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6F41"/>
    <w:rsid w:val="008B7801"/>
    <w:rsid w:val="008C0675"/>
    <w:rsid w:val="008C0AF5"/>
    <w:rsid w:val="008C0BE1"/>
    <w:rsid w:val="008C218B"/>
    <w:rsid w:val="008C2FBA"/>
    <w:rsid w:val="008C407E"/>
    <w:rsid w:val="008C4A91"/>
    <w:rsid w:val="008C60F6"/>
    <w:rsid w:val="008C6124"/>
    <w:rsid w:val="008C65DB"/>
    <w:rsid w:val="008C677E"/>
    <w:rsid w:val="008C7D8E"/>
    <w:rsid w:val="008D07AF"/>
    <w:rsid w:val="008D16B7"/>
    <w:rsid w:val="008D17AF"/>
    <w:rsid w:val="008D262E"/>
    <w:rsid w:val="008D365D"/>
    <w:rsid w:val="008D42BF"/>
    <w:rsid w:val="008D4438"/>
    <w:rsid w:val="008D445B"/>
    <w:rsid w:val="008D4677"/>
    <w:rsid w:val="008D4976"/>
    <w:rsid w:val="008D4CB1"/>
    <w:rsid w:val="008D4D2C"/>
    <w:rsid w:val="008D694B"/>
    <w:rsid w:val="008E11D7"/>
    <w:rsid w:val="008E13F5"/>
    <w:rsid w:val="008E1654"/>
    <w:rsid w:val="008E29F5"/>
    <w:rsid w:val="008E2C57"/>
    <w:rsid w:val="008E301B"/>
    <w:rsid w:val="008E3CEB"/>
    <w:rsid w:val="008E45E3"/>
    <w:rsid w:val="008E50D8"/>
    <w:rsid w:val="008E5468"/>
    <w:rsid w:val="008E548E"/>
    <w:rsid w:val="008E5542"/>
    <w:rsid w:val="008E57B6"/>
    <w:rsid w:val="008E604C"/>
    <w:rsid w:val="008E6179"/>
    <w:rsid w:val="008E6310"/>
    <w:rsid w:val="008E693F"/>
    <w:rsid w:val="008F0DE4"/>
    <w:rsid w:val="008F1243"/>
    <w:rsid w:val="008F14B8"/>
    <w:rsid w:val="008F15AC"/>
    <w:rsid w:val="008F192A"/>
    <w:rsid w:val="008F1DBA"/>
    <w:rsid w:val="008F2D9C"/>
    <w:rsid w:val="008F35CE"/>
    <w:rsid w:val="008F4120"/>
    <w:rsid w:val="008F4B1E"/>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10A29"/>
    <w:rsid w:val="00910F01"/>
    <w:rsid w:val="00910FFF"/>
    <w:rsid w:val="00911287"/>
    <w:rsid w:val="00911ACD"/>
    <w:rsid w:val="0091244A"/>
    <w:rsid w:val="00913439"/>
    <w:rsid w:val="00913676"/>
    <w:rsid w:val="00913EC6"/>
    <w:rsid w:val="00914543"/>
    <w:rsid w:val="009149DB"/>
    <w:rsid w:val="00914A77"/>
    <w:rsid w:val="0091561F"/>
    <w:rsid w:val="00916599"/>
    <w:rsid w:val="00917223"/>
    <w:rsid w:val="009174CE"/>
    <w:rsid w:val="00921BE2"/>
    <w:rsid w:val="009232A1"/>
    <w:rsid w:val="00923621"/>
    <w:rsid w:val="00924504"/>
    <w:rsid w:val="00924638"/>
    <w:rsid w:val="00924EE2"/>
    <w:rsid w:val="00924FEF"/>
    <w:rsid w:val="00925AED"/>
    <w:rsid w:val="00926666"/>
    <w:rsid w:val="009267FA"/>
    <w:rsid w:val="00927731"/>
    <w:rsid w:val="00927793"/>
    <w:rsid w:val="00927F83"/>
    <w:rsid w:val="00931496"/>
    <w:rsid w:val="00931FC6"/>
    <w:rsid w:val="00931FF6"/>
    <w:rsid w:val="00932467"/>
    <w:rsid w:val="009334D2"/>
    <w:rsid w:val="00934916"/>
    <w:rsid w:val="00934A16"/>
    <w:rsid w:val="00934D6E"/>
    <w:rsid w:val="009357ED"/>
    <w:rsid w:val="00935F70"/>
    <w:rsid w:val="0093673D"/>
    <w:rsid w:val="00937523"/>
    <w:rsid w:val="00937A57"/>
    <w:rsid w:val="00941669"/>
    <w:rsid w:val="009431FB"/>
    <w:rsid w:val="009441AE"/>
    <w:rsid w:val="009459D4"/>
    <w:rsid w:val="0094644E"/>
    <w:rsid w:val="00947317"/>
    <w:rsid w:val="00947C2D"/>
    <w:rsid w:val="009528D2"/>
    <w:rsid w:val="0095342F"/>
    <w:rsid w:val="00954228"/>
    <w:rsid w:val="00954D85"/>
    <w:rsid w:val="009562F9"/>
    <w:rsid w:val="00956552"/>
    <w:rsid w:val="009571F7"/>
    <w:rsid w:val="00957238"/>
    <w:rsid w:val="009601F7"/>
    <w:rsid w:val="009602E1"/>
    <w:rsid w:val="00960B4C"/>
    <w:rsid w:val="00961FB6"/>
    <w:rsid w:val="009629CA"/>
    <w:rsid w:val="009638C0"/>
    <w:rsid w:val="00965AED"/>
    <w:rsid w:val="00965F9C"/>
    <w:rsid w:val="009672B3"/>
    <w:rsid w:val="00967346"/>
    <w:rsid w:val="00967CC8"/>
    <w:rsid w:val="00967E0D"/>
    <w:rsid w:val="0097046F"/>
    <w:rsid w:val="00970A0B"/>
    <w:rsid w:val="00970ED5"/>
    <w:rsid w:val="009710F0"/>
    <w:rsid w:val="009718BB"/>
    <w:rsid w:val="0097286C"/>
    <w:rsid w:val="009736E2"/>
    <w:rsid w:val="00973844"/>
    <w:rsid w:val="0097387C"/>
    <w:rsid w:val="0097395A"/>
    <w:rsid w:val="00973C60"/>
    <w:rsid w:val="00974084"/>
    <w:rsid w:val="00974A91"/>
    <w:rsid w:val="00977ED3"/>
    <w:rsid w:val="0098008C"/>
    <w:rsid w:val="009800D7"/>
    <w:rsid w:val="009802DE"/>
    <w:rsid w:val="009837EE"/>
    <w:rsid w:val="00983AEC"/>
    <w:rsid w:val="00983DC8"/>
    <w:rsid w:val="009840EF"/>
    <w:rsid w:val="00984193"/>
    <w:rsid w:val="00985468"/>
    <w:rsid w:val="0098559A"/>
    <w:rsid w:val="009857DE"/>
    <w:rsid w:val="0098597E"/>
    <w:rsid w:val="00985A72"/>
    <w:rsid w:val="00985B8F"/>
    <w:rsid w:val="0098683A"/>
    <w:rsid w:val="00986FF5"/>
    <w:rsid w:val="009871BF"/>
    <w:rsid w:val="00987BD0"/>
    <w:rsid w:val="009903C4"/>
    <w:rsid w:val="009915E7"/>
    <w:rsid w:val="0099229B"/>
    <w:rsid w:val="00992A12"/>
    <w:rsid w:val="00993403"/>
    <w:rsid w:val="00993986"/>
    <w:rsid w:val="0099421C"/>
    <w:rsid w:val="00994255"/>
    <w:rsid w:val="009947E8"/>
    <w:rsid w:val="00995E8C"/>
    <w:rsid w:val="0099690E"/>
    <w:rsid w:val="00996B31"/>
    <w:rsid w:val="00996B79"/>
    <w:rsid w:val="00997FC4"/>
    <w:rsid w:val="009A09DA"/>
    <w:rsid w:val="009A1F00"/>
    <w:rsid w:val="009A1F73"/>
    <w:rsid w:val="009A2F67"/>
    <w:rsid w:val="009A3AFE"/>
    <w:rsid w:val="009A4035"/>
    <w:rsid w:val="009A5201"/>
    <w:rsid w:val="009A5F66"/>
    <w:rsid w:val="009A7561"/>
    <w:rsid w:val="009A7C06"/>
    <w:rsid w:val="009B0DA6"/>
    <w:rsid w:val="009B0E58"/>
    <w:rsid w:val="009B2F72"/>
    <w:rsid w:val="009B2FF0"/>
    <w:rsid w:val="009B4E73"/>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3688"/>
    <w:rsid w:val="009D4A85"/>
    <w:rsid w:val="009D4BE2"/>
    <w:rsid w:val="009D4E68"/>
    <w:rsid w:val="009D5129"/>
    <w:rsid w:val="009D5577"/>
    <w:rsid w:val="009D5AE3"/>
    <w:rsid w:val="009D60CA"/>
    <w:rsid w:val="009D6481"/>
    <w:rsid w:val="009D79B2"/>
    <w:rsid w:val="009E0195"/>
    <w:rsid w:val="009E09AC"/>
    <w:rsid w:val="009E0DE4"/>
    <w:rsid w:val="009E27EA"/>
    <w:rsid w:val="009E2E99"/>
    <w:rsid w:val="009E3020"/>
    <w:rsid w:val="009E35EB"/>
    <w:rsid w:val="009E3A3A"/>
    <w:rsid w:val="009E3E45"/>
    <w:rsid w:val="009E52A3"/>
    <w:rsid w:val="009E6129"/>
    <w:rsid w:val="009E64B8"/>
    <w:rsid w:val="009E6CBE"/>
    <w:rsid w:val="009F32A5"/>
    <w:rsid w:val="009F350D"/>
    <w:rsid w:val="009F3596"/>
    <w:rsid w:val="009F44A9"/>
    <w:rsid w:val="009F672E"/>
    <w:rsid w:val="009F77CE"/>
    <w:rsid w:val="009F77F3"/>
    <w:rsid w:val="009F7DEF"/>
    <w:rsid w:val="00A00427"/>
    <w:rsid w:val="00A00471"/>
    <w:rsid w:val="00A00D22"/>
    <w:rsid w:val="00A00E20"/>
    <w:rsid w:val="00A0150B"/>
    <w:rsid w:val="00A016BD"/>
    <w:rsid w:val="00A0240C"/>
    <w:rsid w:val="00A027EA"/>
    <w:rsid w:val="00A02931"/>
    <w:rsid w:val="00A034B2"/>
    <w:rsid w:val="00A03834"/>
    <w:rsid w:val="00A03BAA"/>
    <w:rsid w:val="00A0475B"/>
    <w:rsid w:val="00A04D46"/>
    <w:rsid w:val="00A05E79"/>
    <w:rsid w:val="00A05EAD"/>
    <w:rsid w:val="00A05EF2"/>
    <w:rsid w:val="00A06A7E"/>
    <w:rsid w:val="00A06ABF"/>
    <w:rsid w:val="00A07E44"/>
    <w:rsid w:val="00A10468"/>
    <w:rsid w:val="00A10AC4"/>
    <w:rsid w:val="00A10BF3"/>
    <w:rsid w:val="00A12794"/>
    <w:rsid w:val="00A12BA6"/>
    <w:rsid w:val="00A133F6"/>
    <w:rsid w:val="00A13527"/>
    <w:rsid w:val="00A136BC"/>
    <w:rsid w:val="00A159DE"/>
    <w:rsid w:val="00A15E39"/>
    <w:rsid w:val="00A167EA"/>
    <w:rsid w:val="00A16E5B"/>
    <w:rsid w:val="00A17407"/>
    <w:rsid w:val="00A1779D"/>
    <w:rsid w:val="00A17C62"/>
    <w:rsid w:val="00A20200"/>
    <w:rsid w:val="00A20418"/>
    <w:rsid w:val="00A20602"/>
    <w:rsid w:val="00A20A07"/>
    <w:rsid w:val="00A217DF"/>
    <w:rsid w:val="00A22A3C"/>
    <w:rsid w:val="00A239C0"/>
    <w:rsid w:val="00A240DF"/>
    <w:rsid w:val="00A2589C"/>
    <w:rsid w:val="00A27FE7"/>
    <w:rsid w:val="00A30935"/>
    <w:rsid w:val="00A30A81"/>
    <w:rsid w:val="00A30F46"/>
    <w:rsid w:val="00A31969"/>
    <w:rsid w:val="00A321FA"/>
    <w:rsid w:val="00A34561"/>
    <w:rsid w:val="00A3462A"/>
    <w:rsid w:val="00A34F81"/>
    <w:rsid w:val="00A35B36"/>
    <w:rsid w:val="00A3679B"/>
    <w:rsid w:val="00A40967"/>
    <w:rsid w:val="00A40D1F"/>
    <w:rsid w:val="00A40E37"/>
    <w:rsid w:val="00A41658"/>
    <w:rsid w:val="00A417A6"/>
    <w:rsid w:val="00A41F20"/>
    <w:rsid w:val="00A420FF"/>
    <w:rsid w:val="00A422DF"/>
    <w:rsid w:val="00A4252A"/>
    <w:rsid w:val="00A42780"/>
    <w:rsid w:val="00A4417B"/>
    <w:rsid w:val="00A44611"/>
    <w:rsid w:val="00A45006"/>
    <w:rsid w:val="00A45044"/>
    <w:rsid w:val="00A47C93"/>
    <w:rsid w:val="00A47F07"/>
    <w:rsid w:val="00A47FD1"/>
    <w:rsid w:val="00A507B3"/>
    <w:rsid w:val="00A50880"/>
    <w:rsid w:val="00A50C33"/>
    <w:rsid w:val="00A51898"/>
    <w:rsid w:val="00A519AB"/>
    <w:rsid w:val="00A52497"/>
    <w:rsid w:val="00A52BBC"/>
    <w:rsid w:val="00A52C76"/>
    <w:rsid w:val="00A52E5B"/>
    <w:rsid w:val="00A53370"/>
    <w:rsid w:val="00A552A2"/>
    <w:rsid w:val="00A55A2D"/>
    <w:rsid w:val="00A56AE2"/>
    <w:rsid w:val="00A57DA2"/>
    <w:rsid w:val="00A57F1B"/>
    <w:rsid w:val="00A60E8B"/>
    <w:rsid w:val="00A61EA7"/>
    <w:rsid w:val="00A6209C"/>
    <w:rsid w:val="00A6288D"/>
    <w:rsid w:val="00A633E3"/>
    <w:rsid w:val="00A64280"/>
    <w:rsid w:val="00A642B9"/>
    <w:rsid w:val="00A64B0B"/>
    <w:rsid w:val="00A64CA1"/>
    <w:rsid w:val="00A64EF5"/>
    <w:rsid w:val="00A6675B"/>
    <w:rsid w:val="00A66CFD"/>
    <w:rsid w:val="00A674EB"/>
    <w:rsid w:val="00A679A5"/>
    <w:rsid w:val="00A67DB9"/>
    <w:rsid w:val="00A70C7D"/>
    <w:rsid w:val="00A71055"/>
    <w:rsid w:val="00A710E0"/>
    <w:rsid w:val="00A71245"/>
    <w:rsid w:val="00A71BC4"/>
    <w:rsid w:val="00A71DE3"/>
    <w:rsid w:val="00A7254B"/>
    <w:rsid w:val="00A7475C"/>
    <w:rsid w:val="00A7476E"/>
    <w:rsid w:val="00A75373"/>
    <w:rsid w:val="00A75A75"/>
    <w:rsid w:val="00A76125"/>
    <w:rsid w:val="00A7680E"/>
    <w:rsid w:val="00A77CA3"/>
    <w:rsid w:val="00A801FB"/>
    <w:rsid w:val="00A80416"/>
    <w:rsid w:val="00A80A27"/>
    <w:rsid w:val="00A83479"/>
    <w:rsid w:val="00A8348D"/>
    <w:rsid w:val="00A836A0"/>
    <w:rsid w:val="00A83E6C"/>
    <w:rsid w:val="00A84058"/>
    <w:rsid w:val="00A84C61"/>
    <w:rsid w:val="00A85609"/>
    <w:rsid w:val="00A86B74"/>
    <w:rsid w:val="00A86C1A"/>
    <w:rsid w:val="00A86C36"/>
    <w:rsid w:val="00A87337"/>
    <w:rsid w:val="00A902F4"/>
    <w:rsid w:val="00A90942"/>
    <w:rsid w:val="00A90BBD"/>
    <w:rsid w:val="00A938D1"/>
    <w:rsid w:val="00A94BF7"/>
    <w:rsid w:val="00A95FF8"/>
    <w:rsid w:val="00A96148"/>
    <w:rsid w:val="00A97963"/>
    <w:rsid w:val="00AA1093"/>
    <w:rsid w:val="00AA200C"/>
    <w:rsid w:val="00AA2392"/>
    <w:rsid w:val="00AA2A72"/>
    <w:rsid w:val="00AA2F65"/>
    <w:rsid w:val="00AA2FA2"/>
    <w:rsid w:val="00AA313E"/>
    <w:rsid w:val="00AA34EA"/>
    <w:rsid w:val="00AA3D3B"/>
    <w:rsid w:val="00AA5333"/>
    <w:rsid w:val="00AA5902"/>
    <w:rsid w:val="00AA5DA0"/>
    <w:rsid w:val="00AA66D4"/>
    <w:rsid w:val="00AA68D2"/>
    <w:rsid w:val="00AA7157"/>
    <w:rsid w:val="00AA7B75"/>
    <w:rsid w:val="00AB085E"/>
    <w:rsid w:val="00AB1123"/>
    <w:rsid w:val="00AB185A"/>
    <w:rsid w:val="00AB2AA2"/>
    <w:rsid w:val="00AB2AD4"/>
    <w:rsid w:val="00AB3D3D"/>
    <w:rsid w:val="00AB3FA0"/>
    <w:rsid w:val="00AB458A"/>
    <w:rsid w:val="00AB5EA8"/>
    <w:rsid w:val="00AB6368"/>
    <w:rsid w:val="00AC094D"/>
    <w:rsid w:val="00AC0997"/>
    <w:rsid w:val="00AC0AFA"/>
    <w:rsid w:val="00AC0F36"/>
    <w:rsid w:val="00AC1ABF"/>
    <w:rsid w:val="00AC252C"/>
    <w:rsid w:val="00AC305F"/>
    <w:rsid w:val="00AC375A"/>
    <w:rsid w:val="00AC381E"/>
    <w:rsid w:val="00AC3EFF"/>
    <w:rsid w:val="00AC482C"/>
    <w:rsid w:val="00AC7AED"/>
    <w:rsid w:val="00AD02E1"/>
    <w:rsid w:val="00AD1774"/>
    <w:rsid w:val="00AD1A01"/>
    <w:rsid w:val="00AD1EAD"/>
    <w:rsid w:val="00AD2544"/>
    <w:rsid w:val="00AD28A8"/>
    <w:rsid w:val="00AD365B"/>
    <w:rsid w:val="00AD4854"/>
    <w:rsid w:val="00AD4A75"/>
    <w:rsid w:val="00AD4D83"/>
    <w:rsid w:val="00AD4FF9"/>
    <w:rsid w:val="00AD50B4"/>
    <w:rsid w:val="00AD58CA"/>
    <w:rsid w:val="00AD774E"/>
    <w:rsid w:val="00AE2550"/>
    <w:rsid w:val="00AE2756"/>
    <w:rsid w:val="00AE40E9"/>
    <w:rsid w:val="00AE5D43"/>
    <w:rsid w:val="00AE6222"/>
    <w:rsid w:val="00AE6256"/>
    <w:rsid w:val="00AE6716"/>
    <w:rsid w:val="00AE6970"/>
    <w:rsid w:val="00AE6C01"/>
    <w:rsid w:val="00AE72C0"/>
    <w:rsid w:val="00AE782D"/>
    <w:rsid w:val="00AF0E4D"/>
    <w:rsid w:val="00AF194E"/>
    <w:rsid w:val="00AF380C"/>
    <w:rsid w:val="00AF4442"/>
    <w:rsid w:val="00AF4AC1"/>
    <w:rsid w:val="00AF5B38"/>
    <w:rsid w:val="00AF622C"/>
    <w:rsid w:val="00AF65B7"/>
    <w:rsid w:val="00AF6CAF"/>
    <w:rsid w:val="00AF72FD"/>
    <w:rsid w:val="00B000C8"/>
    <w:rsid w:val="00B00C4F"/>
    <w:rsid w:val="00B00F9D"/>
    <w:rsid w:val="00B01495"/>
    <w:rsid w:val="00B016BC"/>
    <w:rsid w:val="00B02682"/>
    <w:rsid w:val="00B03A3A"/>
    <w:rsid w:val="00B03D99"/>
    <w:rsid w:val="00B04E13"/>
    <w:rsid w:val="00B05F39"/>
    <w:rsid w:val="00B072CD"/>
    <w:rsid w:val="00B0757D"/>
    <w:rsid w:val="00B07DEE"/>
    <w:rsid w:val="00B07FD3"/>
    <w:rsid w:val="00B1007B"/>
    <w:rsid w:val="00B1147D"/>
    <w:rsid w:val="00B11B3F"/>
    <w:rsid w:val="00B125ED"/>
    <w:rsid w:val="00B13063"/>
    <w:rsid w:val="00B1320B"/>
    <w:rsid w:val="00B1491F"/>
    <w:rsid w:val="00B15C65"/>
    <w:rsid w:val="00B15F90"/>
    <w:rsid w:val="00B16600"/>
    <w:rsid w:val="00B170AB"/>
    <w:rsid w:val="00B1788E"/>
    <w:rsid w:val="00B20600"/>
    <w:rsid w:val="00B2148A"/>
    <w:rsid w:val="00B223E0"/>
    <w:rsid w:val="00B22821"/>
    <w:rsid w:val="00B2388C"/>
    <w:rsid w:val="00B246D1"/>
    <w:rsid w:val="00B24F86"/>
    <w:rsid w:val="00B255CB"/>
    <w:rsid w:val="00B271D5"/>
    <w:rsid w:val="00B27C13"/>
    <w:rsid w:val="00B30D51"/>
    <w:rsid w:val="00B313F1"/>
    <w:rsid w:val="00B3289F"/>
    <w:rsid w:val="00B32DEB"/>
    <w:rsid w:val="00B32F8A"/>
    <w:rsid w:val="00B333D9"/>
    <w:rsid w:val="00B334CE"/>
    <w:rsid w:val="00B3432D"/>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7E2"/>
    <w:rsid w:val="00B47F9D"/>
    <w:rsid w:val="00B50D0B"/>
    <w:rsid w:val="00B50D57"/>
    <w:rsid w:val="00B50E61"/>
    <w:rsid w:val="00B511BA"/>
    <w:rsid w:val="00B515C7"/>
    <w:rsid w:val="00B51725"/>
    <w:rsid w:val="00B51CCE"/>
    <w:rsid w:val="00B54450"/>
    <w:rsid w:val="00B54499"/>
    <w:rsid w:val="00B5545F"/>
    <w:rsid w:val="00B62470"/>
    <w:rsid w:val="00B631BB"/>
    <w:rsid w:val="00B63225"/>
    <w:rsid w:val="00B637B1"/>
    <w:rsid w:val="00B63B33"/>
    <w:rsid w:val="00B65227"/>
    <w:rsid w:val="00B658AD"/>
    <w:rsid w:val="00B65E20"/>
    <w:rsid w:val="00B65F93"/>
    <w:rsid w:val="00B66585"/>
    <w:rsid w:val="00B67253"/>
    <w:rsid w:val="00B6748B"/>
    <w:rsid w:val="00B67AA7"/>
    <w:rsid w:val="00B7172D"/>
    <w:rsid w:val="00B74D58"/>
    <w:rsid w:val="00B7584A"/>
    <w:rsid w:val="00B759CA"/>
    <w:rsid w:val="00B762D5"/>
    <w:rsid w:val="00B76C4E"/>
    <w:rsid w:val="00B7753F"/>
    <w:rsid w:val="00B779BA"/>
    <w:rsid w:val="00B804B7"/>
    <w:rsid w:val="00B80857"/>
    <w:rsid w:val="00B81564"/>
    <w:rsid w:val="00B815C5"/>
    <w:rsid w:val="00B81894"/>
    <w:rsid w:val="00B819D6"/>
    <w:rsid w:val="00B822CD"/>
    <w:rsid w:val="00B84ABB"/>
    <w:rsid w:val="00B856F1"/>
    <w:rsid w:val="00B85EBB"/>
    <w:rsid w:val="00B868D7"/>
    <w:rsid w:val="00B86B12"/>
    <w:rsid w:val="00B877E3"/>
    <w:rsid w:val="00B90A38"/>
    <w:rsid w:val="00B920AB"/>
    <w:rsid w:val="00B928E6"/>
    <w:rsid w:val="00B92FF3"/>
    <w:rsid w:val="00B936CB"/>
    <w:rsid w:val="00B94498"/>
    <w:rsid w:val="00B94669"/>
    <w:rsid w:val="00B9486D"/>
    <w:rsid w:val="00B94E1F"/>
    <w:rsid w:val="00B96693"/>
    <w:rsid w:val="00B96AC6"/>
    <w:rsid w:val="00B9755D"/>
    <w:rsid w:val="00B975A3"/>
    <w:rsid w:val="00BA13C9"/>
    <w:rsid w:val="00BA1C0E"/>
    <w:rsid w:val="00BA3310"/>
    <w:rsid w:val="00BA4663"/>
    <w:rsid w:val="00BA5227"/>
    <w:rsid w:val="00BA54A7"/>
    <w:rsid w:val="00BA69F9"/>
    <w:rsid w:val="00BA6CF5"/>
    <w:rsid w:val="00BB1B4C"/>
    <w:rsid w:val="00BB3735"/>
    <w:rsid w:val="00BB4B06"/>
    <w:rsid w:val="00BB4F2E"/>
    <w:rsid w:val="00BB5054"/>
    <w:rsid w:val="00BB51B9"/>
    <w:rsid w:val="00BB6075"/>
    <w:rsid w:val="00BB664F"/>
    <w:rsid w:val="00BB7FC8"/>
    <w:rsid w:val="00BC05ED"/>
    <w:rsid w:val="00BC1259"/>
    <w:rsid w:val="00BC2F89"/>
    <w:rsid w:val="00BC3E81"/>
    <w:rsid w:val="00BC4A6E"/>
    <w:rsid w:val="00BC4B63"/>
    <w:rsid w:val="00BC5D72"/>
    <w:rsid w:val="00BC620B"/>
    <w:rsid w:val="00BC64BC"/>
    <w:rsid w:val="00BC7795"/>
    <w:rsid w:val="00BD0690"/>
    <w:rsid w:val="00BD093D"/>
    <w:rsid w:val="00BD24B2"/>
    <w:rsid w:val="00BD3338"/>
    <w:rsid w:val="00BD50FF"/>
    <w:rsid w:val="00BD5B0F"/>
    <w:rsid w:val="00BD68F2"/>
    <w:rsid w:val="00BD73E3"/>
    <w:rsid w:val="00BD7A45"/>
    <w:rsid w:val="00BE016B"/>
    <w:rsid w:val="00BE027E"/>
    <w:rsid w:val="00BE251A"/>
    <w:rsid w:val="00BE2AB1"/>
    <w:rsid w:val="00BE34C6"/>
    <w:rsid w:val="00BE3ED6"/>
    <w:rsid w:val="00BE3F01"/>
    <w:rsid w:val="00BE4CCC"/>
    <w:rsid w:val="00BE4D0F"/>
    <w:rsid w:val="00BE4D4A"/>
    <w:rsid w:val="00BE6760"/>
    <w:rsid w:val="00BE6BDD"/>
    <w:rsid w:val="00BE7714"/>
    <w:rsid w:val="00BE7806"/>
    <w:rsid w:val="00BE7C89"/>
    <w:rsid w:val="00BE7F40"/>
    <w:rsid w:val="00BF020A"/>
    <w:rsid w:val="00BF1181"/>
    <w:rsid w:val="00BF1217"/>
    <w:rsid w:val="00BF18D4"/>
    <w:rsid w:val="00BF199B"/>
    <w:rsid w:val="00BF1E6E"/>
    <w:rsid w:val="00BF23C2"/>
    <w:rsid w:val="00BF2AE7"/>
    <w:rsid w:val="00BF4A3E"/>
    <w:rsid w:val="00BF58BA"/>
    <w:rsid w:val="00BF68A8"/>
    <w:rsid w:val="00BF7257"/>
    <w:rsid w:val="00BF7487"/>
    <w:rsid w:val="00C001B4"/>
    <w:rsid w:val="00C007CB"/>
    <w:rsid w:val="00C01457"/>
    <w:rsid w:val="00C01459"/>
    <w:rsid w:val="00C01758"/>
    <w:rsid w:val="00C020FB"/>
    <w:rsid w:val="00C021C4"/>
    <w:rsid w:val="00C029FC"/>
    <w:rsid w:val="00C03193"/>
    <w:rsid w:val="00C03447"/>
    <w:rsid w:val="00C03528"/>
    <w:rsid w:val="00C043A3"/>
    <w:rsid w:val="00C05D55"/>
    <w:rsid w:val="00C05DCE"/>
    <w:rsid w:val="00C06CE3"/>
    <w:rsid w:val="00C070CE"/>
    <w:rsid w:val="00C07178"/>
    <w:rsid w:val="00C10757"/>
    <w:rsid w:val="00C1075A"/>
    <w:rsid w:val="00C10A88"/>
    <w:rsid w:val="00C1134C"/>
    <w:rsid w:val="00C128DD"/>
    <w:rsid w:val="00C12901"/>
    <w:rsid w:val="00C12D4D"/>
    <w:rsid w:val="00C1351C"/>
    <w:rsid w:val="00C14189"/>
    <w:rsid w:val="00C147F7"/>
    <w:rsid w:val="00C14892"/>
    <w:rsid w:val="00C15163"/>
    <w:rsid w:val="00C151EE"/>
    <w:rsid w:val="00C15251"/>
    <w:rsid w:val="00C166EA"/>
    <w:rsid w:val="00C174F9"/>
    <w:rsid w:val="00C17AAD"/>
    <w:rsid w:val="00C21137"/>
    <w:rsid w:val="00C215B7"/>
    <w:rsid w:val="00C21932"/>
    <w:rsid w:val="00C21DDD"/>
    <w:rsid w:val="00C21F23"/>
    <w:rsid w:val="00C22329"/>
    <w:rsid w:val="00C23756"/>
    <w:rsid w:val="00C23A67"/>
    <w:rsid w:val="00C23AB9"/>
    <w:rsid w:val="00C23D6D"/>
    <w:rsid w:val="00C24E66"/>
    <w:rsid w:val="00C25791"/>
    <w:rsid w:val="00C2737B"/>
    <w:rsid w:val="00C273ED"/>
    <w:rsid w:val="00C31B20"/>
    <w:rsid w:val="00C32B83"/>
    <w:rsid w:val="00C33472"/>
    <w:rsid w:val="00C34BB0"/>
    <w:rsid w:val="00C35B42"/>
    <w:rsid w:val="00C361B9"/>
    <w:rsid w:val="00C364F6"/>
    <w:rsid w:val="00C3768D"/>
    <w:rsid w:val="00C377F1"/>
    <w:rsid w:val="00C37B18"/>
    <w:rsid w:val="00C40449"/>
    <w:rsid w:val="00C4094F"/>
    <w:rsid w:val="00C40A32"/>
    <w:rsid w:val="00C41182"/>
    <w:rsid w:val="00C4172B"/>
    <w:rsid w:val="00C42C2E"/>
    <w:rsid w:val="00C43EDC"/>
    <w:rsid w:val="00C43FC5"/>
    <w:rsid w:val="00C440B9"/>
    <w:rsid w:val="00C451C2"/>
    <w:rsid w:val="00C46276"/>
    <w:rsid w:val="00C466B1"/>
    <w:rsid w:val="00C46DDA"/>
    <w:rsid w:val="00C502E5"/>
    <w:rsid w:val="00C531F8"/>
    <w:rsid w:val="00C54A0A"/>
    <w:rsid w:val="00C54A7E"/>
    <w:rsid w:val="00C559E9"/>
    <w:rsid w:val="00C57647"/>
    <w:rsid w:val="00C57FDE"/>
    <w:rsid w:val="00C6068F"/>
    <w:rsid w:val="00C6080A"/>
    <w:rsid w:val="00C610F4"/>
    <w:rsid w:val="00C633B3"/>
    <w:rsid w:val="00C636D7"/>
    <w:rsid w:val="00C64269"/>
    <w:rsid w:val="00C65C6E"/>
    <w:rsid w:val="00C65CEB"/>
    <w:rsid w:val="00C65D93"/>
    <w:rsid w:val="00C66202"/>
    <w:rsid w:val="00C66960"/>
    <w:rsid w:val="00C669EF"/>
    <w:rsid w:val="00C66D50"/>
    <w:rsid w:val="00C66EB5"/>
    <w:rsid w:val="00C67147"/>
    <w:rsid w:val="00C71BD4"/>
    <w:rsid w:val="00C729A2"/>
    <w:rsid w:val="00C72B66"/>
    <w:rsid w:val="00C73E4C"/>
    <w:rsid w:val="00C73F69"/>
    <w:rsid w:val="00C7498A"/>
    <w:rsid w:val="00C75501"/>
    <w:rsid w:val="00C75F05"/>
    <w:rsid w:val="00C760B7"/>
    <w:rsid w:val="00C76736"/>
    <w:rsid w:val="00C777F5"/>
    <w:rsid w:val="00C81192"/>
    <w:rsid w:val="00C84642"/>
    <w:rsid w:val="00C85527"/>
    <w:rsid w:val="00C8575B"/>
    <w:rsid w:val="00C85B10"/>
    <w:rsid w:val="00C860CA"/>
    <w:rsid w:val="00C86260"/>
    <w:rsid w:val="00C867B2"/>
    <w:rsid w:val="00C878F4"/>
    <w:rsid w:val="00C87D08"/>
    <w:rsid w:val="00C902BD"/>
    <w:rsid w:val="00C9196F"/>
    <w:rsid w:val="00C928ED"/>
    <w:rsid w:val="00C9338C"/>
    <w:rsid w:val="00C93842"/>
    <w:rsid w:val="00C93F7B"/>
    <w:rsid w:val="00C9437F"/>
    <w:rsid w:val="00C94D50"/>
    <w:rsid w:val="00C95674"/>
    <w:rsid w:val="00C95D30"/>
    <w:rsid w:val="00C96C7D"/>
    <w:rsid w:val="00C96DF6"/>
    <w:rsid w:val="00C97E07"/>
    <w:rsid w:val="00CA25AD"/>
    <w:rsid w:val="00CA293E"/>
    <w:rsid w:val="00CA2987"/>
    <w:rsid w:val="00CA2FF2"/>
    <w:rsid w:val="00CA3230"/>
    <w:rsid w:val="00CA3526"/>
    <w:rsid w:val="00CA3863"/>
    <w:rsid w:val="00CA3F94"/>
    <w:rsid w:val="00CA4043"/>
    <w:rsid w:val="00CA4433"/>
    <w:rsid w:val="00CA4888"/>
    <w:rsid w:val="00CA55DE"/>
    <w:rsid w:val="00CA5CFC"/>
    <w:rsid w:val="00CA7100"/>
    <w:rsid w:val="00CA76EB"/>
    <w:rsid w:val="00CA7B96"/>
    <w:rsid w:val="00CB0255"/>
    <w:rsid w:val="00CB1838"/>
    <w:rsid w:val="00CB2E09"/>
    <w:rsid w:val="00CB3211"/>
    <w:rsid w:val="00CB3277"/>
    <w:rsid w:val="00CB3415"/>
    <w:rsid w:val="00CB556E"/>
    <w:rsid w:val="00CB5A4F"/>
    <w:rsid w:val="00CB7098"/>
    <w:rsid w:val="00CC0500"/>
    <w:rsid w:val="00CC1ED3"/>
    <w:rsid w:val="00CC24BD"/>
    <w:rsid w:val="00CC34A6"/>
    <w:rsid w:val="00CC373E"/>
    <w:rsid w:val="00CC3F71"/>
    <w:rsid w:val="00CC4C2F"/>
    <w:rsid w:val="00CC4DB0"/>
    <w:rsid w:val="00CD1362"/>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E7257"/>
    <w:rsid w:val="00CF00D8"/>
    <w:rsid w:val="00CF051E"/>
    <w:rsid w:val="00CF0A98"/>
    <w:rsid w:val="00CF0BD7"/>
    <w:rsid w:val="00CF0CE2"/>
    <w:rsid w:val="00CF1451"/>
    <w:rsid w:val="00CF2011"/>
    <w:rsid w:val="00CF21F9"/>
    <w:rsid w:val="00CF23B8"/>
    <w:rsid w:val="00CF2527"/>
    <w:rsid w:val="00CF2822"/>
    <w:rsid w:val="00CF375A"/>
    <w:rsid w:val="00CF5201"/>
    <w:rsid w:val="00CF5ED0"/>
    <w:rsid w:val="00CF60A1"/>
    <w:rsid w:val="00CF7462"/>
    <w:rsid w:val="00CF7715"/>
    <w:rsid w:val="00CF7747"/>
    <w:rsid w:val="00D007C8"/>
    <w:rsid w:val="00D00B3A"/>
    <w:rsid w:val="00D0100E"/>
    <w:rsid w:val="00D015B2"/>
    <w:rsid w:val="00D024D2"/>
    <w:rsid w:val="00D02BD8"/>
    <w:rsid w:val="00D02EDA"/>
    <w:rsid w:val="00D03AF3"/>
    <w:rsid w:val="00D03B90"/>
    <w:rsid w:val="00D04596"/>
    <w:rsid w:val="00D04752"/>
    <w:rsid w:val="00D05C54"/>
    <w:rsid w:val="00D061C0"/>
    <w:rsid w:val="00D06948"/>
    <w:rsid w:val="00D1069B"/>
    <w:rsid w:val="00D11601"/>
    <w:rsid w:val="00D116F3"/>
    <w:rsid w:val="00D133F4"/>
    <w:rsid w:val="00D13B59"/>
    <w:rsid w:val="00D149CE"/>
    <w:rsid w:val="00D15161"/>
    <w:rsid w:val="00D153E9"/>
    <w:rsid w:val="00D158E9"/>
    <w:rsid w:val="00D16122"/>
    <w:rsid w:val="00D164EA"/>
    <w:rsid w:val="00D167FA"/>
    <w:rsid w:val="00D16DD6"/>
    <w:rsid w:val="00D17287"/>
    <w:rsid w:val="00D1731C"/>
    <w:rsid w:val="00D17B28"/>
    <w:rsid w:val="00D2049C"/>
    <w:rsid w:val="00D21C32"/>
    <w:rsid w:val="00D21D8A"/>
    <w:rsid w:val="00D223CA"/>
    <w:rsid w:val="00D229C3"/>
    <w:rsid w:val="00D23D71"/>
    <w:rsid w:val="00D249E5"/>
    <w:rsid w:val="00D24E76"/>
    <w:rsid w:val="00D2586B"/>
    <w:rsid w:val="00D2592F"/>
    <w:rsid w:val="00D26177"/>
    <w:rsid w:val="00D27022"/>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7DCA"/>
    <w:rsid w:val="00D40A00"/>
    <w:rsid w:val="00D41368"/>
    <w:rsid w:val="00D4187D"/>
    <w:rsid w:val="00D418EA"/>
    <w:rsid w:val="00D42E31"/>
    <w:rsid w:val="00D43C43"/>
    <w:rsid w:val="00D44AF9"/>
    <w:rsid w:val="00D4538C"/>
    <w:rsid w:val="00D458C6"/>
    <w:rsid w:val="00D466CE"/>
    <w:rsid w:val="00D47996"/>
    <w:rsid w:val="00D47D1B"/>
    <w:rsid w:val="00D47DB3"/>
    <w:rsid w:val="00D51721"/>
    <w:rsid w:val="00D528C7"/>
    <w:rsid w:val="00D5312B"/>
    <w:rsid w:val="00D533C8"/>
    <w:rsid w:val="00D53D89"/>
    <w:rsid w:val="00D5549F"/>
    <w:rsid w:val="00D56B86"/>
    <w:rsid w:val="00D574CB"/>
    <w:rsid w:val="00D575A0"/>
    <w:rsid w:val="00D60004"/>
    <w:rsid w:val="00D609B3"/>
    <w:rsid w:val="00D60FA7"/>
    <w:rsid w:val="00D6416F"/>
    <w:rsid w:val="00D64CFE"/>
    <w:rsid w:val="00D6593F"/>
    <w:rsid w:val="00D65E18"/>
    <w:rsid w:val="00D661AC"/>
    <w:rsid w:val="00D66424"/>
    <w:rsid w:val="00D66F1B"/>
    <w:rsid w:val="00D67974"/>
    <w:rsid w:val="00D7195B"/>
    <w:rsid w:val="00D71E85"/>
    <w:rsid w:val="00D72129"/>
    <w:rsid w:val="00D7224A"/>
    <w:rsid w:val="00D7310B"/>
    <w:rsid w:val="00D75063"/>
    <w:rsid w:val="00D751AA"/>
    <w:rsid w:val="00D751AD"/>
    <w:rsid w:val="00D753BD"/>
    <w:rsid w:val="00D756FB"/>
    <w:rsid w:val="00D7590D"/>
    <w:rsid w:val="00D7647F"/>
    <w:rsid w:val="00D77A3B"/>
    <w:rsid w:val="00D77B28"/>
    <w:rsid w:val="00D77B57"/>
    <w:rsid w:val="00D80B6F"/>
    <w:rsid w:val="00D82241"/>
    <w:rsid w:val="00D825A5"/>
    <w:rsid w:val="00D825EE"/>
    <w:rsid w:val="00D868CD"/>
    <w:rsid w:val="00D86B33"/>
    <w:rsid w:val="00D87398"/>
    <w:rsid w:val="00D87FD1"/>
    <w:rsid w:val="00D9094C"/>
    <w:rsid w:val="00D90D4B"/>
    <w:rsid w:val="00D919F1"/>
    <w:rsid w:val="00D91BE6"/>
    <w:rsid w:val="00D945FA"/>
    <w:rsid w:val="00D94B90"/>
    <w:rsid w:val="00D952F5"/>
    <w:rsid w:val="00D96FB3"/>
    <w:rsid w:val="00D9760E"/>
    <w:rsid w:val="00D978C8"/>
    <w:rsid w:val="00DA0717"/>
    <w:rsid w:val="00DA0B09"/>
    <w:rsid w:val="00DA13CB"/>
    <w:rsid w:val="00DA1711"/>
    <w:rsid w:val="00DA1995"/>
    <w:rsid w:val="00DA2504"/>
    <w:rsid w:val="00DA2810"/>
    <w:rsid w:val="00DA2BB8"/>
    <w:rsid w:val="00DA3162"/>
    <w:rsid w:val="00DA37AA"/>
    <w:rsid w:val="00DA4D63"/>
    <w:rsid w:val="00DA6F03"/>
    <w:rsid w:val="00DA79F2"/>
    <w:rsid w:val="00DB0108"/>
    <w:rsid w:val="00DB059F"/>
    <w:rsid w:val="00DB07D9"/>
    <w:rsid w:val="00DB0A5E"/>
    <w:rsid w:val="00DB1628"/>
    <w:rsid w:val="00DB19B4"/>
    <w:rsid w:val="00DB220C"/>
    <w:rsid w:val="00DB22A9"/>
    <w:rsid w:val="00DB2596"/>
    <w:rsid w:val="00DB2EF5"/>
    <w:rsid w:val="00DB2F0A"/>
    <w:rsid w:val="00DB4290"/>
    <w:rsid w:val="00DB4444"/>
    <w:rsid w:val="00DB46B2"/>
    <w:rsid w:val="00DB5DEC"/>
    <w:rsid w:val="00DB6151"/>
    <w:rsid w:val="00DB6E0A"/>
    <w:rsid w:val="00DB7265"/>
    <w:rsid w:val="00DB7268"/>
    <w:rsid w:val="00DB7A44"/>
    <w:rsid w:val="00DC01D1"/>
    <w:rsid w:val="00DC144D"/>
    <w:rsid w:val="00DC1F37"/>
    <w:rsid w:val="00DC217E"/>
    <w:rsid w:val="00DC34B3"/>
    <w:rsid w:val="00DC4165"/>
    <w:rsid w:val="00DC4359"/>
    <w:rsid w:val="00DC5AB9"/>
    <w:rsid w:val="00DC601F"/>
    <w:rsid w:val="00DC629B"/>
    <w:rsid w:val="00DC664D"/>
    <w:rsid w:val="00DC6957"/>
    <w:rsid w:val="00DC72E7"/>
    <w:rsid w:val="00DC740B"/>
    <w:rsid w:val="00DC7D01"/>
    <w:rsid w:val="00DD08B3"/>
    <w:rsid w:val="00DD1CD1"/>
    <w:rsid w:val="00DD2B99"/>
    <w:rsid w:val="00DD3922"/>
    <w:rsid w:val="00DD4673"/>
    <w:rsid w:val="00DD4BD9"/>
    <w:rsid w:val="00DD4D75"/>
    <w:rsid w:val="00DD518C"/>
    <w:rsid w:val="00DD5856"/>
    <w:rsid w:val="00DD5880"/>
    <w:rsid w:val="00DD5BA9"/>
    <w:rsid w:val="00DD5DCF"/>
    <w:rsid w:val="00DD7259"/>
    <w:rsid w:val="00DD78F6"/>
    <w:rsid w:val="00DE0CFA"/>
    <w:rsid w:val="00DE157F"/>
    <w:rsid w:val="00DE17E4"/>
    <w:rsid w:val="00DE2B53"/>
    <w:rsid w:val="00DE438E"/>
    <w:rsid w:val="00DE52DA"/>
    <w:rsid w:val="00DE5889"/>
    <w:rsid w:val="00DF0979"/>
    <w:rsid w:val="00DF1A2C"/>
    <w:rsid w:val="00DF1E86"/>
    <w:rsid w:val="00DF1F53"/>
    <w:rsid w:val="00DF2612"/>
    <w:rsid w:val="00DF296C"/>
    <w:rsid w:val="00DF2C80"/>
    <w:rsid w:val="00DF2EF6"/>
    <w:rsid w:val="00DF3F26"/>
    <w:rsid w:val="00DF5E7D"/>
    <w:rsid w:val="00DF658E"/>
    <w:rsid w:val="00DF6808"/>
    <w:rsid w:val="00DF6A80"/>
    <w:rsid w:val="00DF6D1D"/>
    <w:rsid w:val="00DF7433"/>
    <w:rsid w:val="00DF759F"/>
    <w:rsid w:val="00E001E2"/>
    <w:rsid w:val="00E0062D"/>
    <w:rsid w:val="00E0133B"/>
    <w:rsid w:val="00E01D3B"/>
    <w:rsid w:val="00E023DE"/>
    <w:rsid w:val="00E02B1A"/>
    <w:rsid w:val="00E043CB"/>
    <w:rsid w:val="00E05B15"/>
    <w:rsid w:val="00E06C09"/>
    <w:rsid w:val="00E06D7D"/>
    <w:rsid w:val="00E073EB"/>
    <w:rsid w:val="00E07719"/>
    <w:rsid w:val="00E1183F"/>
    <w:rsid w:val="00E11D9E"/>
    <w:rsid w:val="00E11E02"/>
    <w:rsid w:val="00E16A25"/>
    <w:rsid w:val="00E16AF2"/>
    <w:rsid w:val="00E17003"/>
    <w:rsid w:val="00E20488"/>
    <w:rsid w:val="00E20ACA"/>
    <w:rsid w:val="00E22C10"/>
    <w:rsid w:val="00E22E8A"/>
    <w:rsid w:val="00E23008"/>
    <w:rsid w:val="00E2348C"/>
    <w:rsid w:val="00E237FF"/>
    <w:rsid w:val="00E23BC0"/>
    <w:rsid w:val="00E23D5E"/>
    <w:rsid w:val="00E26DF1"/>
    <w:rsid w:val="00E278E1"/>
    <w:rsid w:val="00E300A7"/>
    <w:rsid w:val="00E30454"/>
    <w:rsid w:val="00E30935"/>
    <w:rsid w:val="00E30CEA"/>
    <w:rsid w:val="00E3176A"/>
    <w:rsid w:val="00E33DFD"/>
    <w:rsid w:val="00E34160"/>
    <w:rsid w:val="00E35354"/>
    <w:rsid w:val="00E3573B"/>
    <w:rsid w:val="00E35AF8"/>
    <w:rsid w:val="00E35B44"/>
    <w:rsid w:val="00E36F64"/>
    <w:rsid w:val="00E379D8"/>
    <w:rsid w:val="00E415BD"/>
    <w:rsid w:val="00E419FF"/>
    <w:rsid w:val="00E41BE7"/>
    <w:rsid w:val="00E41D33"/>
    <w:rsid w:val="00E41E16"/>
    <w:rsid w:val="00E4230D"/>
    <w:rsid w:val="00E42906"/>
    <w:rsid w:val="00E4482C"/>
    <w:rsid w:val="00E44C34"/>
    <w:rsid w:val="00E4650F"/>
    <w:rsid w:val="00E47AD1"/>
    <w:rsid w:val="00E47CE8"/>
    <w:rsid w:val="00E50784"/>
    <w:rsid w:val="00E50991"/>
    <w:rsid w:val="00E51567"/>
    <w:rsid w:val="00E51877"/>
    <w:rsid w:val="00E52437"/>
    <w:rsid w:val="00E52C6E"/>
    <w:rsid w:val="00E532DF"/>
    <w:rsid w:val="00E53624"/>
    <w:rsid w:val="00E540F2"/>
    <w:rsid w:val="00E5504B"/>
    <w:rsid w:val="00E55731"/>
    <w:rsid w:val="00E55998"/>
    <w:rsid w:val="00E56E39"/>
    <w:rsid w:val="00E57ACE"/>
    <w:rsid w:val="00E60D11"/>
    <w:rsid w:val="00E6118F"/>
    <w:rsid w:val="00E62A1A"/>
    <w:rsid w:val="00E6315F"/>
    <w:rsid w:val="00E63A52"/>
    <w:rsid w:val="00E63B89"/>
    <w:rsid w:val="00E65155"/>
    <w:rsid w:val="00E67591"/>
    <w:rsid w:val="00E6796B"/>
    <w:rsid w:val="00E6799A"/>
    <w:rsid w:val="00E67F08"/>
    <w:rsid w:val="00E70969"/>
    <w:rsid w:val="00E71DBA"/>
    <w:rsid w:val="00E7272A"/>
    <w:rsid w:val="00E727CC"/>
    <w:rsid w:val="00E72B09"/>
    <w:rsid w:val="00E72D79"/>
    <w:rsid w:val="00E72DB0"/>
    <w:rsid w:val="00E737D0"/>
    <w:rsid w:val="00E75732"/>
    <w:rsid w:val="00E758B1"/>
    <w:rsid w:val="00E7642F"/>
    <w:rsid w:val="00E76CA1"/>
    <w:rsid w:val="00E77192"/>
    <w:rsid w:val="00E77331"/>
    <w:rsid w:val="00E775B9"/>
    <w:rsid w:val="00E80ECE"/>
    <w:rsid w:val="00E81E7B"/>
    <w:rsid w:val="00E81F8D"/>
    <w:rsid w:val="00E8260E"/>
    <w:rsid w:val="00E826B5"/>
    <w:rsid w:val="00E831BD"/>
    <w:rsid w:val="00E83410"/>
    <w:rsid w:val="00E83974"/>
    <w:rsid w:val="00E841BC"/>
    <w:rsid w:val="00E842DC"/>
    <w:rsid w:val="00E859BF"/>
    <w:rsid w:val="00E85C30"/>
    <w:rsid w:val="00E85CBE"/>
    <w:rsid w:val="00E86CA7"/>
    <w:rsid w:val="00E91136"/>
    <w:rsid w:val="00E91193"/>
    <w:rsid w:val="00E921C3"/>
    <w:rsid w:val="00E932A0"/>
    <w:rsid w:val="00E93886"/>
    <w:rsid w:val="00E94231"/>
    <w:rsid w:val="00E945CD"/>
    <w:rsid w:val="00E94937"/>
    <w:rsid w:val="00E96213"/>
    <w:rsid w:val="00E96950"/>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482"/>
    <w:rsid w:val="00EB194E"/>
    <w:rsid w:val="00EB1C4A"/>
    <w:rsid w:val="00EB1D86"/>
    <w:rsid w:val="00EB231F"/>
    <w:rsid w:val="00EB292D"/>
    <w:rsid w:val="00EB2B77"/>
    <w:rsid w:val="00EB3BE3"/>
    <w:rsid w:val="00EB3C95"/>
    <w:rsid w:val="00EB3FF9"/>
    <w:rsid w:val="00EB476E"/>
    <w:rsid w:val="00EB4F59"/>
    <w:rsid w:val="00EB51DA"/>
    <w:rsid w:val="00EB5A00"/>
    <w:rsid w:val="00EB67F7"/>
    <w:rsid w:val="00EC1CF7"/>
    <w:rsid w:val="00EC3443"/>
    <w:rsid w:val="00EC3D85"/>
    <w:rsid w:val="00EC46F2"/>
    <w:rsid w:val="00EC4E1B"/>
    <w:rsid w:val="00EC6257"/>
    <w:rsid w:val="00EC6AEF"/>
    <w:rsid w:val="00ED0DC5"/>
    <w:rsid w:val="00ED1BB8"/>
    <w:rsid w:val="00ED2002"/>
    <w:rsid w:val="00ED2705"/>
    <w:rsid w:val="00ED2AFC"/>
    <w:rsid w:val="00ED4084"/>
    <w:rsid w:val="00ED4469"/>
    <w:rsid w:val="00ED57A1"/>
    <w:rsid w:val="00ED5C82"/>
    <w:rsid w:val="00ED6726"/>
    <w:rsid w:val="00ED6C2E"/>
    <w:rsid w:val="00ED75E5"/>
    <w:rsid w:val="00EE011B"/>
    <w:rsid w:val="00EE0C13"/>
    <w:rsid w:val="00EE0F88"/>
    <w:rsid w:val="00EE1268"/>
    <w:rsid w:val="00EE1EBB"/>
    <w:rsid w:val="00EE35D2"/>
    <w:rsid w:val="00EE3B11"/>
    <w:rsid w:val="00EE4ADD"/>
    <w:rsid w:val="00EE4BD5"/>
    <w:rsid w:val="00EE6D04"/>
    <w:rsid w:val="00EF21B3"/>
    <w:rsid w:val="00EF2EF6"/>
    <w:rsid w:val="00EF3A3B"/>
    <w:rsid w:val="00EF3BE0"/>
    <w:rsid w:val="00EF5217"/>
    <w:rsid w:val="00EF52F7"/>
    <w:rsid w:val="00EF659C"/>
    <w:rsid w:val="00EF66C1"/>
    <w:rsid w:val="00EF7C68"/>
    <w:rsid w:val="00F01475"/>
    <w:rsid w:val="00F01687"/>
    <w:rsid w:val="00F01A6D"/>
    <w:rsid w:val="00F01D22"/>
    <w:rsid w:val="00F02EC9"/>
    <w:rsid w:val="00F03E7F"/>
    <w:rsid w:val="00F0424F"/>
    <w:rsid w:val="00F04DE3"/>
    <w:rsid w:val="00F04E0D"/>
    <w:rsid w:val="00F05752"/>
    <w:rsid w:val="00F06DE2"/>
    <w:rsid w:val="00F07ACE"/>
    <w:rsid w:val="00F10346"/>
    <w:rsid w:val="00F10B6D"/>
    <w:rsid w:val="00F10F4A"/>
    <w:rsid w:val="00F121A5"/>
    <w:rsid w:val="00F127B4"/>
    <w:rsid w:val="00F12DEB"/>
    <w:rsid w:val="00F133B5"/>
    <w:rsid w:val="00F1356C"/>
    <w:rsid w:val="00F13897"/>
    <w:rsid w:val="00F13E1F"/>
    <w:rsid w:val="00F13E81"/>
    <w:rsid w:val="00F13FA5"/>
    <w:rsid w:val="00F14313"/>
    <w:rsid w:val="00F14853"/>
    <w:rsid w:val="00F14A22"/>
    <w:rsid w:val="00F14E0D"/>
    <w:rsid w:val="00F17887"/>
    <w:rsid w:val="00F17C55"/>
    <w:rsid w:val="00F2183A"/>
    <w:rsid w:val="00F21952"/>
    <w:rsid w:val="00F21E05"/>
    <w:rsid w:val="00F22D62"/>
    <w:rsid w:val="00F24211"/>
    <w:rsid w:val="00F24F16"/>
    <w:rsid w:val="00F25456"/>
    <w:rsid w:val="00F27DA7"/>
    <w:rsid w:val="00F313EC"/>
    <w:rsid w:val="00F31966"/>
    <w:rsid w:val="00F31DA2"/>
    <w:rsid w:val="00F321B8"/>
    <w:rsid w:val="00F32D3F"/>
    <w:rsid w:val="00F33581"/>
    <w:rsid w:val="00F3429E"/>
    <w:rsid w:val="00F3494C"/>
    <w:rsid w:val="00F34F35"/>
    <w:rsid w:val="00F36E00"/>
    <w:rsid w:val="00F379A4"/>
    <w:rsid w:val="00F40293"/>
    <w:rsid w:val="00F40465"/>
    <w:rsid w:val="00F4048B"/>
    <w:rsid w:val="00F407B0"/>
    <w:rsid w:val="00F41D57"/>
    <w:rsid w:val="00F42D73"/>
    <w:rsid w:val="00F443AE"/>
    <w:rsid w:val="00F45242"/>
    <w:rsid w:val="00F46E32"/>
    <w:rsid w:val="00F471B2"/>
    <w:rsid w:val="00F47256"/>
    <w:rsid w:val="00F5024D"/>
    <w:rsid w:val="00F50726"/>
    <w:rsid w:val="00F50FC2"/>
    <w:rsid w:val="00F512E7"/>
    <w:rsid w:val="00F5165B"/>
    <w:rsid w:val="00F51AC0"/>
    <w:rsid w:val="00F51F11"/>
    <w:rsid w:val="00F5205E"/>
    <w:rsid w:val="00F525D4"/>
    <w:rsid w:val="00F52F9A"/>
    <w:rsid w:val="00F53AC4"/>
    <w:rsid w:val="00F53B5C"/>
    <w:rsid w:val="00F546C8"/>
    <w:rsid w:val="00F55477"/>
    <w:rsid w:val="00F55BB5"/>
    <w:rsid w:val="00F56052"/>
    <w:rsid w:val="00F61542"/>
    <w:rsid w:val="00F618AB"/>
    <w:rsid w:val="00F62339"/>
    <w:rsid w:val="00F63035"/>
    <w:rsid w:val="00F6330B"/>
    <w:rsid w:val="00F64B2F"/>
    <w:rsid w:val="00F65192"/>
    <w:rsid w:val="00F656DB"/>
    <w:rsid w:val="00F663CF"/>
    <w:rsid w:val="00F66A21"/>
    <w:rsid w:val="00F67F7E"/>
    <w:rsid w:val="00F70121"/>
    <w:rsid w:val="00F70180"/>
    <w:rsid w:val="00F7094A"/>
    <w:rsid w:val="00F71510"/>
    <w:rsid w:val="00F73388"/>
    <w:rsid w:val="00F73612"/>
    <w:rsid w:val="00F73B3C"/>
    <w:rsid w:val="00F7419D"/>
    <w:rsid w:val="00F74C1A"/>
    <w:rsid w:val="00F74FFD"/>
    <w:rsid w:val="00F76E45"/>
    <w:rsid w:val="00F8015D"/>
    <w:rsid w:val="00F816A6"/>
    <w:rsid w:val="00F81BA5"/>
    <w:rsid w:val="00F81DB4"/>
    <w:rsid w:val="00F82721"/>
    <w:rsid w:val="00F83131"/>
    <w:rsid w:val="00F8328F"/>
    <w:rsid w:val="00F83876"/>
    <w:rsid w:val="00F84648"/>
    <w:rsid w:val="00F84768"/>
    <w:rsid w:val="00F847CB"/>
    <w:rsid w:val="00F84C2C"/>
    <w:rsid w:val="00F8535E"/>
    <w:rsid w:val="00F8572B"/>
    <w:rsid w:val="00F85999"/>
    <w:rsid w:val="00F864AA"/>
    <w:rsid w:val="00F8694C"/>
    <w:rsid w:val="00F8709D"/>
    <w:rsid w:val="00F87F39"/>
    <w:rsid w:val="00F87F58"/>
    <w:rsid w:val="00F9097F"/>
    <w:rsid w:val="00F90C96"/>
    <w:rsid w:val="00F91076"/>
    <w:rsid w:val="00F923C1"/>
    <w:rsid w:val="00F924D4"/>
    <w:rsid w:val="00F92B57"/>
    <w:rsid w:val="00F9318B"/>
    <w:rsid w:val="00F93CE5"/>
    <w:rsid w:val="00F940A3"/>
    <w:rsid w:val="00F94376"/>
    <w:rsid w:val="00F94909"/>
    <w:rsid w:val="00F94C62"/>
    <w:rsid w:val="00F957B0"/>
    <w:rsid w:val="00F95A2A"/>
    <w:rsid w:val="00F95DCD"/>
    <w:rsid w:val="00F95E4B"/>
    <w:rsid w:val="00F96CEF"/>
    <w:rsid w:val="00F97E85"/>
    <w:rsid w:val="00FA0103"/>
    <w:rsid w:val="00FA01BB"/>
    <w:rsid w:val="00FA0C3D"/>
    <w:rsid w:val="00FA1916"/>
    <w:rsid w:val="00FA199F"/>
    <w:rsid w:val="00FA25D4"/>
    <w:rsid w:val="00FA2D5E"/>
    <w:rsid w:val="00FA3F93"/>
    <w:rsid w:val="00FA5357"/>
    <w:rsid w:val="00FA53D9"/>
    <w:rsid w:val="00FA63BC"/>
    <w:rsid w:val="00FA698C"/>
    <w:rsid w:val="00FA7645"/>
    <w:rsid w:val="00FA7902"/>
    <w:rsid w:val="00FA7C47"/>
    <w:rsid w:val="00FA7DB1"/>
    <w:rsid w:val="00FA7DE8"/>
    <w:rsid w:val="00FB131A"/>
    <w:rsid w:val="00FB152F"/>
    <w:rsid w:val="00FB1A98"/>
    <w:rsid w:val="00FB1CE5"/>
    <w:rsid w:val="00FB1D16"/>
    <w:rsid w:val="00FB3630"/>
    <w:rsid w:val="00FB4517"/>
    <w:rsid w:val="00FB5DB1"/>
    <w:rsid w:val="00FB6072"/>
    <w:rsid w:val="00FB6950"/>
    <w:rsid w:val="00FB6B57"/>
    <w:rsid w:val="00FB7B40"/>
    <w:rsid w:val="00FC0715"/>
    <w:rsid w:val="00FC08D6"/>
    <w:rsid w:val="00FC1B1A"/>
    <w:rsid w:val="00FC239E"/>
    <w:rsid w:val="00FC23E7"/>
    <w:rsid w:val="00FC261A"/>
    <w:rsid w:val="00FC38DE"/>
    <w:rsid w:val="00FC48B1"/>
    <w:rsid w:val="00FC49C9"/>
    <w:rsid w:val="00FC6330"/>
    <w:rsid w:val="00FC7DE7"/>
    <w:rsid w:val="00FD0139"/>
    <w:rsid w:val="00FD0701"/>
    <w:rsid w:val="00FD0F3B"/>
    <w:rsid w:val="00FD1BB0"/>
    <w:rsid w:val="00FD23C7"/>
    <w:rsid w:val="00FD39CC"/>
    <w:rsid w:val="00FD406A"/>
    <w:rsid w:val="00FD4099"/>
    <w:rsid w:val="00FD4A38"/>
    <w:rsid w:val="00FD5D31"/>
    <w:rsid w:val="00FD5EA7"/>
    <w:rsid w:val="00FD6025"/>
    <w:rsid w:val="00FD6289"/>
    <w:rsid w:val="00FD7A19"/>
    <w:rsid w:val="00FE0CAB"/>
    <w:rsid w:val="00FE2595"/>
    <w:rsid w:val="00FE2A52"/>
    <w:rsid w:val="00FE3804"/>
    <w:rsid w:val="00FE454C"/>
    <w:rsid w:val="00FE5693"/>
    <w:rsid w:val="00FE6040"/>
    <w:rsid w:val="00FE6307"/>
    <w:rsid w:val="00FE68C5"/>
    <w:rsid w:val="00FE75B9"/>
    <w:rsid w:val="00FF0BE7"/>
    <w:rsid w:val="00FF0E9F"/>
    <w:rsid w:val="00FF16D8"/>
    <w:rsid w:val="00FF1779"/>
    <w:rsid w:val="00FF1B75"/>
    <w:rsid w:val="00FF1C89"/>
    <w:rsid w:val="00FF27C1"/>
    <w:rsid w:val="00FF2A01"/>
    <w:rsid w:val="00FF3F06"/>
    <w:rsid w:val="00FF5703"/>
    <w:rsid w:val="00FF587D"/>
    <w:rsid w:val="00FF636F"/>
    <w:rsid w:val="00FF6616"/>
    <w:rsid w:val="00FF666E"/>
    <w:rsid w:val="00FF690A"/>
    <w:rsid w:val="00FF718C"/>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1C"/>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2"/>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Hyperlink">
    <w:name w:val="Hyperlink"/>
    <w:basedOn w:val="DefaultParagraphFont"/>
    <w:uiPriority w:val="99"/>
    <w:unhideWhenUsed/>
    <w:rsid w:val="0098683A"/>
    <w:rPr>
      <w:color w:val="0563C1" w:themeColor="hyperlink"/>
      <w:u w:val="single"/>
    </w:rPr>
  </w:style>
  <w:style w:type="character" w:styleId="UnresolvedMention">
    <w:name w:val="Unresolved Mention"/>
    <w:basedOn w:val="DefaultParagraphFont"/>
    <w:uiPriority w:val="99"/>
    <w:semiHidden/>
    <w:unhideWhenUsed/>
    <w:rsid w:val="0098683A"/>
    <w:rPr>
      <w:color w:val="605E5C"/>
      <w:shd w:val="clear" w:color="auto" w:fill="E1DFDD"/>
    </w:rPr>
  </w:style>
  <w:style w:type="paragraph" w:customStyle="1" w:styleId="Default">
    <w:name w:val="Default"/>
    <w:rsid w:val="003771BC"/>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FD406A"/>
    <w:rPr>
      <w:i/>
      <w:iCs/>
    </w:rPr>
  </w:style>
  <w:style w:type="character" w:styleId="Strong">
    <w:name w:val="Strong"/>
    <w:basedOn w:val="DefaultParagraphFont"/>
    <w:uiPriority w:val="22"/>
    <w:qFormat/>
    <w:rsid w:val="00012A0B"/>
    <w:rPr>
      <w:b/>
      <w:b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link w:val="ListParagraph"/>
    <w:uiPriority w:val="34"/>
    <w:qFormat/>
    <w:rsid w:val="001C0073"/>
    <w:rPr>
      <w:sz w:val="24"/>
      <w:szCs w:val="22"/>
      <w:lang w:eastAsia="en-US"/>
    </w:rPr>
  </w:style>
  <w:style w:type="paragraph" w:styleId="BodyText2">
    <w:name w:val="Body Text 2"/>
    <w:basedOn w:val="Normal"/>
    <w:link w:val="BodyText2Char"/>
    <w:uiPriority w:val="99"/>
    <w:semiHidden/>
    <w:unhideWhenUsed/>
    <w:rsid w:val="006028CA"/>
    <w:pPr>
      <w:spacing w:after="120" w:line="480" w:lineRule="auto"/>
    </w:pPr>
  </w:style>
  <w:style w:type="character" w:customStyle="1" w:styleId="BodyText2Char">
    <w:name w:val="Body Text 2 Char"/>
    <w:basedOn w:val="DefaultParagraphFont"/>
    <w:link w:val="BodyText2"/>
    <w:uiPriority w:val="99"/>
    <w:semiHidden/>
    <w:rsid w:val="006028CA"/>
    <w:rPr>
      <w:sz w:val="24"/>
      <w:szCs w:val="22"/>
      <w:lang w:eastAsia="en-US"/>
    </w:rPr>
  </w:style>
  <w:style w:type="paragraph" w:styleId="BodyText">
    <w:name w:val="Body Text"/>
    <w:basedOn w:val="Normal"/>
    <w:link w:val="BodyTextChar"/>
    <w:uiPriority w:val="99"/>
    <w:unhideWhenUsed/>
    <w:rsid w:val="001A4473"/>
    <w:pPr>
      <w:spacing w:after="120"/>
    </w:pPr>
  </w:style>
  <w:style w:type="character" w:customStyle="1" w:styleId="BodyTextChar">
    <w:name w:val="Body Text Char"/>
    <w:basedOn w:val="DefaultParagraphFont"/>
    <w:link w:val="BodyText"/>
    <w:uiPriority w:val="99"/>
    <w:rsid w:val="001A4473"/>
    <w:rPr>
      <w:sz w:val="24"/>
      <w:szCs w:val="22"/>
      <w:lang w:eastAsia="en-US"/>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E6CBE"/>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E6CBE"/>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E6CBE"/>
  </w:style>
  <w:style w:type="paragraph" w:styleId="NormalWeb">
    <w:name w:val="Normal (Web)"/>
    <w:basedOn w:val="Normal"/>
    <w:uiPriority w:val="99"/>
    <w:semiHidden/>
    <w:unhideWhenUsed/>
    <w:rsid w:val="00394F73"/>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785">
      <w:bodyDiv w:val="1"/>
      <w:marLeft w:val="0"/>
      <w:marRight w:val="0"/>
      <w:marTop w:val="0"/>
      <w:marBottom w:val="0"/>
      <w:divBdr>
        <w:top w:val="none" w:sz="0" w:space="0" w:color="auto"/>
        <w:left w:val="none" w:sz="0" w:space="0" w:color="auto"/>
        <w:bottom w:val="none" w:sz="0" w:space="0" w:color="auto"/>
        <w:right w:val="none" w:sz="0" w:space="0" w:color="auto"/>
      </w:divBdr>
    </w:div>
    <w:div w:id="75900439">
      <w:bodyDiv w:val="1"/>
      <w:marLeft w:val="0"/>
      <w:marRight w:val="0"/>
      <w:marTop w:val="0"/>
      <w:marBottom w:val="0"/>
      <w:divBdr>
        <w:top w:val="none" w:sz="0" w:space="0" w:color="auto"/>
        <w:left w:val="none" w:sz="0" w:space="0" w:color="auto"/>
        <w:bottom w:val="none" w:sz="0" w:space="0" w:color="auto"/>
        <w:right w:val="none" w:sz="0" w:space="0" w:color="auto"/>
      </w:divBdr>
    </w:div>
    <w:div w:id="128326608">
      <w:bodyDiv w:val="1"/>
      <w:marLeft w:val="0"/>
      <w:marRight w:val="0"/>
      <w:marTop w:val="0"/>
      <w:marBottom w:val="0"/>
      <w:divBdr>
        <w:top w:val="none" w:sz="0" w:space="0" w:color="auto"/>
        <w:left w:val="none" w:sz="0" w:space="0" w:color="auto"/>
        <w:bottom w:val="none" w:sz="0" w:space="0" w:color="auto"/>
        <w:right w:val="none" w:sz="0" w:space="0" w:color="auto"/>
      </w:divBdr>
      <w:divsChild>
        <w:div w:id="1157188668">
          <w:marLeft w:val="446"/>
          <w:marRight w:val="0"/>
          <w:marTop w:val="120"/>
          <w:marBottom w:val="120"/>
          <w:divBdr>
            <w:top w:val="none" w:sz="0" w:space="0" w:color="auto"/>
            <w:left w:val="none" w:sz="0" w:space="0" w:color="auto"/>
            <w:bottom w:val="none" w:sz="0" w:space="0" w:color="auto"/>
            <w:right w:val="none" w:sz="0" w:space="0" w:color="auto"/>
          </w:divBdr>
        </w:div>
        <w:div w:id="425346009">
          <w:marLeft w:val="446"/>
          <w:marRight w:val="0"/>
          <w:marTop w:val="120"/>
          <w:marBottom w:val="120"/>
          <w:divBdr>
            <w:top w:val="none" w:sz="0" w:space="0" w:color="auto"/>
            <w:left w:val="none" w:sz="0" w:space="0" w:color="auto"/>
            <w:bottom w:val="none" w:sz="0" w:space="0" w:color="auto"/>
            <w:right w:val="none" w:sz="0" w:space="0" w:color="auto"/>
          </w:divBdr>
        </w:div>
        <w:div w:id="832450613">
          <w:marLeft w:val="446"/>
          <w:marRight w:val="0"/>
          <w:marTop w:val="120"/>
          <w:marBottom w:val="120"/>
          <w:divBdr>
            <w:top w:val="none" w:sz="0" w:space="0" w:color="auto"/>
            <w:left w:val="none" w:sz="0" w:space="0" w:color="auto"/>
            <w:bottom w:val="none" w:sz="0" w:space="0" w:color="auto"/>
            <w:right w:val="none" w:sz="0" w:space="0" w:color="auto"/>
          </w:divBdr>
        </w:div>
        <w:div w:id="205220612">
          <w:marLeft w:val="446"/>
          <w:marRight w:val="0"/>
          <w:marTop w:val="120"/>
          <w:marBottom w:val="120"/>
          <w:divBdr>
            <w:top w:val="none" w:sz="0" w:space="0" w:color="auto"/>
            <w:left w:val="none" w:sz="0" w:space="0" w:color="auto"/>
            <w:bottom w:val="none" w:sz="0" w:space="0" w:color="auto"/>
            <w:right w:val="none" w:sz="0" w:space="0" w:color="auto"/>
          </w:divBdr>
        </w:div>
        <w:div w:id="2081517349">
          <w:marLeft w:val="446"/>
          <w:marRight w:val="0"/>
          <w:marTop w:val="120"/>
          <w:marBottom w:val="120"/>
          <w:divBdr>
            <w:top w:val="none" w:sz="0" w:space="0" w:color="auto"/>
            <w:left w:val="none" w:sz="0" w:space="0" w:color="auto"/>
            <w:bottom w:val="none" w:sz="0" w:space="0" w:color="auto"/>
            <w:right w:val="none" w:sz="0" w:space="0" w:color="auto"/>
          </w:divBdr>
        </w:div>
      </w:divsChild>
    </w:div>
    <w:div w:id="258493708">
      <w:bodyDiv w:val="1"/>
      <w:marLeft w:val="0"/>
      <w:marRight w:val="0"/>
      <w:marTop w:val="0"/>
      <w:marBottom w:val="0"/>
      <w:divBdr>
        <w:top w:val="none" w:sz="0" w:space="0" w:color="auto"/>
        <w:left w:val="none" w:sz="0" w:space="0" w:color="auto"/>
        <w:bottom w:val="none" w:sz="0" w:space="0" w:color="auto"/>
        <w:right w:val="none" w:sz="0" w:space="0" w:color="auto"/>
      </w:divBdr>
      <w:divsChild>
        <w:div w:id="1765223901">
          <w:marLeft w:val="0"/>
          <w:marRight w:val="0"/>
          <w:marTop w:val="0"/>
          <w:marBottom w:val="0"/>
          <w:divBdr>
            <w:top w:val="none" w:sz="0" w:space="0" w:color="auto"/>
            <w:left w:val="none" w:sz="0" w:space="0" w:color="auto"/>
            <w:bottom w:val="none" w:sz="0" w:space="0" w:color="auto"/>
            <w:right w:val="none" w:sz="0" w:space="0" w:color="auto"/>
          </w:divBdr>
          <w:divsChild>
            <w:div w:id="643782115">
              <w:marLeft w:val="0"/>
              <w:marRight w:val="0"/>
              <w:marTop w:val="0"/>
              <w:marBottom w:val="0"/>
              <w:divBdr>
                <w:top w:val="none" w:sz="0" w:space="0" w:color="auto"/>
                <w:left w:val="none" w:sz="0" w:space="0" w:color="auto"/>
                <w:bottom w:val="none" w:sz="0" w:space="0" w:color="auto"/>
                <w:right w:val="none" w:sz="0" w:space="0" w:color="auto"/>
              </w:divBdr>
              <w:divsChild>
                <w:div w:id="1330644823">
                  <w:marLeft w:val="0"/>
                  <w:marRight w:val="0"/>
                  <w:marTop w:val="0"/>
                  <w:marBottom w:val="0"/>
                  <w:divBdr>
                    <w:top w:val="none" w:sz="0" w:space="0" w:color="auto"/>
                    <w:left w:val="none" w:sz="0" w:space="0" w:color="auto"/>
                    <w:bottom w:val="none" w:sz="0" w:space="0" w:color="auto"/>
                    <w:right w:val="none" w:sz="0" w:space="0" w:color="auto"/>
                  </w:divBdr>
                  <w:divsChild>
                    <w:div w:id="1821270225">
                      <w:marLeft w:val="0"/>
                      <w:marRight w:val="0"/>
                      <w:marTop w:val="0"/>
                      <w:marBottom w:val="0"/>
                      <w:divBdr>
                        <w:top w:val="none" w:sz="0" w:space="0" w:color="auto"/>
                        <w:left w:val="none" w:sz="0" w:space="0" w:color="auto"/>
                        <w:bottom w:val="none" w:sz="0" w:space="0" w:color="auto"/>
                        <w:right w:val="none" w:sz="0" w:space="0" w:color="auto"/>
                      </w:divBdr>
                      <w:divsChild>
                        <w:div w:id="1444612746">
                          <w:marLeft w:val="0"/>
                          <w:marRight w:val="0"/>
                          <w:marTop w:val="0"/>
                          <w:marBottom w:val="0"/>
                          <w:divBdr>
                            <w:top w:val="none" w:sz="0" w:space="0" w:color="auto"/>
                            <w:left w:val="none" w:sz="0" w:space="0" w:color="auto"/>
                            <w:bottom w:val="none" w:sz="0" w:space="0" w:color="auto"/>
                            <w:right w:val="none" w:sz="0" w:space="0" w:color="auto"/>
                          </w:divBdr>
                          <w:divsChild>
                            <w:div w:id="18319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93907">
              <w:marLeft w:val="0"/>
              <w:marRight w:val="0"/>
              <w:marTop w:val="0"/>
              <w:marBottom w:val="0"/>
              <w:divBdr>
                <w:top w:val="none" w:sz="0" w:space="0" w:color="auto"/>
                <w:left w:val="none" w:sz="0" w:space="0" w:color="auto"/>
                <w:bottom w:val="none" w:sz="0" w:space="0" w:color="auto"/>
                <w:right w:val="none" w:sz="0" w:space="0" w:color="auto"/>
              </w:divBdr>
              <w:divsChild>
                <w:div w:id="1230963890">
                  <w:marLeft w:val="0"/>
                  <w:marRight w:val="0"/>
                  <w:marTop w:val="0"/>
                  <w:marBottom w:val="0"/>
                  <w:divBdr>
                    <w:top w:val="none" w:sz="0" w:space="0" w:color="auto"/>
                    <w:left w:val="none" w:sz="0" w:space="0" w:color="auto"/>
                    <w:bottom w:val="none" w:sz="0" w:space="0" w:color="auto"/>
                    <w:right w:val="none" w:sz="0" w:space="0" w:color="auto"/>
                  </w:divBdr>
                  <w:divsChild>
                    <w:div w:id="5638403">
                      <w:marLeft w:val="0"/>
                      <w:marRight w:val="0"/>
                      <w:marTop w:val="0"/>
                      <w:marBottom w:val="0"/>
                      <w:divBdr>
                        <w:top w:val="none" w:sz="0" w:space="0" w:color="auto"/>
                        <w:left w:val="none" w:sz="0" w:space="0" w:color="auto"/>
                        <w:bottom w:val="none" w:sz="0" w:space="0" w:color="auto"/>
                        <w:right w:val="none" w:sz="0" w:space="0" w:color="auto"/>
                      </w:divBdr>
                      <w:divsChild>
                        <w:div w:id="1875652675">
                          <w:marLeft w:val="0"/>
                          <w:marRight w:val="0"/>
                          <w:marTop w:val="0"/>
                          <w:marBottom w:val="0"/>
                          <w:divBdr>
                            <w:top w:val="none" w:sz="0" w:space="0" w:color="auto"/>
                            <w:left w:val="none" w:sz="0" w:space="0" w:color="auto"/>
                            <w:bottom w:val="none" w:sz="0" w:space="0" w:color="auto"/>
                            <w:right w:val="none" w:sz="0" w:space="0" w:color="auto"/>
                          </w:divBdr>
                          <w:divsChild>
                            <w:div w:id="20785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6001">
              <w:marLeft w:val="0"/>
              <w:marRight w:val="0"/>
              <w:marTop w:val="0"/>
              <w:marBottom w:val="0"/>
              <w:divBdr>
                <w:top w:val="none" w:sz="0" w:space="0" w:color="auto"/>
                <w:left w:val="none" w:sz="0" w:space="0" w:color="auto"/>
                <w:bottom w:val="none" w:sz="0" w:space="0" w:color="auto"/>
                <w:right w:val="none" w:sz="0" w:space="0" w:color="auto"/>
              </w:divBdr>
              <w:divsChild>
                <w:div w:id="1654286323">
                  <w:marLeft w:val="0"/>
                  <w:marRight w:val="0"/>
                  <w:marTop w:val="0"/>
                  <w:marBottom w:val="0"/>
                  <w:divBdr>
                    <w:top w:val="none" w:sz="0" w:space="0" w:color="auto"/>
                    <w:left w:val="none" w:sz="0" w:space="0" w:color="auto"/>
                    <w:bottom w:val="none" w:sz="0" w:space="0" w:color="auto"/>
                    <w:right w:val="none" w:sz="0" w:space="0" w:color="auto"/>
                  </w:divBdr>
                  <w:divsChild>
                    <w:div w:id="1166703404">
                      <w:marLeft w:val="0"/>
                      <w:marRight w:val="0"/>
                      <w:marTop w:val="0"/>
                      <w:marBottom w:val="0"/>
                      <w:divBdr>
                        <w:top w:val="none" w:sz="0" w:space="0" w:color="auto"/>
                        <w:left w:val="none" w:sz="0" w:space="0" w:color="auto"/>
                        <w:bottom w:val="none" w:sz="0" w:space="0" w:color="auto"/>
                        <w:right w:val="none" w:sz="0" w:space="0" w:color="auto"/>
                      </w:divBdr>
                      <w:divsChild>
                        <w:div w:id="1349334168">
                          <w:marLeft w:val="0"/>
                          <w:marRight w:val="0"/>
                          <w:marTop w:val="0"/>
                          <w:marBottom w:val="0"/>
                          <w:divBdr>
                            <w:top w:val="none" w:sz="0" w:space="0" w:color="auto"/>
                            <w:left w:val="none" w:sz="0" w:space="0" w:color="auto"/>
                            <w:bottom w:val="none" w:sz="0" w:space="0" w:color="auto"/>
                            <w:right w:val="none" w:sz="0" w:space="0" w:color="auto"/>
                          </w:divBdr>
                          <w:divsChild>
                            <w:div w:id="6433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9796">
              <w:marLeft w:val="0"/>
              <w:marRight w:val="0"/>
              <w:marTop w:val="0"/>
              <w:marBottom w:val="0"/>
              <w:divBdr>
                <w:top w:val="none" w:sz="0" w:space="0" w:color="auto"/>
                <w:left w:val="none" w:sz="0" w:space="0" w:color="auto"/>
                <w:bottom w:val="none" w:sz="0" w:space="0" w:color="auto"/>
                <w:right w:val="none" w:sz="0" w:space="0" w:color="auto"/>
              </w:divBdr>
              <w:divsChild>
                <w:div w:id="1861776280">
                  <w:marLeft w:val="0"/>
                  <w:marRight w:val="0"/>
                  <w:marTop w:val="0"/>
                  <w:marBottom w:val="0"/>
                  <w:divBdr>
                    <w:top w:val="none" w:sz="0" w:space="0" w:color="auto"/>
                    <w:left w:val="none" w:sz="0" w:space="0" w:color="auto"/>
                    <w:bottom w:val="none" w:sz="0" w:space="0" w:color="auto"/>
                    <w:right w:val="none" w:sz="0" w:space="0" w:color="auto"/>
                  </w:divBdr>
                  <w:divsChild>
                    <w:div w:id="1230264402">
                      <w:marLeft w:val="0"/>
                      <w:marRight w:val="0"/>
                      <w:marTop w:val="0"/>
                      <w:marBottom w:val="0"/>
                      <w:divBdr>
                        <w:top w:val="none" w:sz="0" w:space="0" w:color="auto"/>
                        <w:left w:val="none" w:sz="0" w:space="0" w:color="auto"/>
                        <w:bottom w:val="none" w:sz="0" w:space="0" w:color="auto"/>
                        <w:right w:val="none" w:sz="0" w:space="0" w:color="auto"/>
                      </w:divBdr>
                      <w:divsChild>
                        <w:div w:id="542596174">
                          <w:marLeft w:val="0"/>
                          <w:marRight w:val="0"/>
                          <w:marTop w:val="0"/>
                          <w:marBottom w:val="0"/>
                          <w:divBdr>
                            <w:top w:val="none" w:sz="0" w:space="0" w:color="auto"/>
                            <w:left w:val="none" w:sz="0" w:space="0" w:color="auto"/>
                            <w:bottom w:val="none" w:sz="0" w:space="0" w:color="auto"/>
                            <w:right w:val="none" w:sz="0" w:space="0" w:color="auto"/>
                          </w:divBdr>
                          <w:divsChild>
                            <w:div w:id="1841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5708">
              <w:marLeft w:val="0"/>
              <w:marRight w:val="0"/>
              <w:marTop w:val="0"/>
              <w:marBottom w:val="0"/>
              <w:divBdr>
                <w:top w:val="none" w:sz="0" w:space="0" w:color="auto"/>
                <w:left w:val="none" w:sz="0" w:space="0" w:color="auto"/>
                <w:bottom w:val="none" w:sz="0" w:space="0" w:color="auto"/>
                <w:right w:val="none" w:sz="0" w:space="0" w:color="auto"/>
              </w:divBdr>
              <w:divsChild>
                <w:div w:id="51776759">
                  <w:marLeft w:val="0"/>
                  <w:marRight w:val="0"/>
                  <w:marTop w:val="0"/>
                  <w:marBottom w:val="0"/>
                  <w:divBdr>
                    <w:top w:val="none" w:sz="0" w:space="0" w:color="auto"/>
                    <w:left w:val="none" w:sz="0" w:space="0" w:color="auto"/>
                    <w:bottom w:val="none" w:sz="0" w:space="0" w:color="auto"/>
                    <w:right w:val="none" w:sz="0" w:space="0" w:color="auto"/>
                  </w:divBdr>
                  <w:divsChild>
                    <w:div w:id="451628411">
                      <w:marLeft w:val="0"/>
                      <w:marRight w:val="0"/>
                      <w:marTop w:val="0"/>
                      <w:marBottom w:val="0"/>
                      <w:divBdr>
                        <w:top w:val="none" w:sz="0" w:space="0" w:color="auto"/>
                        <w:left w:val="none" w:sz="0" w:space="0" w:color="auto"/>
                        <w:bottom w:val="none" w:sz="0" w:space="0" w:color="auto"/>
                        <w:right w:val="none" w:sz="0" w:space="0" w:color="auto"/>
                      </w:divBdr>
                      <w:divsChild>
                        <w:div w:id="1854806405">
                          <w:marLeft w:val="0"/>
                          <w:marRight w:val="0"/>
                          <w:marTop w:val="0"/>
                          <w:marBottom w:val="0"/>
                          <w:divBdr>
                            <w:top w:val="none" w:sz="0" w:space="0" w:color="auto"/>
                            <w:left w:val="none" w:sz="0" w:space="0" w:color="auto"/>
                            <w:bottom w:val="none" w:sz="0" w:space="0" w:color="auto"/>
                            <w:right w:val="none" w:sz="0" w:space="0" w:color="auto"/>
                          </w:divBdr>
                          <w:divsChild>
                            <w:div w:id="1672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526">
              <w:marLeft w:val="0"/>
              <w:marRight w:val="0"/>
              <w:marTop w:val="0"/>
              <w:marBottom w:val="0"/>
              <w:divBdr>
                <w:top w:val="none" w:sz="0" w:space="0" w:color="auto"/>
                <w:left w:val="none" w:sz="0" w:space="0" w:color="auto"/>
                <w:bottom w:val="none" w:sz="0" w:space="0" w:color="auto"/>
                <w:right w:val="none" w:sz="0" w:space="0" w:color="auto"/>
              </w:divBdr>
              <w:divsChild>
                <w:div w:id="1079016143">
                  <w:marLeft w:val="0"/>
                  <w:marRight w:val="0"/>
                  <w:marTop w:val="0"/>
                  <w:marBottom w:val="0"/>
                  <w:divBdr>
                    <w:top w:val="none" w:sz="0" w:space="0" w:color="auto"/>
                    <w:left w:val="none" w:sz="0" w:space="0" w:color="auto"/>
                    <w:bottom w:val="none" w:sz="0" w:space="0" w:color="auto"/>
                    <w:right w:val="none" w:sz="0" w:space="0" w:color="auto"/>
                  </w:divBdr>
                  <w:divsChild>
                    <w:div w:id="1180195404">
                      <w:marLeft w:val="0"/>
                      <w:marRight w:val="0"/>
                      <w:marTop w:val="0"/>
                      <w:marBottom w:val="0"/>
                      <w:divBdr>
                        <w:top w:val="none" w:sz="0" w:space="0" w:color="auto"/>
                        <w:left w:val="none" w:sz="0" w:space="0" w:color="auto"/>
                        <w:bottom w:val="none" w:sz="0" w:space="0" w:color="auto"/>
                        <w:right w:val="none" w:sz="0" w:space="0" w:color="auto"/>
                      </w:divBdr>
                      <w:divsChild>
                        <w:div w:id="1731493452">
                          <w:marLeft w:val="0"/>
                          <w:marRight w:val="0"/>
                          <w:marTop w:val="0"/>
                          <w:marBottom w:val="0"/>
                          <w:divBdr>
                            <w:top w:val="none" w:sz="0" w:space="0" w:color="auto"/>
                            <w:left w:val="none" w:sz="0" w:space="0" w:color="auto"/>
                            <w:bottom w:val="none" w:sz="0" w:space="0" w:color="auto"/>
                            <w:right w:val="none" w:sz="0" w:space="0" w:color="auto"/>
                          </w:divBdr>
                        </w:div>
                        <w:div w:id="1401097575">
                          <w:marLeft w:val="0"/>
                          <w:marRight w:val="0"/>
                          <w:marTop w:val="0"/>
                          <w:marBottom w:val="0"/>
                          <w:divBdr>
                            <w:top w:val="none" w:sz="0" w:space="0" w:color="auto"/>
                            <w:left w:val="none" w:sz="0" w:space="0" w:color="auto"/>
                            <w:bottom w:val="none" w:sz="0" w:space="0" w:color="auto"/>
                            <w:right w:val="none" w:sz="0" w:space="0" w:color="auto"/>
                          </w:divBdr>
                          <w:divsChild>
                            <w:div w:id="816070726">
                              <w:marLeft w:val="0"/>
                              <w:marRight w:val="0"/>
                              <w:marTop w:val="0"/>
                              <w:marBottom w:val="0"/>
                              <w:divBdr>
                                <w:top w:val="none" w:sz="0" w:space="0" w:color="auto"/>
                                <w:left w:val="none" w:sz="0" w:space="0" w:color="auto"/>
                                <w:bottom w:val="none" w:sz="0" w:space="0" w:color="auto"/>
                                <w:right w:val="none" w:sz="0" w:space="0" w:color="auto"/>
                              </w:divBdr>
                              <w:divsChild>
                                <w:div w:id="1397314514">
                                  <w:marLeft w:val="0"/>
                                  <w:marRight w:val="0"/>
                                  <w:marTop w:val="0"/>
                                  <w:marBottom w:val="0"/>
                                  <w:divBdr>
                                    <w:top w:val="none" w:sz="0" w:space="0" w:color="auto"/>
                                    <w:left w:val="none" w:sz="0" w:space="0" w:color="auto"/>
                                    <w:bottom w:val="none" w:sz="0" w:space="0" w:color="auto"/>
                                    <w:right w:val="none" w:sz="0" w:space="0" w:color="auto"/>
                                  </w:divBdr>
                                  <w:divsChild>
                                    <w:div w:id="15127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02985">
              <w:marLeft w:val="0"/>
              <w:marRight w:val="0"/>
              <w:marTop w:val="0"/>
              <w:marBottom w:val="0"/>
              <w:divBdr>
                <w:top w:val="none" w:sz="0" w:space="0" w:color="auto"/>
                <w:left w:val="none" w:sz="0" w:space="0" w:color="auto"/>
                <w:bottom w:val="none" w:sz="0" w:space="0" w:color="auto"/>
                <w:right w:val="none" w:sz="0" w:space="0" w:color="auto"/>
              </w:divBdr>
              <w:divsChild>
                <w:div w:id="873686977">
                  <w:marLeft w:val="0"/>
                  <w:marRight w:val="0"/>
                  <w:marTop w:val="0"/>
                  <w:marBottom w:val="0"/>
                  <w:divBdr>
                    <w:top w:val="none" w:sz="0" w:space="0" w:color="auto"/>
                    <w:left w:val="none" w:sz="0" w:space="0" w:color="auto"/>
                    <w:bottom w:val="none" w:sz="0" w:space="0" w:color="auto"/>
                    <w:right w:val="none" w:sz="0" w:space="0" w:color="auto"/>
                  </w:divBdr>
                  <w:divsChild>
                    <w:div w:id="115413378">
                      <w:marLeft w:val="0"/>
                      <w:marRight w:val="0"/>
                      <w:marTop w:val="0"/>
                      <w:marBottom w:val="0"/>
                      <w:divBdr>
                        <w:top w:val="none" w:sz="0" w:space="0" w:color="auto"/>
                        <w:left w:val="none" w:sz="0" w:space="0" w:color="auto"/>
                        <w:bottom w:val="none" w:sz="0" w:space="0" w:color="auto"/>
                        <w:right w:val="none" w:sz="0" w:space="0" w:color="auto"/>
                      </w:divBdr>
                      <w:divsChild>
                        <w:div w:id="2051103658">
                          <w:marLeft w:val="0"/>
                          <w:marRight w:val="0"/>
                          <w:marTop w:val="0"/>
                          <w:marBottom w:val="0"/>
                          <w:divBdr>
                            <w:top w:val="none" w:sz="0" w:space="0" w:color="auto"/>
                            <w:left w:val="none" w:sz="0" w:space="0" w:color="auto"/>
                            <w:bottom w:val="none" w:sz="0" w:space="0" w:color="auto"/>
                            <w:right w:val="none" w:sz="0" w:space="0" w:color="auto"/>
                          </w:divBdr>
                        </w:div>
                        <w:div w:id="1992754633">
                          <w:marLeft w:val="0"/>
                          <w:marRight w:val="0"/>
                          <w:marTop w:val="0"/>
                          <w:marBottom w:val="0"/>
                          <w:divBdr>
                            <w:top w:val="none" w:sz="0" w:space="0" w:color="auto"/>
                            <w:left w:val="none" w:sz="0" w:space="0" w:color="auto"/>
                            <w:bottom w:val="none" w:sz="0" w:space="0" w:color="auto"/>
                            <w:right w:val="none" w:sz="0" w:space="0" w:color="auto"/>
                          </w:divBdr>
                          <w:divsChild>
                            <w:div w:id="1893497554">
                              <w:marLeft w:val="0"/>
                              <w:marRight w:val="0"/>
                              <w:marTop w:val="0"/>
                              <w:marBottom w:val="0"/>
                              <w:divBdr>
                                <w:top w:val="none" w:sz="0" w:space="0" w:color="auto"/>
                                <w:left w:val="none" w:sz="0" w:space="0" w:color="auto"/>
                                <w:bottom w:val="none" w:sz="0" w:space="0" w:color="auto"/>
                                <w:right w:val="none" w:sz="0" w:space="0" w:color="auto"/>
                              </w:divBdr>
                              <w:divsChild>
                                <w:div w:id="693926710">
                                  <w:marLeft w:val="0"/>
                                  <w:marRight w:val="0"/>
                                  <w:marTop w:val="0"/>
                                  <w:marBottom w:val="0"/>
                                  <w:divBdr>
                                    <w:top w:val="none" w:sz="0" w:space="0" w:color="auto"/>
                                    <w:left w:val="none" w:sz="0" w:space="0" w:color="auto"/>
                                    <w:bottom w:val="none" w:sz="0" w:space="0" w:color="auto"/>
                                    <w:right w:val="none" w:sz="0" w:space="0" w:color="auto"/>
                                  </w:divBdr>
                                  <w:divsChild>
                                    <w:div w:id="9763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2695">
              <w:marLeft w:val="0"/>
              <w:marRight w:val="0"/>
              <w:marTop w:val="0"/>
              <w:marBottom w:val="0"/>
              <w:divBdr>
                <w:top w:val="none" w:sz="0" w:space="0" w:color="auto"/>
                <w:left w:val="none" w:sz="0" w:space="0" w:color="auto"/>
                <w:bottom w:val="none" w:sz="0" w:space="0" w:color="auto"/>
                <w:right w:val="none" w:sz="0" w:space="0" w:color="auto"/>
              </w:divBdr>
              <w:divsChild>
                <w:div w:id="299966687">
                  <w:marLeft w:val="0"/>
                  <w:marRight w:val="0"/>
                  <w:marTop w:val="0"/>
                  <w:marBottom w:val="0"/>
                  <w:divBdr>
                    <w:top w:val="none" w:sz="0" w:space="0" w:color="auto"/>
                    <w:left w:val="none" w:sz="0" w:space="0" w:color="auto"/>
                    <w:bottom w:val="none" w:sz="0" w:space="0" w:color="auto"/>
                    <w:right w:val="none" w:sz="0" w:space="0" w:color="auto"/>
                  </w:divBdr>
                  <w:divsChild>
                    <w:div w:id="2062051599">
                      <w:marLeft w:val="0"/>
                      <w:marRight w:val="0"/>
                      <w:marTop w:val="0"/>
                      <w:marBottom w:val="0"/>
                      <w:divBdr>
                        <w:top w:val="none" w:sz="0" w:space="0" w:color="auto"/>
                        <w:left w:val="none" w:sz="0" w:space="0" w:color="auto"/>
                        <w:bottom w:val="none" w:sz="0" w:space="0" w:color="auto"/>
                        <w:right w:val="none" w:sz="0" w:space="0" w:color="auto"/>
                      </w:divBdr>
                      <w:divsChild>
                        <w:div w:id="640043083">
                          <w:marLeft w:val="0"/>
                          <w:marRight w:val="0"/>
                          <w:marTop w:val="0"/>
                          <w:marBottom w:val="0"/>
                          <w:divBdr>
                            <w:top w:val="none" w:sz="0" w:space="0" w:color="auto"/>
                            <w:left w:val="none" w:sz="0" w:space="0" w:color="auto"/>
                            <w:bottom w:val="none" w:sz="0" w:space="0" w:color="auto"/>
                            <w:right w:val="none" w:sz="0" w:space="0" w:color="auto"/>
                          </w:divBdr>
                          <w:divsChild>
                            <w:div w:id="1713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88379">
          <w:marLeft w:val="0"/>
          <w:marRight w:val="0"/>
          <w:marTop w:val="0"/>
          <w:marBottom w:val="0"/>
          <w:divBdr>
            <w:top w:val="none" w:sz="0" w:space="0" w:color="auto"/>
            <w:left w:val="none" w:sz="0" w:space="0" w:color="auto"/>
            <w:bottom w:val="none" w:sz="0" w:space="0" w:color="auto"/>
            <w:right w:val="none" w:sz="0" w:space="0" w:color="auto"/>
          </w:divBdr>
          <w:divsChild>
            <w:div w:id="1713844246">
              <w:marLeft w:val="0"/>
              <w:marRight w:val="0"/>
              <w:marTop w:val="0"/>
              <w:marBottom w:val="0"/>
              <w:divBdr>
                <w:top w:val="none" w:sz="0" w:space="0" w:color="auto"/>
                <w:left w:val="none" w:sz="0" w:space="0" w:color="auto"/>
                <w:bottom w:val="none" w:sz="0" w:space="0" w:color="auto"/>
                <w:right w:val="none" w:sz="0" w:space="0" w:color="auto"/>
              </w:divBdr>
              <w:divsChild>
                <w:div w:id="1146094418">
                  <w:marLeft w:val="0"/>
                  <w:marRight w:val="0"/>
                  <w:marTop w:val="0"/>
                  <w:marBottom w:val="0"/>
                  <w:divBdr>
                    <w:top w:val="none" w:sz="0" w:space="0" w:color="auto"/>
                    <w:left w:val="none" w:sz="0" w:space="0" w:color="auto"/>
                    <w:bottom w:val="none" w:sz="0" w:space="0" w:color="auto"/>
                    <w:right w:val="none" w:sz="0" w:space="0" w:color="auto"/>
                  </w:divBdr>
                  <w:divsChild>
                    <w:div w:id="1205293420">
                      <w:marLeft w:val="0"/>
                      <w:marRight w:val="0"/>
                      <w:marTop w:val="0"/>
                      <w:marBottom w:val="0"/>
                      <w:divBdr>
                        <w:top w:val="none" w:sz="0" w:space="0" w:color="auto"/>
                        <w:left w:val="none" w:sz="0" w:space="0" w:color="auto"/>
                        <w:bottom w:val="none" w:sz="0" w:space="0" w:color="auto"/>
                        <w:right w:val="none" w:sz="0" w:space="0" w:color="auto"/>
                      </w:divBdr>
                      <w:divsChild>
                        <w:div w:id="888298718">
                          <w:marLeft w:val="0"/>
                          <w:marRight w:val="0"/>
                          <w:marTop w:val="0"/>
                          <w:marBottom w:val="0"/>
                          <w:divBdr>
                            <w:top w:val="none" w:sz="0" w:space="0" w:color="auto"/>
                            <w:left w:val="none" w:sz="0" w:space="0" w:color="auto"/>
                            <w:bottom w:val="none" w:sz="0" w:space="0" w:color="auto"/>
                            <w:right w:val="none" w:sz="0" w:space="0" w:color="auto"/>
                          </w:divBdr>
                          <w:divsChild>
                            <w:div w:id="2944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30649">
              <w:marLeft w:val="0"/>
              <w:marRight w:val="0"/>
              <w:marTop w:val="0"/>
              <w:marBottom w:val="0"/>
              <w:divBdr>
                <w:top w:val="none" w:sz="0" w:space="0" w:color="auto"/>
                <w:left w:val="none" w:sz="0" w:space="0" w:color="auto"/>
                <w:bottom w:val="none" w:sz="0" w:space="0" w:color="auto"/>
                <w:right w:val="none" w:sz="0" w:space="0" w:color="auto"/>
              </w:divBdr>
              <w:divsChild>
                <w:div w:id="213078421">
                  <w:marLeft w:val="0"/>
                  <w:marRight w:val="0"/>
                  <w:marTop w:val="0"/>
                  <w:marBottom w:val="0"/>
                  <w:divBdr>
                    <w:top w:val="none" w:sz="0" w:space="0" w:color="auto"/>
                    <w:left w:val="none" w:sz="0" w:space="0" w:color="auto"/>
                    <w:bottom w:val="none" w:sz="0" w:space="0" w:color="auto"/>
                    <w:right w:val="none" w:sz="0" w:space="0" w:color="auto"/>
                  </w:divBdr>
                  <w:divsChild>
                    <w:div w:id="1169978219">
                      <w:marLeft w:val="0"/>
                      <w:marRight w:val="0"/>
                      <w:marTop w:val="0"/>
                      <w:marBottom w:val="0"/>
                      <w:divBdr>
                        <w:top w:val="none" w:sz="0" w:space="0" w:color="auto"/>
                        <w:left w:val="none" w:sz="0" w:space="0" w:color="auto"/>
                        <w:bottom w:val="none" w:sz="0" w:space="0" w:color="auto"/>
                        <w:right w:val="none" w:sz="0" w:space="0" w:color="auto"/>
                      </w:divBdr>
                      <w:divsChild>
                        <w:div w:id="1731265775">
                          <w:marLeft w:val="0"/>
                          <w:marRight w:val="0"/>
                          <w:marTop w:val="0"/>
                          <w:marBottom w:val="0"/>
                          <w:divBdr>
                            <w:top w:val="none" w:sz="0" w:space="0" w:color="auto"/>
                            <w:left w:val="none" w:sz="0" w:space="0" w:color="auto"/>
                            <w:bottom w:val="none" w:sz="0" w:space="0" w:color="auto"/>
                            <w:right w:val="none" w:sz="0" w:space="0" w:color="auto"/>
                          </w:divBdr>
                          <w:divsChild>
                            <w:div w:id="11258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45370">
              <w:marLeft w:val="0"/>
              <w:marRight w:val="0"/>
              <w:marTop w:val="0"/>
              <w:marBottom w:val="0"/>
              <w:divBdr>
                <w:top w:val="none" w:sz="0" w:space="0" w:color="auto"/>
                <w:left w:val="none" w:sz="0" w:space="0" w:color="auto"/>
                <w:bottom w:val="none" w:sz="0" w:space="0" w:color="auto"/>
                <w:right w:val="none" w:sz="0" w:space="0" w:color="auto"/>
              </w:divBdr>
              <w:divsChild>
                <w:div w:id="1830441298">
                  <w:marLeft w:val="0"/>
                  <w:marRight w:val="0"/>
                  <w:marTop w:val="0"/>
                  <w:marBottom w:val="0"/>
                  <w:divBdr>
                    <w:top w:val="none" w:sz="0" w:space="0" w:color="auto"/>
                    <w:left w:val="none" w:sz="0" w:space="0" w:color="auto"/>
                    <w:bottom w:val="none" w:sz="0" w:space="0" w:color="auto"/>
                    <w:right w:val="none" w:sz="0" w:space="0" w:color="auto"/>
                  </w:divBdr>
                  <w:divsChild>
                    <w:div w:id="1424916362">
                      <w:marLeft w:val="0"/>
                      <w:marRight w:val="0"/>
                      <w:marTop w:val="0"/>
                      <w:marBottom w:val="0"/>
                      <w:divBdr>
                        <w:top w:val="none" w:sz="0" w:space="0" w:color="auto"/>
                        <w:left w:val="none" w:sz="0" w:space="0" w:color="auto"/>
                        <w:bottom w:val="none" w:sz="0" w:space="0" w:color="auto"/>
                        <w:right w:val="none" w:sz="0" w:space="0" w:color="auto"/>
                      </w:divBdr>
                      <w:divsChild>
                        <w:div w:id="1154223167">
                          <w:marLeft w:val="0"/>
                          <w:marRight w:val="0"/>
                          <w:marTop w:val="0"/>
                          <w:marBottom w:val="0"/>
                          <w:divBdr>
                            <w:top w:val="none" w:sz="0" w:space="0" w:color="auto"/>
                            <w:left w:val="none" w:sz="0" w:space="0" w:color="auto"/>
                            <w:bottom w:val="none" w:sz="0" w:space="0" w:color="auto"/>
                            <w:right w:val="none" w:sz="0" w:space="0" w:color="auto"/>
                          </w:divBdr>
                        </w:div>
                        <w:div w:id="1918704594">
                          <w:marLeft w:val="0"/>
                          <w:marRight w:val="0"/>
                          <w:marTop w:val="0"/>
                          <w:marBottom w:val="0"/>
                          <w:divBdr>
                            <w:top w:val="none" w:sz="0" w:space="0" w:color="auto"/>
                            <w:left w:val="none" w:sz="0" w:space="0" w:color="auto"/>
                            <w:bottom w:val="none" w:sz="0" w:space="0" w:color="auto"/>
                            <w:right w:val="none" w:sz="0" w:space="0" w:color="auto"/>
                          </w:divBdr>
                          <w:divsChild>
                            <w:div w:id="1973097907">
                              <w:marLeft w:val="0"/>
                              <w:marRight w:val="0"/>
                              <w:marTop w:val="0"/>
                              <w:marBottom w:val="0"/>
                              <w:divBdr>
                                <w:top w:val="none" w:sz="0" w:space="0" w:color="auto"/>
                                <w:left w:val="none" w:sz="0" w:space="0" w:color="auto"/>
                                <w:bottom w:val="none" w:sz="0" w:space="0" w:color="auto"/>
                                <w:right w:val="none" w:sz="0" w:space="0" w:color="auto"/>
                              </w:divBdr>
                              <w:divsChild>
                                <w:div w:id="1438912322">
                                  <w:marLeft w:val="0"/>
                                  <w:marRight w:val="0"/>
                                  <w:marTop w:val="0"/>
                                  <w:marBottom w:val="0"/>
                                  <w:divBdr>
                                    <w:top w:val="none" w:sz="0" w:space="0" w:color="auto"/>
                                    <w:left w:val="none" w:sz="0" w:space="0" w:color="auto"/>
                                    <w:bottom w:val="none" w:sz="0" w:space="0" w:color="auto"/>
                                    <w:right w:val="none" w:sz="0" w:space="0" w:color="auto"/>
                                  </w:divBdr>
                                  <w:divsChild>
                                    <w:div w:id="17342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56228">
              <w:marLeft w:val="0"/>
              <w:marRight w:val="0"/>
              <w:marTop w:val="0"/>
              <w:marBottom w:val="0"/>
              <w:divBdr>
                <w:top w:val="none" w:sz="0" w:space="0" w:color="auto"/>
                <w:left w:val="none" w:sz="0" w:space="0" w:color="auto"/>
                <w:bottom w:val="none" w:sz="0" w:space="0" w:color="auto"/>
                <w:right w:val="none" w:sz="0" w:space="0" w:color="auto"/>
              </w:divBdr>
              <w:divsChild>
                <w:div w:id="1298029258">
                  <w:marLeft w:val="0"/>
                  <w:marRight w:val="0"/>
                  <w:marTop w:val="0"/>
                  <w:marBottom w:val="0"/>
                  <w:divBdr>
                    <w:top w:val="none" w:sz="0" w:space="0" w:color="auto"/>
                    <w:left w:val="none" w:sz="0" w:space="0" w:color="auto"/>
                    <w:bottom w:val="none" w:sz="0" w:space="0" w:color="auto"/>
                    <w:right w:val="none" w:sz="0" w:space="0" w:color="auto"/>
                  </w:divBdr>
                  <w:divsChild>
                    <w:div w:id="1508665660">
                      <w:marLeft w:val="0"/>
                      <w:marRight w:val="0"/>
                      <w:marTop w:val="0"/>
                      <w:marBottom w:val="0"/>
                      <w:divBdr>
                        <w:top w:val="none" w:sz="0" w:space="0" w:color="auto"/>
                        <w:left w:val="none" w:sz="0" w:space="0" w:color="auto"/>
                        <w:bottom w:val="none" w:sz="0" w:space="0" w:color="auto"/>
                        <w:right w:val="none" w:sz="0" w:space="0" w:color="auto"/>
                      </w:divBdr>
                      <w:divsChild>
                        <w:div w:id="2004578498">
                          <w:marLeft w:val="0"/>
                          <w:marRight w:val="0"/>
                          <w:marTop w:val="0"/>
                          <w:marBottom w:val="0"/>
                          <w:divBdr>
                            <w:top w:val="none" w:sz="0" w:space="0" w:color="auto"/>
                            <w:left w:val="none" w:sz="0" w:space="0" w:color="auto"/>
                            <w:bottom w:val="none" w:sz="0" w:space="0" w:color="auto"/>
                            <w:right w:val="none" w:sz="0" w:space="0" w:color="auto"/>
                          </w:divBdr>
                        </w:div>
                        <w:div w:id="71172101">
                          <w:marLeft w:val="0"/>
                          <w:marRight w:val="0"/>
                          <w:marTop w:val="0"/>
                          <w:marBottom w:val="0"/>
                          <w:divBdr>
                            <w:top w:val="none" w:sz="0" w:space="0" w:color="auto"/>
                            <w:left w:val="none" w:sz="0" w:space="0" w:color="auto"/>
                            <w:bottom w:val="none" w:sz="0" w:space="0" w:color="auto"/>
                            <w:right w:val="none" w:sz="0" w:space="0" w:color="auto"/>
                          </w:divBdr>
                          <w:divsChild>
                            <w:div w:id="1523318857">
                              <w:marLeft w:val="0"/>
                              <w:marRight w:val="0"/>
                              <w:marTop w:val="0"/>
                              <w:marBottom w:val="0"/>
                              <w:divBdr>
                                <w:top w:val="none" w:sz="0" w:space="0" w:color="auto"/>
                                <w:left w:val="none" w:sz="0" w:space="0" w:color="auto"/>
                                <w:bottom w:val="none" w:sz="0" w:space="0" w:color="auto"/>
                                <w:right w:val="none" w:sz="0" w:space="0" w:color="auto"/>
                              </w:divBdr>
                              <w:divsChild>
                                <w:div w:id="429159641">
                                  <w:marLeft w:val="0"/>
                                  <w:marRight w:val="0"/>
                                  <w:marTop w:val="0"/>
                                  <w:marBottom w:val="0"/>
                                  <w:divBdr>
                                    <w:top w:val="none" w:sz="0" w:space="0" w:color="auto"/>
                                    <w:left w:val="none" w:sz="0" w:space="0" w:color="auto"/>
                                    <w:bottom w:val="none" w:sz="0" w:space="0" w:color="auto"/>
                                    <w:right w:val="none" w:sz="0" w:space="0" w:color="auto"/>
                                  </w:divBdr>
                                  <w:divsChild>
                                    <w:div w:id="15464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71656">
              <w:marLeft w:val="0"/>
              <w:marRight w:val="0"/>
              <w:marTop w:val="0"/>
              <w:marBottom w:val="0"/>
              <w:divBdr>
                <w:top w:val="none" w:sz="0" w:space="0" w:color="auto"/>
                <w:left w:val="none" w:sz="0" w:space="0" w:color="auto"/>
                <w:bottom w:val="none" w:sz="0" w:space="0" w:color="auto"/>
                <w:right w:val="none" w:sz="0" w:space="0" w:color="auto"/>
              </w:divBdr>
              <w:divsChild>
                <w:div w:id="138350473">
                  <w:marLeft w:val="0"/>
                  <w:marRight w:val="0"/>
                  <w:marTop w:val="0"/>
                  <w:marBottom w:val="0"/>
                  <w:divBdr>
                    <w:top w:val="none" w:sz="0" w:space="0" w:color="auto"/>
                    <w:left w:val="none" w:sz="0" w:space="0" w:color="auto"/>
                    <w:bottom w:val="none" w:sz="0" w:space="0" w:color="auto"/>
                    <w:right w:val="none" w:sz="0" w:space="0" w:color="auto"/>
                  </w:divBdr>
                  <w:divsChild>
                    <w:div w:id="900216222">
                      <w:marLeft w:val="0"/>
                      <w:marRight w:val="0"/>
                      <w:marTop w:val="0"/>
                      <w:marBottom w:val="0"/>
                      <w:divBdr>
                        <w:top w:val="none" w:sz="0" w:space="0" w:color="auto"/>
                        <w:left w:val="none" w:sz="0" w:space="0" w:color="auto"/>
                        <w:bottom w:val="none" w:sz="0" w:space="0" w:color="auto"/>
                        <w:right w:val="none" w:sz="0" w:space="0" w:color="auto"/>
                      </w:divBdr>
                      <w:divsChild>
                        <w:div w:id="1700620287">
                          <w:marLeft w:val="0"/>
                          <w:marRight w:val="0"/>
                          <w:marTop w:val="0"/>
                          <w:marBottom w:val="0"/>
                          <w:divBdr>
                            <w:top w:val="none" w:sz="0" w:space="0" w:color="auto"/>
                            <w:left w:val="none" w:sz="0" w:space="0" w:color="auto"/>
                            <w:bottom w:val="none" w:sz="0" w:space="0" w:color="auto"/>
                            <w:right w:val="none" w:sz="0" w:space="0" w:color="auto"/>
                          </w:divBdr>
                        </w:div>
                        <w:div w:id="1879777037">
                          <w:marLeft w:val="0"/>
                          <w:marRight w:val="0"/>
                          <w:marTop w:val="0"/>
                          <w:marBottom w:val="0"/>
                          <w:divBdr>
                            <w:top w:val="none" w:sz="0" w:space="0" w:color="auto"/>
                            <w:left w:val="none" w:sz="0" w:space="0" w:color="auto"/>
                            <w:bottom w:val="none" w:sz="0" w:space="0" w:color="auto"/>
                            <w:right w:val="none" w:sz="0" w:space="0" w:color="auto"/>
                          </w:divBdr>
                          <w:divsChild>
                            <w:div w:id="191379690">
                              <w:marLeft w:val="0"/>
                              <w:marRight w:val="0"/>
                              <w:marTop w:val="0"/>
                              <w:marBottom w:val="0"/>
                              <w:divBdr>
                                <w:top w:val="none" w:sz="0" w:space="0" w:color="auto"/>
                                <w:left w:val="none" w:sz="0" w:space="0" w:color="auto"/>
                                <w:bottom w:val="none" w:sz="0" w:space="0" w:color="auto"/>
                                <w:right w:val="none" w:sz="0" w:space="0" w:color="auto"/>
                              </w:divBdr>
                              <w:divsChild>
                                <w:div w:id="727538054">
                                  <w:marLeft w:val="0"/>
                                  <w:marRight w:val="0"/>
                                  <w:marTop w:val="0"/>
                                  <w:marBottom w:val="0"/>
                                  <w:divBdr>
                                    <w:top w:val="none" w:sz="0" w:space="0" w:color="auto"/>
                                    <w:left w:val="none" w:sz="0" w:space="0" w:color="auto"/>
                                    <w:bottom w:val="none" w:sz="0" w:space="0" w:color="auto"/>
                                    <w:right w:val="none" w:sz="0" w:space="0" w:color="auto"/>
                                  </w:divBdr>
                                  <w:divsChild>
                                    <w:div w:id="11154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862364">
      <w:bodyDiv w:val="1"/>
      <w:marLeft w:val="0"/>
      <w:marRight w:val="0"/>
      <w:marTop w:val="0"/>
      <w:marBottom w:val="0"/>
      <w:divBdr>
        <w:top w:val="none" w:sz="0" w:space="0" w:color="auto"/>
        <w:left w:val="none" w:sz="0" w:space="0" w:color="auto"/>
        <w:bottom w:val="none" w:sz="0" w:space="0" w:color="auto"/>
        <w:right w:val="none" w:sz="0" w:space="0" w:color="auto"/>
      </w:divBdr>
    </w:div>
    <w:div w:id="326444077">
      <w:bodyDiv w:val="1"/>
      <w:marLeft w:val="0"/>
      <w:marRight w:val="0"/>
      <w:marTop w:val="0"/>
      <w:marBottom w:val="0"/>
      <w:divBdr>
        <w:top w:val="none" w:sz="0" w:space="0" w:color="auto"/>
        <w:left w:val="none" w:sz="0" w:space="0" w:color="auto"/>
        <w:bottom w:val="none" w:sz="0" w:space="0" w:color="auto"/>
        <w:right w:val="none" w:sz="0" w:space="0" w:color="auto"/>
      </w:divBdr>
    </w:div>
    <w:div w:id="351297007">
      <w:bodyDiv w:val="1"/>
      <w:marLeft w:val="0"/>
      <w:marRight w:val="0"/>
      <w:marTop w:val="0"/>
      <w:marBottom w:val="0"/>
      <w:divBdr>
        <w:top w:val="none" w:sz="0" w:space="0" w:color="auto"/>
        <w:left w:val="none" w:sz="0" w:space="0" w:color="auto"/>
        <w:bottom w:val="none" w:sz="0" w:space="0" w:color="auto"/>
        <w:right w:val="none" w:sz="0" w:space="0" w:color="auto"/>
      </w:divBdr>
    </w:div>
    <w:div w:id="410321221">
      <w:bodyDiv w:val="1"/>
      <w:marLeft w:val="0"/>
      <w:marRight w:val="0"/>
      <w:marTop w:val="0"/>
      <w:marBottom w:val="0"/>
      <w:divBdr>
        <w:top w:val="none" w:sz="0" w:space="0" w:color="auto"/>
        <w:left w:val="none" w:sz="0" w:space="0" w:color="auto"/>
        <w:bottom w:val="none" w:sz="0" w:space="0" w:color="auto"/>
        <w:right w:val="none" w:sz="0" w:space="0" w:color="auto"/>
      </w:divBdr>
    </w:div>
    <w:div w:id="411438026">
      <w:bodyDiv w:val="1"/>
      <w:marLeft w:val="0"/>
      <w:marRight w:val="0"/>
      <w:marTop w:val="0"/>
      <w:marBottom w:val="0"/>
      <w:divBdr>
        <w:top w:val="none" w:sz="0" w:space="0" w:color="auto"/>
        <w:left w:val="none" w:sz="0" w:space="0" w:color="auto"/>
        <w:bottom w:val="none" w:sz="0" w:space="0" w:color="auto"/>
        <w:right w:val="none" w:sz="0" w:space="0" w:color="auto"/>
      </w:divBdr>
    </w:div>
    <w:div w:id="477498972">
      <w:bodyDiv w:val="1"/>
      <w:marLeft w:val="0"/>
      <w:marRight w:val="0"/>
      <w:marTop w:val="0"/>
      <w:marBottom w:val="0"/>
      <w:divBdr>
        <w:top w:val="none" w:sz="0" w:space="0" w:color="auto"/>
        <w:left w:val="none" w:sz="0" w:space="0" w:color="auto"/>
        <w:bottom w:val="none" w:sz="0" w:space="0" w:color="auto"/>
        <w:right w:val="none" w:sz="0" w:space="0" w:color="auto"/>
      </w:divBdr>
    </w:div>
    <w:div w:id="538781183">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630282928">
      <w:bodyDiv w:val="1"/>
      <w:marLeft w:val="0"/>
      <w:marRight w:val="0"/>
      <w:marTop w:val="0"/>
      <w:marBottom w:val="0"/>
      <w:divBdr>
        <w:top w:val="none" w:sz="0" w:space="0" w:color="auto"/>
        <w:left w:val="none" w:sz="0" w:space="0" w:color="auto"/>
        <w:bottom w:val="none" w:sz="0" w:space="0" w:color="auto"/>
        <w:right w:val="none" w:sz="0" w:space="0" w:color="auto"/>
      </w:divBdr>
      <w:divsChild>
        <w:div w:id="245264705">
          <w:marLeft w:val="0"/>
          <w:marRight w:val="0"/>
          <w:marTop w:val="0"/>
          <w:marBottom w:val="0"/>
          <w:divBdr>
            <w:top w:val="none" w:sz="0" w:space="0" w:color="auto"/>
            <w:left w:val="none" w:sz="0" w:space="0" w:color="auto"/>
            <w:bottom w:val="none" w:sz="0" w:space="0" w:color="auto"/>
            <w:right w:val="none" w:sz="0" w:space="0" w:color="auto"/>
          </w:divBdr>
          <w:divsChild>
            <w:div w:id="1600720998">
              <w:marLeft w:val="0"/>
              <w:marRight w:val="0"/>
              <w:marTop w:val="0"/>
              <w:marBottom w:val="0"/>
              <w:divBdr>
                <w:top w:val="none" w:sz="0" w:space="0" w:color="auto"/>
                <w:left w:val="none" w:sz="0" w:space="0" w:color="auto"/>
                <w:bottom w:val="none" w:sz="0" w:space="0" w:color="auto"/>
                <w:right w:val="none" w:sz="0" w:space="0" w:color="auto"/>
              </w:divBdr>
              <w:divsChild>
                <w:div w:id="489447737">
                  <w:marLeft w:val="0"/>
                  <w:marRight w:val="0"/>
                  <w:marTop w:val="0"/>
                  <w:marBottom w:val="0"/>
                  <w:divBdr>
                    <w:top w:val="none" w:sz="0" w:space="0" w:color="auto"/>
                    <w:left w:val="none" w:sz="0" w:space="0" w:color="auto"/>
                    <w:bottom w:val="none" w:sz="0" w:space="0" w:color="auto"/>
                    <w:right w:val="none" w:sz="0" w:space="0" w:color="auto"/>
                  </w:divBdr>
                  <w:divsChild>
                    <w:div w:id="1655335520">
                      <w:marLeft w:val="0"/>
                      <w:marRight w:val="0"/>
                      <w:marTop w:val="0"/>
                      <w:marBottom w:val="0"/>
                      <w:divBdr>
                        <w:top w:val="none" w:sz="0" w:space="0" w:color="auto"/>
                        <w:left w:val="none" w:sz="0" w:space="0" w:color="auto"/>
                        <w:bottom w:val="none" w:sz="0" w:space="0" w:color="auto"/>
                        <w:right w:val="none" w:sz="0" w:space="0" w:color="auto"/>
                      </w:divBdr>
                      <w:divsChild>
                        <w:div w:id="19283514">
                          <w:marLeft w:val="0"/>
                          <w:marRight w:val="0"/>
                          <w:marTop w:val="0"/>
                          <w:marBottom w:val="0"/>
                          <w:divBdr>
                            <w:top w:val="none" w:sz="0" w:space="0" w:color="auto"/>
                            <w:left w:val="none" w:sz="0" w:space="0" w:color="auto"/>
                            <w:bottom w:val="none" w:sz="0" w:space="0" w:color="auto"/>
                            <w:right w:val="none" w:sz="0" w:space="0" w:color="auto"/>
                          </w:divBdr>
                          <w:divsChild>
                            <w:div w:id="1760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445">
              <w:marLeft w:val="0"/>
              <w:marRight w:val="0"/>
              <w:marTop w:val="0"/>
              <w:marBottom w:val="0"/>
              <w:divBdr>
                <w:top w:val="none" w:sz="0" w:space="0" w:color="auto"/>
                <w:left w:val="none" w:sz="0" w:space="0" w:color="auto"/>
                <w:bottom w:val="none" w:sz="0" w:space="0" w:color="auto"/>
                <w:right w:val="none" w:sz="0" w:space="0" w:color="auto"/>
              </w:divBdr>
              <w:divsChild>
                <w:div w:id="1083066806">
                  <w:marLeft w:val="0"/>
                  <w:marRight w:val="0"/>
                  <w:marTop w:val="0"/>
                  <w:marBottom w:val="0"/>
                  <w:divBdr>
                    <w:top w:val="none" w:sz="0" w:space="0" w:color="auto"/>
                    <w:left w:val="none" w:sz="0" w:space="0" w:color="auto"/>
                    <w:bottom w:val="none" w:sz="0" w:space="0" w:color="auto"/>
                    <w:right w:val="none" w:sz="0" w:space="0" w:color="auto"/>
                  </w:divBdr>
                  <w:divsChild>
                    <w:div w:id="869611365">
                      <w:marLeft w:val="0"/>
                      <w:marRight w:val="0"/>
                      <w:marTop w:val="0"/>
                      <w:marBottom w:val="0"/>
                      <w:divBdr>
                        <w:top w:val="none" w:sz="0" w:space="0" w:color="auto"/>
                        <w:left w:val="none" w:sz="0" w:space="0" w:color="auto"/>
                        <w:bottom w:val="none" w:sz="0" w:space="0" w:color="auto"/>
                        <w:right w:val="none" w:sz="0" w:space="0" w:color="auto"/>
                      </w:divBdr>
                      <w:divsChild>
                        <w:div w:id="60569812">
                          <w:marLeft w:val="0"/>
                          <w:marRight w:val="0"/>
                          <w:marTop w:val="0"/>
                          <w:marBottom w:val="0"/>
                          <w:divBdr>
                            <w:top w:val="none" w:sz="0" w:space="0" w:color="auto"/>
                            <w:left w:val="none" w:sz="0" w:space="0" w:color="auto"/>
                            <w:bottom w:val="none" w:sz="0" w:space="0" w:color="auto"/>
                            <w:right w:val="none" w:sz="0" w:space="0" w:color="auto"/>
                          </w:divBdr>
                          <w:divsChild>
                            <w:div w:id="6181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87814">
              <w:marLeft w:val="0"/>
              <w:marRight w:val="0"/>
              <w:marTop w:val="0"/>
              <w:marBottom w:val="0"/>
              <w:divBdr>
                <w:top w:val="none" w:sz="0" w:space="0" w:color="auto"/>
                <w:left w:val="none" w:sz="0" w:space="0" w:color="auto"/>
                <w:bottom w:val="none" w:sz="0" w:space="0" w:color="auto"/>
                <w:right w:val="none" w:sz="0" w:space="0" w:color="auto"/>
              </w:divBdr>
              <w:divsChild>
                <w:div w:id="1571964682">
                  <w:marLeft w:val="0"/>
                  <w:marRight w:val="0"/>
                  <w:marTop w:val="0"/>
                  <w:marBottom w:val="0"/>
                  <w:divBdr>
                    <w:top w:val="none" w:sz="0" w:space="0" w:color="auto"/>
                    <w:left w:val="none" w:sz="0" w:space="0" w:color="auto"/>
                    <w:bottom w:val="none" w:sz="0" w:space="0" w:color="auto"/>
                    <w:right w:val="none" w:sz="0" w:space="0" w:color="auto"/>
                  </w:divBdr>
                  <w:divsChild>
                    <w:div w:id="1666206057">
                      <w:marLeft w:val="0"/>
                      <w:marRight w:val="0"/>
                      <w:marTop w:val="0"/>
                      <w:marBottom w:val="0"/>
                      <w:divBdr>
                        <w:top w:val="none" w:sz="0" w:space="0" w:color="auto"/>
                        <w:left w:val="none" w:sz="0" w:space="0" w:color="auto"/>
                        <w:bottom w:val="none" w:sz="0" w:space="0" w:color="auto"/>
                        <w:right w:val="none" w:sz="0" w:space="0" w:color="auto"/>
                      </w:divBdr>
                      <w:divsChild>
                        <w:div w:id="1953977709">
                          <w:marLeft w:val="0"/>
                          <w:marRight w:val="0"/>
                          <w:marTop w:val="0"/>
                          <w:marBottom w:val="0"/>
                          <w:divBdr>
                            <w:top w:val="none" w:sz="0" w:space="0" w:color="auto"/>
                            <w:left w:val="none" w:sz="0" w:space="0" w:color="auto"/>
                            <w:bottom w:val="none" w:sz="0" w:space="0" w:color="auto"/>
                            <w:right w:val="none" w:sz="0" w:space="0" w:color="auto"/>
                          </w:divBdr>
                          <w:divsChild>
                            <w:div w:id="17607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59">
              <w:marLeft w:val="0"/>
              <w:marRight w:val="0"/>
              <w:marTop w:val="0"/>
              <w:marBottom w:val="0"/>
              <w:divBdr>
                <w:top w:val="none" w:sz="0" w:space="0" w:color="auto"/>
                <w:left w:val="none" w:sz="0" w:space="0" w:color="auto"/>
                <w:bottom w:val="none" w:sz="0" w:space="0" w:color="auto"/>
                <w:right w:val="none" w:sz="0" w:space="0" w:color="auto"/>
              </w:divBdr>
              <w:divsChild>
                <w:div w:id="1678070398">
                  <w:marLeft w:val="0"/>
                  <w:marRight w:val="0"/>
                  <w:marTop w:val="0"/>
                  <w:marBottom w:val="0"/>
                  <w:divBdr>
                    <w:top w:val="none" w:sz="0" w:space="0" w:color="auto"/>
                    <w:left w:val="none" w:sz="0" w:space="0" w:color="auto"/>
                    <w:bottom w:val="none" w:sz="0" w:space="0" w:color="auto"/>
                    <w:right w:val="none" w:sz="0" w:space="0" w:color="auto"/>
                  </w:divBdr>
                  <w:divsChild>
                    <w:div w:id="182793472">
                      <w:marLeft w:val="0"/>
                      <w:marRight w:val="0"/>
                      <w:marTop w:val="0"/>
                      <w:marBottom w:val="0"/>
                      <w:divBdr>
                        <w:top w:val="none" w:sz="0" w:space="0" w:color="auto"/>
                        <w:left w:val="none" w:sz="0" w:space="0" w:color="auto"/>
                        <w:bottom w:val="none" w:sz="0" w:space="0" w:color="auto"/>
                        <w:right w:val="none" w:sz="0" w:space="0" w:color="auto"/>
                      </w:divBdr>
                      <w:divsChild>
                        <w:div w:id="858354192">
                          <w:marLeft w:val="0"/>
                          <w:marRight w:val="0"/>
                          <w:marTop w:val="0"/>
                          <w:marBottom w:val="0"/>
                          <w:divBdr>
                            <w:top w:val="none" w:sz="0" w:space="0" w:color="auto"/>
                            <w:left w:val="none" w:sz="0" w:space="0" w:color="auto"/>
                            <w:bottom w:val="none" w:sz="0" w:space="0" w:color="auto"/>
                            <w:right w:val="none" w:sz="0" w:space="0" w:color="auto"/>
                          </w:divBdr>
                          <w:divsChild>
                            <w:div w:id="901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450">
              <w:marLeft w:val="0"/>
              <w:marRight w:val="0"/>
              <w:marTop w:val="0"/>
              <w:marBottom w:val="0"/>
              <w:divBdr>
                <w:top w:val="none" w:sz="0" w:space="0" w:color="auto"/>
                <w:left w:val="none" w:sz="0" w:space="0" w:color="auto"/>
                <w:bottom w:val="none" w:sz="0" w:space="0" w:color="auto"/>
                <w:right w:val="none" w:sz="0" w:space="0" w:color="auto"/>
              </w:divBdr>
              <w:divsChild>
                <w:div w:id="1922831528">
                  <w:marLeft w:val="0"/>
                  <w:marRight w:val="0"/>
                  <w:marTop w:val="0"/>
                  <w:marBottom w:val="0"/>
                  <w:divBdr>
                    <w:top w:val="none" w:sz="0" w:space="0" w:color="auto"/>
                    <w:left w:val="none" w:sz="0" w:space="0" w:color="auto"/>
                    <w:bottom w:val="none" w:sz="0" w:space="0" w:color="auto"/>
                    <w:right w:val="none" w:sz="0" w:space="0" w:color="auto"/>
                  </w:divBdr>
                  <w:divsChild>
                    <w:div w:id="23941262">
                      <w:marLeft w:val="0"/>
                      <w:marRight w:val="0"/>
                      <w:marTop w:val="0"/>
                      <w:marBottom w:val="0"/>
                      <w:divBdr>
                        <w:top w:val="none" w:sz="0" w:space="0" w:color="auto"/>
                        <w:left w:val="none" w:sz="0" w:space="0" w:color="auto"/>
                        <w:bottom w:val="none" w:sz="0" w:space="0" w:color="auto"/>
                        <w:right w:val="none" w:sz="0" w:space="0" w:color="auto"/>
                      </w:divBdr>
                      <w:divsChild>
                        <w:div w:id="182521950">
                          <w:marLeft w:val="0"/>
                          <w:marRight w:val="0"/>
                          <w:marTop w:val="0"/>
                          <w:marBottom w:val="0"/>
                          <w:divBdr>
                            <w:top w:val="none" w:sz="0" w:space="0" w:color="auto"/>
                            <w:left w:val="none" w:sz="0" w:space="0" w:color="auto"/>
                            <w:bottom w:val="none" w:sz="0" w:space="0" w:color="auto"/>
                            <w:right w:val="none" w:sz="0" w:space="0" w:color="auto"/>
                          </w:divBdr>
                          <w:divsChild>
                            <w:div w:id="179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2014">
              <w:marLeft w:val="0"/>
              <w:marRight w:val="0"/>
              <w:marTop w:val="0"/>
              <w:marBottom w:val="0"/>
              <w:divBdr>
                <w:top w:val="none" w:sz="0" w:space="0" w:color="auto"/>
                <w:left w:val="none" w:sz="0" w:space="0" w:color="auto"/>
                <w:bottom w:val="none" w:sz="0" w:space="0" w:color="auto"/>
                <w:right w:val="none" w:sz="0" w:space="0" w:color="auto"/>
              </w:divBdr>
              <w:divsChild>
                <w:div w:id="1069306831">
                  <w:marLeft w:val="0"/>
                  <w:marRight w:val="0"/>
                  <w:marTop w:val="0"/>
                  <w:marBottom w:val="0"/>
                  <w:divBdr>
                    <w:top w:val="none" w:sz="0" w:space="0" w:color="auto"/>
                    <w:left w:val="none" w:sz="0" w:space="0" w:color="auto"/>
                    <w:bottom w:val="none" w:sz="0" w:space="0" w:color="auto"/>
                    <w:right w:val="none" w:sz="0" w:space="0" w:color="auto"/>
                  </w:divBdr>
                  <w:divsChild>
                    <w:div w:id="1178621926">
                      <w:marLeft w:val="0"/>
                      <w:marRight w:val="0"/>
                      <w:marTop w:val="0"/>
                      <w:marBottom w:val="0"/>
                      <w:divBdr>
                        <w:top w:val="none" w:sz="0" w:space="0" w:color="auto"/>
                        <w:left w:val="none" w:sz="0" w:space="0" w:color="auto"/>
                        <w:bottom w:val="none" w:sz="0" w:space="0" w:color="auto"/>
                        <w:right w:val="none" w:sz="0" w:space="0" w:color="auto"/>
                      </w:divBdr>
                      <w:divsChild>
                        <w:div w:id="1695377947">
                          <w:marLeft w:val="0"/>
                          <w:marRight w:val="0"/>
                          <w:marTop w:val="0"/>
                          <w:marBottom w:val="0"/>
                          <w:divBdr>
                            <w:top w:val="none" w:sz="0" w:space="0" w:color="auto"/>
                            <w:left w:val="none" w:sz="0" w:space="0" w:color="auto"/>
                            <w:bottom w:val="none" w:sz="0" w:space="0" w:color="auto"/>
                            <w:right w:val="none" w:sz="0" w:space="0" w:color="auto"/>
                          </w:divBdr>
                          <w:divsChild>
                            <w:div w:id="8363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3373">
              <w:marLeft w:val="0"/>
              <w:marRight w:val="0"/>
              <w:marTop w:val="0"/>
              <w:marBottom w:val="0"/>
              <w:divBdr>
                <w:top w:val="none" w:sz="0" w:space="0" w:color="auto"/>
                <w:left w:val="none" w:sz="0" w:space="0" w:color="auto"/>
                <w:bottom w:val="none" w:sz="0" w:space="0" w:color="auto"/>
                <w:right w:val="none" w:sz="0" w:space="0" w:color="auto"/>
              </w:divBdr>
              <w:divsChild>
                <w:div w:id="1896115357">
                  <w:marLeft w:val="0"/>
                  <w:marRight w:val="0"/>
                  <w:marTop w:val="0"/>
                  <w:marBottom w:val="0"/>
                  <w:divBdr>
                    <w:top w:val="none" w:sz="0" w:space="0" w:color="auto"/>
                    <w:left w:val="none" w:sz="0" w:space="0" w:color="auto"/>
                    <w:bottom w:val="none" w:sz="0" w:space="0" w:color="auto"/>
                    <w:right w:val="none" w:sz="0" w:space="0" w:color="auto"/>
                  </w:divBdr>
                  <w:divsChild>
                    <w:div w:id="1983928272">
                      <w:marLeft w:val="0"/>
                      <w:marRight w:val="0"/>
                      <w:marTop w:val="0"/>
                      <w:marBottom w:val="0"/>
                      <w:divBdr>
                        <w:top w:val="none" w:sz="0" w:space="0" w:color="auto"/>
                        <w:left w:val="none" w:sz="0" w:space="0" w:color="auto"/>
                        <w:bottom w:val="none" w:sz="0" w:space="0" w:color="auto"/>
                        <w:right w:val="none" w:sz="0" w:space="0" w:color="auto"/>
                      </w:divBdr>
                      <w:divsChild>
                        <w:div w:id="781219795">
                          <w:marLeft w:val="0"/>
                          <w:marRight w:val="0"/>
                          <w:marTop w:val="0"/>
                          <w:marBottom w:val="0"/>
                          <w:divBdr>
                            <w:top w:val="none" w:sz="0" w:space="0" w:color="auto"/>
                            <w:left w:val="none" w:sz="0" w:space="0" w:color="auto"/>
                            <w:bottom w:val="none" w:sz="0" w:space="0" w:color="auto"/>
                            <w:right w:val="none" w:sz="0" w:space="0" w:color="auto"/>
                          </w:divBdr>
                          <w:divsChild>
                            <w:div w:id="8158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5969">
              <w:marLeft w:val="0"/>
              <w:marRight w:val="0"/>
              <w:marTop w:val="0"/>
              <w:marBottom w:val="0"/>
              <w:divBdr>
                <w:top w:val="none" w:sz="0" w:space="0" w:color="auto"/>
                <w:left w:val="none" w:sz="0" w:space="0" w:color="auto"/>
                <w:bottom w:val="none" w:sz="0" w:space="0" w:color="auto"/>
                <w:right w:val="none" w:sz="0" w:space="0" w:color="auto"/>
              </w:divBdr>
              <w:divsChild>
                <w:div w:id="192156588">
                  <w:marLeft w:val="0"/>
                  <w:marRight w:val="0"/>
                  <w:marTop w:val="0"/>
                  <w:marBottom w:val="0"/>
                  <w:divBdr>
                    <w:top w:val="none" w:sz="0" w:space="0" w:color="auto"/>
                    <w:left w:val="none" w:sz="0" w:space="0" w:color="auto"/>
                    <w:bottom w:val="none" w:sz="0" w:space="0" w:color="auto"/>
                    <w:right w:val="none" w:sz="0" w:space="0" w:color="auto"/>
                  </w:divBdr>
                  <w:divsChild>
                    <w:div w:id="1718160342">
                      <w:marLeft w:val="0"/>
                      <w:marRight w:val="0"/>
                      <w:marTop w:val="0"/>
                      <w:marBottom w:val="0"/>
                      <w:divBdr>
                        <w:top w:val="none" w:sz="0" w:space="0" w:color="auto"/>
                        <w:left w:val="none" w:sz="0" w:space="0" w:color="auto"/>
                        <w:bottom w:val="none" w:sz="0" w:space="0" w:color="auto"/>
                        <w:right w:val="none" w:sz="0" w:space="0" w:color="auto"/>
                      </w:divBdr>
                      <w:divsChild>
                        <w:div w:id="1438253539">
                          <w:marLeft w:val="0"/>
                          <w:marRight w:val="0"/>
                          <w:marTop w:val="0"/>
                          <w:marBottom w:val="0"/>
                          <w:divBdr>
                            <w:top w:val="none" w:sz="0" w:space="0" w:color="auto"/>
                            <w:left w:val="none" w:sz="0" w:space="0" w:color="auto"/>
                            <w:bottom w:val="none" w:sz="0" w:space="0" w:color="auto"/>
                            <w:right w:val="none" w:sz="0" w:space="0" w:color="auto"/>
                          </w:divBdr>
                          <w:divsChild>
                            <w:div w:id="14135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8304">
              <w:marLeft w:val="0"/>
              <w:marRight w:val="0"/>
              <w:marTop w:val="0"/>
              <w:marBottom w:val="0"/>
              <w:divBdr>
                <w:top w:val="none" w:sz="0" w:space="0" w:color="auto"/>
                <w:left w:val="none" w:sz="0" w:space="0" w:color="auto"/>
                <w:bottom w:val="none" w:sz="0" w:space="0" w:color="auto"/>
                <w:right w:val="none" w:sz="0" w:space="0" w:color="auto"/>
              </w:divBdr>
              <w:divsChild>
                <w:div w:id="1466898514">
                  <w:marLeft w:val="0"/>
                  <w:marRight w:val="0"/>
                  <w:marTop w:val="0"/>
                  <w:marBottom w:val="0"/>
                  <w:divBdr>
                    <w:top w:val="none" w:sz="0" w:space="0" w:color="auto"/>
                    <w:left w:val="none" w:sz="0" w:space="0" w:color="auto"/>
                    <w:bottom w:val="none" w:sz="0" w:space="0" w:color="auto"/>
                    <w:right w:val="none" w:sz="0" w:space="0" w:color="auto"/>
                  </w:divBdr>
                  <w:divsChild>
                    <w:div w:id="134226028">
                      <w:marLeft w:val="0"/>
                      <w:marRight w:val="0"/>
                      <w:marTop w:val="0"/>
                      <w:marBottom w:val="0"/>
                      <w:divBdr>
                        <w:top w:val="none" w:sz="0" w:space="0" w:color="auto"/>
                        <w:left w:val="none" w:sz="0" w:space="0" w:color="auto"/>
                        <w:bottom w:val="none" w:sz="0" w:space="0" w:color="auto"/>
                        <w:right w:val="none" w:sz="0" w:space="0" w:color="auto"/>
                      </w:divBdr>
                      <w:divsChild>
                        <w:div w:id="985858625">
                          <w:marLeft w:val="0"/>
                          <w:marRight w:val="0"/>
                          <w:marTop w:val="0"/>
                          <w:marBottom w:val="0"/>
                          <w:divBdr>
                            <w:top w:val="none" w:sz="0" w:space="0" w:color="auto"/>
                            <w:left w:val="none" w:sz="0" w:space="0" w:color="auto"/>
                            <w:bottom w:val="none" w:sz="0" w:space="0" w:color="auto"/>
                            <w:right w:val="none" w:sz="0" w:space="0" w:color="auto"/>
                          </w:divBdr>
                          <w:divsChild>
                            <w:div w:id="16727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2982">
              <w:marLeft w:val="0"/>
              <w:marRight w:val="0"/>
              <w:marTop w:val="0"/>
              <w:marBottom w:val="0"/>
              <w:divBdr>
                <w:top w:val="none" w:sz="0" w:space="0" w:color="auto"/>
                <w:left w:val="none" w:sz="0" w:space="0" w:color="auto"/>
                <w:bottom w:val="none" w:sz="0" w:space="0" w:color="auto"/>
                <w:right w:val="none" w:sz="0" w:space="0" w:color="auto"/>
              </w:divBdr>
              <w:divsChild>
                <w:div w:id="843938763">
                  <w:marLeft w:val="0"/>
                  <w:marRight w:val="0"/>
                  <w:marTop w:val="0"/>
                  <w:marBottom w:val="0"/>
                  <w:divBdr>
                    <w:top w:val="none" w:sz="0" w:space="0" w:color="auto"/>
                    <w:left w:val="none" w:sz="0" w:space="0" w:color="auto"/>
                    <w:bottom w:val="none" w:sz="0" w:space="0" w:color="auto"/>
                    <w:right w:val="none" w:sz="0" w:space="0" w:color="auto"/>
                  </w:divBdr>
                  <w:divsChild>
                    <w:div w:id="1597711794">
                      <w:marLeft w:val="0"/>
                      <w:marRight w:val="0"/>
                      <w:marTop w:val="0"/>
                      <w:marBottom w:val="0"/>
                      <w:divBdr>
                        <w:top w:val="none" w:sz="0" w:space="0" w:color="auto"/>
                        <w:left w:val="none" w:sz="0" w:space="0" w:color="auto"/>
                        <w:bottom w:val="none" w:sz="0" w:space="0" w:color="auto"/>
                        <w:right w:val="none" w:sz="0" w:space="0" w:color="auto"/>
                      </w:divBdr>
                      <w:divsChild>
                        <w:div w:id="1723482105">
                          <w:marLeft w:val="0"/>
                          <w:marRight w:val="0"/>
                          <w:marTop w:val="0"/>
                          <w:marBottom w:val="0"/>
                          <w:divBdr>
                            <w:top w:val="none" w:sz="0" w:space="0" w:color="auto"/>
                            <w:left w:val="none" w:sz="0" w:space="0" w:color="auto"/>
                            <w:bottom w:val="none" w:sz="0" w:space="0" w:color="auto"/>
                            <w:right w:val="none" w:sz="0" w:space="0" w:color="auto"/>
                          </w:divBdr>
                          <w:divsChild>
                            <w:div w:id="977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3714">
          <w:marLeft w:val="0"/>
          <w:marRight w:val="0"/>
          <w:marTop w:val="0"/>
          <w:marBottom w:val="0"/>
          <w:divBdr>
            <w:top w:val="none" w:sz="0" w:space="0" w:color="auto"/>
            <w:left w:val="none" w:sz="0" w:space="0" w:color="auto"/>
            <w:bottom w:val="none" w:sz="0" w:space="0" w:color="auto"/>
            <w:right w:val="none" w:sz="0" w:space="0" w:color="auto"/>
          </w:divBdr>
          <w:divsChild>
            <w:div w:id="573777927">
              <w:marLeft w:val="0"/>
              <w:marRight w:val="0"/>
              <w:marTop w:val="0"/>
              <w:marBottom w:val="0"/>
              <w:divBdr>
                <w:top w:val="none" w:sz="0" w:space="0" w:color="auto"/>
                <w:left w:val="none" w:sz="0" w:space="0" w:color="auto"/>
                <w:bottom w:val="none" w:sz="0" w:space="0" w:color="auto"/>
                <w:right w:val="none" w:sz="0" w:space="0" w:color="auto"/>
              </w:divBdr>
              <w:divsChild>
                <w:div w:id="975263117">
                  <w:marLeft w:val="0"/>
                  <w:marRight w:val="0"/>
                  <w:marTop w:val="0"/>
                  <w:marBottom w:val="0"/>
                  <w:divBdr>
                    <w:top w:val="none" w:sz="0" w:space="0" w:color="auto"/>
                    <w:left w:val="none" w:sz="0" w:space="0" w:color="auto"/>
                    <w:bottom w:val="none" w:sz="0" w:space="0" w:color="auto"/>
                    <w:right w:val="none" w:sz="0" w:space="0" w:color="auto"/>
                  </w:divBdr>
                  <w:divsChild>
                    <w:div w:id="328869148">
                      <w:marLeft w:val="0"/>
                      <w:marRight w:val="0"/>
                      <w:marTop w:val="0"/>
                      <w:marBottom w:val="0"/>
                      <w:divBdr>
                        <w:top w:val="none" w:sz="0" w:space="0" w:color="auto"/>
                        <w:left w:val="none" w:sz="0" w:space="0" w:color="auto"/>
                        <w:bottom w:val="none" w:sz="0" w:space="0" w:color="auto"/>
                        <w:right w:val="none" w:sz="0" w:space="0" w:color="auto"/>
                      </w:divBdr>
                      <w:divsChild>
                        <w:div w:id="1670281819">
                          <w:marLeft w:val="0"/>
                          <w:marRight w:val="0"/>
                          <w:marTop w:val="0"/>
                          <w:marBottom w:val="0"/>
                          <w:divBdr>
                            <w:top w:val="none" w:sz="0" w:space="0" w:color="auto"/>
                            <w:left w:val="none" w:sz="0" w:space="0" w:color="auto"/>
                            <w:bottom w:val="none" w:sz="0" w:space="0" w:color="auto"/>
                            <w:right w:val="none" w:sz="0" w:space="0" w:color="auto"/>
                          </w:divBdr>
                          <w:divsChild>
                            <w:div w:id="363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07534">
              <w:marLeft w:val="0"/>
              <w:marRight w:val="0"/>
              <w:marTop w:val="0"/>
              <w:marBottom w:val="0"/>
              <w:divBdr>
                <w:top w:val="none" w:sz="0" w:space="0" w:color="auto"/>
                <w:left w:val="none" w:sz="0" w:space="0" w:color="auto"/>
                <w:bottom w:val="none" w:sz="0" w:space="0" w:color="auto"/>
                <w:right w:val="none" w:sz="0" w:space="0" w:color="auto"/>
              </w:divBdr>
              <w:divsChild>
                <w:div w:id="1163007624">
                  <w:marLeft w:val="0"/>
                  <w:marRight w:val="0"/>
                  <w:marTop w:val="0"/>
                  <w:marBottom w:val="0"/>
                  <w:divBdr>
                    <w:top w:val="none" w:sz="0" w:space="0" w:color="auto"/>
                    <w:left w:val="none" w:sz="0" w:space="0" w:color="auto"/>
                    <w:bottom w:val="none" w:sz="0" w:space="0" w:color="auto"/>
                    <w:right w:val="none" w:sz="0" w:space="0" w:color="auto"/>
                  </w:divBdr>
                  <w:divsChild>
                    <w:div w:id="1252471733">
                      <w:marLeft w:val="0"/>
                      <w:marRight w:val="0"/>
                      <w:marTop w:val="0"/>
                      <w:marBottom w:val="0"/>
                      <w:divBdr>
                        <w:top w:val="none" w:sz="0" w:space="0" w:color="auto"/>
                        <w:left w:val="none" w:sz="0" w:space="0" w:color="auto"/>
                        <w:bottom w:val="none" w:sz="0" w:space="0" w:color="auto"/>
                        <w:right w:val="none" w:sz="0" w:space="0" w:color="auto"/>
                      </w:divBdr>
                      <w:divsChild>
                        <w:div w:id="809445227">
                          <w:marLeft w:val="0"/>
                          <w:marRight w:val="0"/>
                          <w:marTop w:val="0"/>
                          <w:marBottom w:val="0"/>
                          <w:divBdr>
                            <w:top w:val="none" w:sz="0" w:space="0" w:color="auto"/>
                            <w:left w:val="none" w:sz="0" w:space="0" w:color="auto"/>
                            <w:bottom w:val="none" w:sz="0" w:space="0" w:color="auto"/>
                            <w:right w:val="none" w:sz="0" w:space="0" w:color="auto"/>
                          </w:divBdr>
                          <w:divsChild>
                            <w:div w:id="385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4611">
              <w:marLeft w:val="0"/>
              <w:marRight w:val="0"/>
              <w:marTop w:val="0"/>
              <w:marBottom w:val="0"/>
              <w:divBdr>
                <w:top w:val="none" w:sz="0" w:space="0" w:color="auto"/>
                <w:left w:val="none" w:sz="0" w:space="0" w:color="auto"/>
                <w:bottom w:val="none" w:sz="0" w:space="0" w:color="auto"/>
                <w:right w:val="none" w:sz="0" w:space="0" w:color="auto"/>
              </w:divBdr>
              <w:divsChild>
                <w:div w:id="983388549">
                  <w:marLeft w:val="0"/>
                  <w:marRight w:val="0"/>
                  <w:marTop w:val="0"/>
                  <w:marBottom w:val="0"/>
                  <w:divBdr>
                    <w:top w:val="none" w:sz="0" w:space="0" w:color="auto"/>
                    <w:left w:val="none" w:sz="0" w:space="0" w:color="auto"/>
                    <w:bottom w:val="none" w:sz="0" w:space="0" w:color="auto"/>
                    <w:right w:val="none" w:sz="0" w:space="0" w:color="auto"/>
                  </w:divBdr>
                  <w:divsChild>
                    <w:div w:id="1002274593">
                      <w:marLeft w:val="0"/>
                      <w:marRight w:val="0"/>
                      <w:marTop w:val="0"/>
                      <w:marBottom w:val="0"/>
                      <w:divBdr>
                        <w:top w:val="none" w:sz="0" w:space="0" w:color="auto"/>
                        <w:left w:val="none" w:sz="0" w:space="0" w:color="auto"/>
                        <w:bottom w:val="none" w:sz="0" w:space="0" w:color="auto"/>
                        <w:right w:val="none" w:sz="0" w:space="0" w:color="auto"/>
                      </w:divBdr>
                      <w:divsChild>
                        <w:div w:id="1052509726">
                          <w:marLeft w:val="0"/>
                          <w:marRight w:val="0"/>
                          <w:marTop w:val="0"/>
                          <w:marBottom w:val="0"/>
                          <w:divBdr>
                            <w:top w:val="none" w:sz="0" w:space="0" w:color="auto"/>
                            <w:left w:val="none" w:sz="0" w:space="0" w:color="auto"/>
                            <w:bottom w:val="none" w:sz="0" w:space="0" w:color="auto"/>
                            <w:right w:val="none" w:sz="0" w:space="0" w:color="auto"/>
                          </w:divBdr>
                          <w:divsChild>
                            <w:div w:id="4757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788">
              <w:marLeft w:val="0"/>
              <w:marRight w:val="0"/>
              <w:marTop w:val="0"/>
              <w:marBottom w:val="0"/>
              <w:divBdr>
                <w:top w:val="none" w:sz="0" w:space="0" w:color="auto"/>
                <w:left w:val="none" w:sz="0" w:space="0" w:color="auto"/>
                <w:bottom w:val="none" w:sz="0" w:space="0" w:color="auto"/>
                <w:right w:val="none" w:sz="0" w:space="0" w:color="auto"/>
              </w:divBdr>
              <w:divsChild>
                <w:div w:id="968826392">
                  <w:marLeft w:val="0"/>
                  <w:marRight w:val="0"/>
                  <w:marTop w:val="0"/>
                  <w:marBottom w:val="0"/>
                  <w:divBdr>
                    <w:top w:val="none" w:sz="0" w:space="0" w:color="auto"/>
                    <w:left w:val="none" w:sz="0" w:space="0" w:color="auto"/>
                    <w:bottom w:val="none" w:sz="0" w:space="0" w:color="auto"/>
                    <w:right w:val="none" w:sz="0" w:space="0" w:color="auto"/>
                  </w:divBdr>
                  <w:divsChild>
                    <w:div w:id="922682199">
                      <w:marLeft w:val="0"/>
                      <w:marRight w:val="0"/>
                      <w:marTop w:val="0"/>
                      <w:marBottom w:val="0"/>
                      <w:divBdr>
                        <w:top w:val="none" w:sz="0" w:space="0" w:color="auto"/>
                        <w:left w:val="none" w:sz="0" w:space="0" w:color="auto"/>
                        <w:bottom w:val="none" w:sz="0" w:space="0" w:color="auto"/>
                        <w:right w:val="none" w:sz="0" w:space="0" w:color="auto"/>
                      </w:divBdr>
                      <w:divsChild>
                        <w:div w:id="66342949">
                          <w:marLeft w:val="0"/>
                          <w:marRight w:val="0"/>
                          <w:marTop w:val="0"/>
                          <w:marBottom w:val="0"/>
                          <w:divBdr>
                            <w:top w:val="none" w:sz="0" w:space="0" w:color="auto"/>
                            <w:left w:val="none" w:sz="0" w:space="0" w:color="auto"/>
                            <w:bottom w:val="none" w:sz="0" w:space="0" w:color="auto"/>
                            <w:right w:val="none" w:sz="0" w:space="0" w:color="auto"/>
                          </w:divBdr>
                          <w:divsChild>
                            <w:div w:id="508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4113">
              <w:marLeft w:val="0"/>
              <w:marRight w:val="0"/>
              <w:marTop w:val="0"/>
              <w:marBottom w:val="0"/>
              <w:divBdr>
                <w:top w:val="none" w:sz="0" w:space="0" w:color="auto"/>
                <w:left w:val="none" w:sz="0" w:space="0" w:color="auto"/>
                <w:bottom w:val="none" w:sz="0" w:space="0" w:color="auto"/>
                <w:right w:val="none" w:sz="0" w:space="0" w:color="auto"/>
              </w:divBdr>
              <w:divsChild>
                <w:div w:id="8335051">
                  <w:marLeft w:val="0"/>
                  <w:marRight w:val="0"/>
                  <w:marTop w:val="0"/>
                  <w:marBottom w:val="0"/>
                  <w:divBdr>
                    <w:top w:val="none" w:sz="0" w:space="0" w:color="auto"/>
                    <w:left w:val="none" w:sz="0" w:space="0" w:color="auto"/>
                    <w:bottom w:val="none" w:sz="0" w:space="0" w:color="auto"/>
                    <w:right w:val="none" w:sz="0" w:space="0" w:color="auto"/>
                  </w:divBdr>
                  <w:divsChild>
                    <w:div w:id="997273466">
                      <w:marLeft w:val="0"/>
                      <w:marRight w:val="0"/>
                      <w:marTop w:val="0"/>
                      <w:marBottom w:val="0"/>
                      <w:divBdr>
                        <w:top w:val="none" w:sz="0" w:space="0" w:color="auto"/>
                        <w:left w:val="none" w:sz="0" w:space="0" w:color="auto"/>
                        <w:bottom w:val="none" w:sz="0" w:space="0" w:color="auto"/>
                        <w:right w:val="none" w:sz="0" w:space="0" w:color="auto"/>
                      </w:divBdr>
                      <w:divsChild>
                        <w:div w:id="1955819032">
                          <w:marLeft w:val="0"/>
                          <w:marRight w:val="0"/>
                          <w:marTop w:val="0"/>
                          <w:marBottom w:val="0"/>
                          <w:divBdr>
                            <w:top w:val="none" w:sz="0" w:space="0" w:color="auto"/>
                            <w:left w:val="none" w:sz="0" w:space="0" w:color="auto"/>
                            <w:bottom w:val="none" w:sz="0" w:space="0" w:color="auto"/>
                            <w:right w:val="none" w:sz="0" w:space="0" w:color="auto"/>
                          </w:divBdr>
                          <w:divsChild>
                            <w:div w:id="6569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07311">
              <w:marLeft w:val="0"/>
              <w:marRight w:val="0"/>
              <w:marTop w:val="0"/>
              <w:marBottom w:val="0"/>
              <w:divBdr>
                <w:top w:val="none" w:sz="0" w:space="0" w:color="auto"/>
                <w:left w:val="none" w:sz="0" w:space="0" w:color="auto"/>
                <w:bottom w:val="none" w:sz="0" w:space="0" w:color="auto"/>
                <w:right w:val="none" w:sz="0" w:space="0" w:color="auto"/>
              </w:divBdr>
              <w:divsChild>
                <w:div w:id="1597442254">
                  <w:marLeft w:val="0"/>
                  <w:marRight w:val="0"/>
                  <w:marTop w:val="0"/>
                  <w:marBottom w:val="0"/>
                  <w:divBdr>
                    <w:top w:val="none" w:sz="0" w:space="0" w:color="auto"/>
                    <w:left w:val="none" w:sz="0" w:space="0" w:color="auto"/>
                    <w:bottom w:val="none" w:sz="0" w:space="0" w:color="auto"/>
                    <w:right w:val="none" w:sz="0" w:space="0" w:color="auto"/>
                  </w:divBdr>
                  <w:divsChild>
                    <w:div w:id="6517227">
                      <w:marLeft w:val="0"/>
                      <w:marRight w:val="0"/>
                      <w:marTop w:val="0"/>
                      <w:marBottom w:val="0"/>
                      <w:divBdr>
                        <w:top w:val="none" w:sz="0" w:space="0" w:color="auto"/>
                        <w:left w:val="none" w:sz="0" w:space="0" w:color="auto"/>
                        <w:bottom w:val="none" w:sz="0" w:space="0" w:color="auto"/>
                        <w:right w:val="none" w:sz="0" w:space="0" w:color="auto"/>
                      </w:divBdr>
                      <w:divsChild>
                        <w:div w:id="930965798">
                          <w:marLeft w:val="0"/>
                          <w:marRight w:val="0"/>
                          <w:marTop w:val="0"/>
                          <w:marBottom w:val="0"/>
                          <w:divBdr>
                            <w:top w:val="none" w:sz="0" w:space="0" w:color="auto"/>
                            <w:left w:val="none" w:sz="0" w:space="0" w:color="auto"/>
                            <w:bottom w:val="none" w:sz="0" w:space="0" w:color="auto"/>
                            <w:right w:val="none" w:sz="0" w:space="0" w:color="auto"/>
                          </w:divBdr>
                          <w:divsChild>
                            <w:div w:id="687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318">
              <w:marLeft w:val="0"/>
              <w:marRight w:val="0"/>
              <w:marTop w:val="0"/>
              <w:marBottom w:val="0"/>
              <w:divBdr>
                <w:top w:val="none" w:sz="0" w:space="0" w:color="auto"/>
                <w:left w:val="none" w:sz="0" w:space="0" w:color="auto"/>
                <w:bottom w:val="none" w:sz="0" w:space="0" w:color="auto"/>
                <w:right w:val="none" w:sz="0" w:space="0" w:color="auto"/>
              </w:divBdr>
              <w:divsChild>
                <w:div w:id="565186888">
                  <w:marLeft w:val="0"/>
                  <w:marRight w:val="0"/>
                  <w:marTop w:val="0"/>
                  <w:marBottom w:val="0"/>
                  <w:divBdr>
                    <w:top w:val="none" w:sz="0" w:space="0" w:color="auto"/>
                    <w:left w:val="none" w:sz="0" w:space="0" w:color="auto"/>
                    <w:bottom w:val="none" w:sz="0" w:space="0" w:color="auto"/>
                    <w:right w:val="none" w:sz="0" w:space="0" w:color="auto"/>
                  </w:divBdr>
                  <w:divsChild>
                    <w:div w:id="175849497">
                      <w:marLeft w:val="0"/>
                      <w:marRight w:val="0"/>
                      <w:marTop w:val="0"/>
                      <w:marBottom w:val="0"/>
                      <w:divBdr>
                        <w:top w:val="none" w:sz="0" w:space="0" w:color="auto"/>
                        <w:left w:val="none" w:sz="0" w:space="0" w:color="auto"/>
                        <w:bottom w:val="none" w:sz="0" w:space="0" w:color="auto"/>
                        <w:right w:val="none" w:sz="0" w:space="0" w:color="auto"/>
                      </w:divBdr>
                      <w:divsChild>
                        <w:div w:id="1701975675">
                          <w:marLeft w:val="0"/>
                          <w:marRight w:val="0"/>
                          <w:marTop w:val="0"/>
                          <w:marBottom w:val="0"/>
                          <w:divBdr>
                            <w:top w:val="none" w:sz="0" w:space="0" w:color="auto"/>
                            <w:left w:val="none" w:sz="0" w:space="0" w:color="auto"/>
                            <w:bottom w:val="none" w:sz="0" w:space="0" w:color="auto"/>
                            <w:right w:val="none" w:sz="0" w:space="0" w:color="auto"/>
                          </w:divBdr>
                          <w:divsChild>
                            <w:div w:id="687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03275">
              <w:marLeft w:val="0"/>
              <w:marRight w:val="0"/>
              <w:marTop w:val="0"/>
              <w:marBottom w:val="0"/>
              <w:divBdr>
                <w:top w:val="none" w:sz="0" w:space="0" w:color="auto"/>
                <w:left w:val="none" w:sz="0" w:space="0" w:color="auto"/>
                <w:bottom w:val="none" w:sz="0" w:space="0" w:color="auto"/>
                <w:right w:val="none" w:sz="0" w:space="0" w:color="auto"/>
              </w:divBdr>
              <w:divsChild>
                <w:div w:id="1724213108">
                  <w:marLeft w:val="0"/>
                  <w:marRight w:val="0"/>
                  <w:marTop w:val="0"/>
                  <w:marBottom w:val="0"/>
                  <w:divBdr>
                    <w:top w:val="none" w:sz="0" w:space="0" w:color="auto"/>
                    <w:left w:val="none" w:sz="0" w:space="0" w:color="auto"/>
                    <w:bottom w:val="none" w:sz="0" w:space="0" w:color="auto"/>
                    <w:right w:val="none" w:sz="0" w:space="0" w:color="auto"/>
                  </w:divBdr>
                  <w:divsChild>
                    <w:div w:id="1503856740">
                      <w:marLeft w:val="0"/>
                      <w:marRight w:val="0"/>
                      <w:marTop w:val="0"/>
                      <w:marBottom w:val="0"/>
                      <w:divBdr>
                        <w:top w:val="none" w:sz="0" w:space="0" w:color="auto"/>
                        <w:left w:val="none" w:sz="0" w:space="0" w:color="auto"/>
                        <w:bottom w:val="none" w:sz="0" w:space="0" w:color="auto"/>
                        <w:right w:val="none" w:sz="0" w:space="0" w:color="auto"/>
                      </w:divBdr>
                      <w:divsChild>
                        <w:div w:id="482161370">
                          <w:marLeft w:val="0"/>
                          <w:marRight w:val="0"/>
                          <w:marTop w:val="0"/>
                          <w:marBottom w:val="0"/>
                          <w:divBdr>
                            <w:top w:val="none" w:sz="0" w:space="0" w:color="auto"/>
                            <w:left w:val="none" w:sz="0" w:space="0" w:color="auto"/>
                            <w:bottom w:val="none" w:sz="0" w:space="0" w:color="auto"/>
                            <w:right w:val="none" w:sz="0" w:space="0" w:color="auto"/>
                          </w:divBdr>
                          <w:divsChild>
                            <w:div w:id="1721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9404">
              <w:marLeft w:val="0"/>
              <w:marRight w:val="0"/>
              <w:marTop w:val="0"/>
              <w:marBottom w:val="0"/>
              <w:divBdr>
                <w:top w:val="none" w:sz="0" w:space="0" w:color="auto"/>
                <w:left w:val="none" w:sz="0" w:space="0" w:color="auto"/>
                <w:bottom w:val="none" w:sz="0" w:space="0" w:color="auto"/>
                <w:right w:val="none" w:sz="0" w:space="0" w:color="auto"/>
              </w:divBdr>
              <w:divsChild>
                <w:div w:id="1229339763">
                  <w:marLeft w:val="0"/>
                  <w:marRight w:val="0"/>
                  <w:marTop w:val="0"/>
                  <w:marBottom w:val="0"/>
                  <w:divBdr>
                    <w:top w:val="none" w:sz="0" w:space="0" w:color="auto"/>
                    <w:left w:val="none" w:sz="0" w:space="0" w:color="auto"/>
                    <w:bottom w:val="none" w:sz="0" w:space="0" w:color="auto"/>
                    <w:right w:val="none" w:sz="0" w:space="0" w:color="auto"/>
                  </w:divBdr>
                  <w:divsChild>
                    <w:div w:id="1993094783">
                      <w:marLeft w:val="0"/>
                      <w:marRight w:val="0"/>
                      <w:marTop w:val="0"/>
                      <w:marBottom w:val="0"/>
                      <w:divBdr>
                        <w:top w:val="none" w:sz="0" w:space="0" w:color="auto"/>
                        <w:left w:val="none" w:sz="0" w:space="0" w:color="auto"/>
                        <w:bottom w:val="none" w:sz="0" w:space="0" w:color="auto"/>
                        <w:right w:val="none" w:sz="0" w:space="0" w:color="auto"/>
                      </w:divBdr>
                      <w:divsChild>
                        <w:div w:id="1607737249">
                          <w:marLeft w:val="0"/>
                          <w:marRight w:val="0"/>
                          <w:marTop w:val="0"/>
                          <w:marBottom w:val="0"/>
                          <w:divBdr>
                            <w:top w:val="none" w:sz="0" w:space="0" w:color="auto"/>
                            <w:left w:val="none" w:sz="0" w:space="0" w:color="auto"/>
                            <w:bottom w:val="none" w:sz="0" w:space="0" w:color="auto"/>
                            <w:right w:val="none" w:sz="0" w:space="0" w:color="auto"/>
                          </w:divBdr>
                          <w:divsChild>
                            <w:div w:id="7929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8158">
              <w:marLeft w:val="0"/>
              <w:marRight w:val="0"/>
              <w:marTop w:val="0"/>
              <w:marBottom w:val="0"/>
              <w:divBdr>
                <w:top w:val="none" w:sz="0" w:space="0" w:color="auto"/>
                <w:left w:val="none" w:sz="0" w:space="0" w:color="auto"/>
                <w:bottom w:val="none" w:sz="0" w:space="0" w:color="auto"/>
                <w:right w:val="none" w:sz="0" w:space="0" w:color="auto"/>
              </w:divBdr>
              <w:divsChild>
                <w:div w:id="1467240553">
                  <w:marLeft w:val="0"/>
                  <w:marRight w:val="0"/>
                  <w:marTop w:val="0"/>
                  <w:marBottom w:val="0"/>
                  <w:divBdr>
                    <w:top w:val="none" w:sz="0" w:space="0" w:color="auto"/>
                    <w:left w:val="none" w:sz="0" w:space="0" w:color="auto"/>
                    <w:bottom w:val="none" w:sz="0" w:space="0" w:color="auto"/>
                    <w:right w:val="none" w:sz="0" w:space="0" w:color="auto"/>
                  </w:divBdr>
                  <w:divsChild>
                    <w:div w:id="544604919">
                      <w:marLeft w:val="0"/>
                      <w:marRight w:val="0"/>
                      <w:marTop w:val="0"/>
                      <w:marBottom w:val="0"/>
                      <w:divBdr>
                        <w:top w:val="none" w:sz="0" w:space="0" w:color="auto"/>
                        <w:left w:val="none" w:sz="0" w:space="0" w:color="auto"/>
                        <w:bottom w:val="none" w:sz="0" w:space="0" w:color="auto"/>
                        <w:right w:val="none" w:sz="0" w:space="0" w:color="auto"/>
                      </w:divBdr>
                      <w:divsChild>
                        <w:div w:id="1591162117">
                          <w:marLeft w:val="0"/>
                          <w:marRight w:val="0"/>
                          <w:marTop w:val="0"/>
                          <w:marBottom w:val="0"/>
                          <w:divBdr>
                            <w:top w:val="none" w:sz="0" w:space="0" w:color="auto"/>
                            <w:left w:val="none" w:sz="0" w:space="0" w:color="auto"/>
                            <w:bottom w:val="none" w:sz="0" w:space="0" w:color="auto"/>
                            <w:right w:val="none" w:sz="0" w:space="0" w:color="auto"/>
                          </w:divBdr>
                          <w:divsChild>
                            <w:div w:id="12850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09585">
          <w:marLeft w:val="0"/>
          <w:marRight w:val="0"/>
          <w:marTop w:val="0"/>
          <w:marBottom w:val="0"/>
          <w:divBdr>
            <w:top w:val="none" w:sz="0" w:space="0" w:color="auto"/>
            <w:left w:val="none" w:sz="0" w:space="0" w:color="auto"/>
            <w:bottom w:val="none" w:sz="0" w:space="0" w:color="auto"/>
            <w:right w:val="none" w:sz="0" w:space="0" w:color="auto"/>
          </w:divBdr>
          <w:divsChild>
            <w:div w:id="515534723">
              <w:marLeft w:val="0"/>
              <w:marRight w:val="0"/>
              <w:marTop w:val="0"/>
              <w:marBottom w:val="0"/>
              <w:divBdr>
                <w:top w:val="none" w:sz="0" w:space="0" w:color="auto"/>
                <w:left w:val="none" w:sz="0" w:space="0" w:color="auto"/>
                <w:bottom w:val="none" w:sz="0" w:space="0" w:color="auto"/>
                <w:right w:val="none" w:sz="0" w:space="0" w:color="auto"/>
              </w:divBdr>
              <w:divsChild>
                <w:div w:id="711731477">
                  <w:marLeft w:val="0"/>
                  <w:marRight w:val="0"/>
                  <w:marTop w:val="0"/>
                  <w:marBottom w:val="0"/>
                  <w:divBdr>
                    <w:top w:val="none" w:sz="0" w:space="0" w:color="auto"/>
                    <w:left w:val="none" w:sz="0" w:space="0" w:color="auto"/>
                    <w:bottom w:val="none" w:sz="0" w:space="0" w:color="auto"/>
                    <w:right w:val="none" w:sz="0" w:space="0" w:color="auto"/>
                  </w:divBdr>
                  <w:divsChild>
                    <w:div w:id="99031763">
                      <w:marLeft w:val="0"/>
                      <w:marRight w:val="0"/>
                      <w:marTop w:val="0"/>
                      <w:marBottom w:val="0"/>
                      <w:divBdr>
                        <w:top w:val="none" w:sz="0" w:space="0" w:color="auto"/>
                        <w:left w:val="none" w:sz="0" w:space="0" w:color="auto"/>
                        <w:bottom w:val="none" w:sz="0" w:space="0" w:color="auto"/>
                        <w:right w:val="none" w:sz="0" w:space="0" w:color="auto"/>
                      </w:divBdr>
                      <w:divsChild>
                        <w:div w:id="1891988168">
                          <w:marLeft w:val="0"/>
                          <w:marRight w:val="0"/>
                          <w:marTop w:val="0"/>
                          <w:marBottom w:val="0"/>
                          <w:divBdr>
                            <w:top w:val="none" w:sz="0" w:space="0" w:color="auto"/>
                            <w:left w:val="none" w:sz="0" w:space="0" w:color="auto"/>
                            <w:bottom w:val="none" w:sz="0" w:space="0" w:color="auto"/>
                            <w:right w:val="none" w:sz="0" w:space="0" w:color="auto"/>
                          </w:divBdr>
                          <w:divsChild>
                            <w:div w:id="9998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01962">
              <w:marLeft w:val="0"/>
              <w:marRight w:val="0"/>
              <w:marTop w:val="0"/>
              <w:marBottom w:val="0"/>
              <w:divBdr>
                <w:top w:val="none" w:sz="0" w:space="0" w:color="auto"/>
                <w:left w:val="none" w:sz="0" w:space="0" w:color="auto"/>
                <w:bottom w:val="none" w:sz="0" w:space="0" w:color="auto"/>
                <w:right w:val="none" w:sz="0" w:space="0" w:color="auto"/>
              </w:divBdr>
              <w:divsChild>
                <w:div w:id="1978605921">
                  <w:marLeft w:val="0"/>
                  <w:marRight w:val="0"/>
                  <w:marTop w:val="0"/>
                  <w:marBottom w:val="0"/>
                  <w:divBdr>
                    <w:top w:val="none" w:sz="0" w:space="0" w:color="auto"/>
                    <w:left w:val="none" w:sz="0" w:space="0" w:color="auto"/>
                    <w:bottom w:val="none" w:sz="0" w:space="0" w:color="auto"/>
                    <w:right w:val="none" w:sz="0" w:space="0" w:color="auto"/>
                  </w:divBdr>
                  <w:divsChild>
                    <w:div w:id="2095928275">
                      <w:marLeft w:val="0"/>
                      <w:marRight w:val="0"/>
                      <w:marTop w:val="0"/>
                      <w:marBottom w:val="0"/>
                      <w:divBdr>
                        <w:top w:val="none" w:sz="0" w:space="0" w:color="auto"/>
                        <w:left w:val="none" w:sz="0" w:space="0" w:color="auto"/>
                        <w:bottom w:val="none" w:sz="0" w:space="0" w:color="auto"/>
                        <w:right w:val="none" w:sz="0" w:space="0" w:color="auto"/>
                      </w:divBdr>
                      <w:divsChild>
                        <w:div w:id="1175656940">
                          <w:marLeft w:val="0"/>
                          <w:marRight w:val="0"/>
                          <w:marTop w:val="0"/>
                          <w:marBottom w:val="0"/>
                          <w:divBdr>
                            <w:top w:val="none" w:sz="0" w:space="0" w:color="auto"/>
                            <w:left w:val="none" w:sz="0" w:space="0" w:color="auto"/>
                            <w:bottom w:val="none" w:sz="0" w:space="0" w:color="auto"/>
                            <w:right w:val="none" w:sz="0" w:space="0" w:color="auto"/>
                          </w:divBdr>
                          <w:divsChild>
                            <w:div w:id="4809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4793">
              <w:marLeft w:val="0"/>
              <w:marRight w:val="0"/>
              <w:marTop w:val="0"/>
              <w:marBottom w:val="0"/>
              <w:divBdr>
                <w:top w:val="none" w:sz="0" w:space="0" w:color="auto"/>
                <w:left w:val="none" w:sz="0" w:space="0" w:color="auto"/>
                <w:bottom w:val="none" w:sz="0" w:space="0" w:color="auto"/>
                <w:right w:val="none" w:sz="0" w:space="0" w:color="auto"/>
              </w:divBdr>
              <w:divsChild>
                <w:div w:id="206256805">
                  <w:marLeft w:val="0"/>
                  <w:marRight w:val="0"/>
                  <w:marTop w:val="0"/>
                  <w:marBottom w:val="0"/>
                  <w:divBdr>
                    <w:top w:val="none" w:sz="0" w:space="0" w:color="auto"/>
                    <w:left w:val="none" w:sz="0" w:space="0" w:color="auto"/>
                    <w:bottom w:val="none" w:sz="0" w:space="0" w:color="auto"/>
                    <w:right w:val="none" w:sz="0" w:space="0" w:color="auto"/>
                  </w:divBdr>
                  <w:divsChild>
                    <w:div w:id="1303854211">
                      <w:marLeft w:val="0"/>
                      <w:marRight w:val="0"/>
                      <w:marTop w:val="0"/>
                      <w:marBottom w:val="0"/>
                      <w:divBdr>
                        <w:top w:val="none" w:sz="0" w:space="0" w:color="auto"/>
                        <w:left w:val="none" w:sz="0" w:space="0" w:color="auto"/>
                        <w:bottom w:val="none" w:sz="0" w:space="0" w:color="auto"/>
                        <w:right w:val="none" w:sz="0" w:space="0" w:color="auto"/>
                      </w:divBdr>
                      <w:divsChild>
                        <w:div w:id="385029841">
                          <w:marLeft w:val="0"/>
                          <w:marRight w:val="0"/>
                          <w:marTop w:val="0"/>
                          <w:marBottom w:val="0"/>
                          <w:divBdr>
                            <w:top w:val="none" w:sz="0" w:space="0" w:color="auto"/>
                            <w:left w:val="none" w:sz="0" w:space="0" w:color="auto"/>
                            <w:bottom w:val="none" w:sz="0" w:space="0" w:color="auto"/>
                            <w:right w:val="none" w:sz="0" w:space="0" w:color="auto"/>
                          </w:divBdr>
                          <w:divsChild>
                            <w:div w:id="17490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20744">
              <w:marLeft w:val="0"/>
              <w:marRight w:val="0"/>
              <w:marTop w:val="0"/>
              <w:marBottom w:val="0"/>
              <w:divBdr>
                <w:top w:val="none" w:sz="0" w:space="0" w:color="auto"/>
                <w:left w:val="none" w:sz="0" w:space="0" w:color="auto"/>
                <w:bottom w:val="none" w:sz="0" w:space="0" w:color="auto"/>
                <w:right w:val="none" w:sz="0" w:space="0" w:color="auto"/>
              </w:divBdr>
              <w:divsChild>
                <w:div w:id="951978884">
                  <w:marLeft w:val="0"/>
                  <w:marRight w:val="0"/>
                  <w:marTop w:val="0"/>
                  <w:marBottom w:val="0"/>
                  <w:divBdr>
                    <w:top w:val="none" w:sz="0" w:space="0" w:color="auto"/>
                    <w:left w:val="none" w:sz="0" w:space="0" w:color="auto"/>
                    <w:bottom w:val="none" w:sz="0" w:space="0" w:color="auto"/>
                    <w:right w:val="none" w:sz="0" w:space="0" w:color="auto"/>
                  </w:divBdr>
                  <w:divsChild>
                    <w:div w:id="614944128">
                      <w:marLeft w:val="0"/>
                      <w:marRight w:val="0"/>
                      <w:marTop w:val="0"/>
                      <w:marBottom w:val="0"/>
                      <w:divBdr>
                        <w:top w:val="none" w:sz="0" w:space="0" w:color="auto"/>
                        <w:left w:val="none" w:sz="0" w:space="0" w:color="auto"/>
                        <w:bottom w:val="none" w:sz="0" w:space="0" w:color="auto"/>
                        <w:right w:val="none" w:sz="0" w:space="0" w:color="auto"/>
                      </w:divBdr>
                      <w:divsChild>
                        <w:div w:id="2064979960">
                          <w:marLeft w:val="0"/>
                          <w:marRight w:val="0"/>
                          <w:marTop w:val="0"/>
                          <w:marBottom w:val="0"/>
                          <w:divBdr>
                            <w:top w:val="none" w:sz="0" w:space="0" w:color="auto"/>
                            <w:left w:val="none" w:sz="0" w:space="0" w:color="auto"/>
                            <w:bottom w:val="none" w:sz="0" w:space="0" w:color="auto"/>
                            <w:right w:val="none" w:sz="0" w:space="0" w:color="auto"/>
                          </w:divBdr>
                          <w:divsChild>
                            <w:div w:id="19831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64665">
              <w:marLeft w:val="0"/>
              <w:marRight w:val="0"/>
              <w:marTop w:val="0"/>
              <w:marBottom w:val="0"/>
              <w:divBdr>
                <w:top w:val="none" w:sz="0" w:space="0" w:color="auto"/>
                <w:left w:val="none" w:sz="0" w:space="0" w:color="auto"/>
                <w:bottom w:val="none" w:sz="0" w:space="0" w:color="auto"/>
                <w:right w:val="none" w:sz="0" w:space="0" w:color="auto"/>
              </w:divBdr>
              <w:divsChild>
                <w:div w:id="736243036">
                  <w:marLeft w:val="0"/>
                  <w:marRight w:val="0"/>
                  <w:marTop w:val="0"/>
                  <w:marBottom w:val="0"/>
                  <w:divBdr>
                    <w:top w:val="none" w:sz="0" w:space="0" w:color="auto"/>
                    <w:left w:val="none" w:sz="0" w:space="0" w:color="auto"/>
                    <w:bottom w:val="none" w:sz="0" w:space="0" w:color="auto"/>
                    <w:right w:val="none" w:sz="0" w:space="0" w:color="auto"/>
                  </w:divBdr>
                  <w:divsChild>
                    <w:div w:id="1610307901">
                      <w:marLeft w:val="0"/>
                      <w:marRight w:val="0"/>
                      <w:marTop w:val="0"/>
                      <w:marBottom w:val="0"/>
                      <w:divBdr>
                        <w:top w:val="none" w:sz="0" w:space="0" w:color="auto"/>
                        <w:left w:val="none" w:sz="0" w:space="0" w:color="auto"/>
                        <w:bottom w:val="none" w:sz="0" w:space="0" w:color="auto"/>
                        <w:right w:val="none" w:sz="0" w:space="0" w:color="auto"/>
                      </w:divBdr>
                      <w:divsChild>
                        <w:div w:id="1549802610">
                          <w:marLeft w:val="0"/>
                          <w:marRight w:val="0"/>
                          <w:marTop w:val="0"/>
                          <w:marBottom w:val="0"/>
                          <w:divBdr>
                            <w:top w:val="none" w:sz="0" w:space="0" w:color="auto"/>
                            <w:left w:val="none" w:sz="0" w:space="0" w:color="auto"/>
                            <w:bottom w:val="none" w:sz="0" w:space="0" w:color="auto"/>
                            <w:right w:val="none" w:sz="0" w:space="0" w:color="auto"/>
                          </w:divBdr>
                          <w:divsChild>
                            <w:div w:id="843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31646">
              <w:marLeft w:val="0"/>
              <w:marRight w:val="0"/>
              <w:marTop w:val="0"/>
              <w:marBottom w:val="0"/>
              <w:divBdr>
                <w:top w:val="none" w:sz="0" w:space="0" w:color="auto"/>
                <w:left w:val="none" w:sz="0" w:space="0" w:color="auto"/>
                <w:bottom w:val="none" w:sz="0" w:space="0" w:color="auto"/>
                <w:right w:val="none" w:sz="0" w:space="0" w:color="auto"/>
              </w:divBdr>
              <w:divsChild>
                <w:div w:id="968438446">
                  <w:marLeft w:val="0"/>
                  <w:marRight w:val="0"/>
                  <w:marTop w:val="0"/>
                  <w:marBottom w:val="0"/>
                  <w:divBdr>
                    <w:top w:val="none" w:sz="0" w:space="0" w:color="auto"/>
                    <w:left w:val="none" w:sz="0" w:space="0" w:color="auto"/>
                    <w:bottom w:val="none" w:sz="0" w:space="0" w:color="auto"/>
                    <w:right w:val="none" w:sz="0" w:space="0" w:color="auto"/>
                  </w:divBdr>
                  <w:divsChild>
                    <w:div w:id="15280392">
                      <w:marLeft w:val="0"/>
                      <w:marRight w:val="0"/>
                      <w:marTop w:val="0"/>
                      <w:marBottom w:val="0"/>
                      <w:divBdr>
                        <w:top w:val="none" w:sz="0" w:space="0" w:color="auto"/>
                        <w:left w:val="none" w:sz="0" w:space="0" w:color="auto"/>
                        <w:bottom w:val="none" w:sz="0" w:space="0" w:color="auto"/>
                        <w:right w:val="none" w:sz="0" w:space="0" w:color="auto"/>
                      </w:divBdr>
                      <w:divsChild>
                        <w:div w:id="1386879244">
                          <w:marLeft w:val="0"/>
                          <w:marRight w:val="0"/>
                          <w:marTop w:val="0"/>
                          <w:marBottom w:val="0"/>
                          <w:divBdr>
                            <w:top w:val="none" w:sz="0" w:space="0" w:color="auto"/>
                            <w:left w:val="none" w:sz="0" w:space="0" w:color="auto"/>
                            <w:bottom w:val="none" w:sz="0" w:space="0" w:color="auto"/>
                            <w:right w:val="none" w:sz="0" w:space="0" w:color="auto"/>
                          </w:divBdr>
                          <w:divsChild>
                            <w:div w:id="1385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54068">
              <w:marLeft w:val="0"/>
              <w:marRight w:val="0"/>
              <w:marTop w:val="0"/>
              <w:marBottom w:val="0"/>
              <w:divBdr>
                <w:top w:val="none" w:sz="0" w:space="0" w:color="auto"/>
                <w:left w:val="none" w:sz="0" w:space="0" w:color="auto"/>
                <w:bottom w:val="none" w:sz="0" w:space="0" w:color="auto"/>
                <w:right w:val="none" w:sz="0" w:space="0" w:color="auto"/>
              </w:divBdr>
              <w:divsChild>
                <w:div w:id="1096437529">
                  <w:marLeft w:val="0"/>
                  <w:marRight w:val="0"/>
                  <w:marTop w:val="0"/>
                  <w:marBottom w:val="0"/>
                  <w:divBdr>
                    <w:top w:val="none" w:sz="0" w:space="0" w:color="auto"/>
                    <w:left w:val="none" w:sz="0" w:space="0" w:color="auto"/>
                    <w:bottom w:val="none" w:sz="0" w:space="0" w:color="auto"/>
                    <w:right w:val="none" w:sz="0" w:space="0" w:color="auto"/>
                  </w:divBdr>
                  <w:divsChild>
                    <w:div w:id="1985692975">
                      <w:marLeft w:val="0"/>
                      <w:marRight w:val="0"/>
                      <w:marTop w:val="0"/>
                      <w:marBottom w:val="0"/>
                      <w:divBdr>
                        <w:top w:val="none" w:sz="0" w:space="0" w:color="auto"/>
                        <w:left w:val="none" w:sz="0" w:space="0" w:color="auto"/>
                        <w:bottom w:val="none" w:sz="0" w:space="0" w:color="auto"/>
                        <w:right w:val="none" w:sz="0" w:space="0" w:color="auto"/>
                      </w:divBdr>
                      <w:divsChild>
                        <w:div w:id="1325086503">
                          <w:marLeft w:val="0"/>
                          <w:marRight w:val="0"/>
                          <w:marTop w:val="0"/>
                          <w:marBottom w:val="0"/>
                          <w:divBdr>
                            <w:top w:val="none" w:sz="0" w:space="0" w:color="auto"/>
                            <w:left w:val="none" w:sz="0" w:space="0" w:color="auto"/>
                            <w:bottom w:val="none" w:sz="0" w:space="0" w:color="auto"/>
                            <w:right w:val="none" w:sz="0" w:space="0" w:color="auto"/>
                          </w:divBdr>
                          <w:divsChild>
                            <w:div w:id="21069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2010">
              <w:marLeft w:val="0"/>
              <w:marRight w:val="0"/>
              <w:marTop w:val="0"/>
              <w:marBottom w:val="0"/>
              <w:divBdr>
                <w:top w:val="none" w:sz="0" w:space="0" w:color="auto"/>
                <w:left w:val="none" w:sz="0" w:space="0" w:color="auto"/>
                <w:bottom w:val="none" w:sz="0" w:space="0" w:color="auto"/>
                <w:right w:val="none" w:sz="0" w:space="0" w:color="auto"/>
              </w:divBdr>
              <w:divsChild>
                <w:div w:id="1240483543">
                  <w:marLeft w:val="0"/>
                  <w:marRight w:val="0"/>
                  <w:marTop w:val="0"/>
                  <w:marBottom w:val="0"/>
                  <w:divBdr>
                    <w:top w:val="none" w:sz="0" w:space="0" w:color="auto"/>
                    <w:left w:val="none" w:sz="0" w:space="0" w:color="auto"/>
                    <w:bottom w:val="none" w:sz="0" w:space="0" w:color="auto"/>
                    <w:right w:val="none" w:sz="0" w:space="0" w:color="auto"/>
                  </w:divBdr>
                  <w:divsChild>
                    <w:div w:id="85200769">
                      <w:marLeft w:val="0"/>
                      <w:marRight w:val="0"/>
                      <w:marTop w:val="0"/>
                      <w:marBottom w:val="0"/>
                      <w:divBdr>
                        <w:top w:val="none" w:sz="0" w:space="0" w:color="auto"/>
                        <w:left w:val="none" w:sz="0" w:space="0" w:color="auto"/>
                        <w:bottom w:val="none" w:sz="0" w:space="0" w:color="auto"/>
                        <w:right w:val="none" w:sz="0" w:space="0" w:color="auto"/>
                      </w:divBdr>
                      <w:divsChild>
                        <w:div w:id="1322469294">
                          <w:marLeft w:val="0"/>
                          <w:marRight w:val="0"/>
                          <w:marTop w:val="0"/>
                          <w:marBottom w:val="0"/>
                          <w:divBdr>
                            <w:top w:val="none" w:sz="0" w:space="0" w:color="auto"/>
                            <w:left w:val="none" w:sz="0" w:space="0" w:color="auto"/>
                            <w:bottom w:val="none" w:sz="0" w:space="0" w:color="auto"/>
                            <w:right w:val="none" w:sz="0" w:space="0" w:color="auto"/>
                          </w:divBdr>
                          <w:divsChild>
                            <w:div w:id="1645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7340">
              <w:marLeft w:val="0"/>
              <w:marRight w:val="0"/>
              <w:marTop w:val="0"/>
              <w:marBottom w:val="0"/>
              <w:divBdr>
                <w:top w:val="none" w:sz="0" w:space="0" w:color="auto"/>
                <w:left w:val="none" w:sz="0" w:space="0" w:color="auto"/>
                <w:bottom w:val="none" w:sz="0" w:space="0" w:color="auto"/>
                <w:right w:val="none" w:sz="0" w:space="0" w:color="auto"/>
              </w:divBdr>
              <w:divsChild>
                <w:div w:id="77872193">
                  <w:marLeft w:val="0"/>
                  <w:marRight w:val="0"/>
                  <w:marTop w:val="0"/>
                  <w:marBottom w:val="0"/>
                  <w:divBdr>
                    <w:top w:val="none" w:sz="0" w:space="0" w:color="auto"/>
                    <w:left w:val="none" w:sz="0" w:space="0" w:color="auto"/>
                    <w:bottom w:val="none" w:sz="0" w:space="0" w:color="auto"/>
                    <w:right w:val="none" w:sz="0" w:space="0" w:color="auto"/>
                  </w:divBdr>
                  <w:divsChild>
                    <w:div w:id="1281448286">
                      <w:marLeft w:val="0"/>
                      <w:marRight w:val="0"/>
                      <w:marTop w:val="0"/>
                      <w:marBottom w:val="0"/>
                      <w:divBdr>
                        <w:top w:val="none" w:sz="0" w:space="0" w:color="auto"/>
                        <w:left w:val="none" w:sz="0" w:space="0" w:color="auto"/>
                        <w:bottom w:val="none" w:sz="0" w:space="0" w:color="auto"/>
                        <w:right w:val="none" w:sz="0" w:space="0" w:color="auto"/>
                      </w:divBdr>
                      <w:divsChild>
                        <w:div w:id="1106192005">
                          <w:marLeft w:val="0"/>
                          <w:marRight w:val="0"/>
                          <w:marTop w:val="0"/>
                          <w:marBottom w:val="0"/>
                          <w:divBdr>
                            <w:top w:val="none" w:sz="0" w:space="0" w:color="auto"/>
                            <w:left w:val="none" w:sz="0" w:space="0" w:color="auto"/>
                            <w:bottom w:val="none" w:sz="0" w:space="0" w:color="auto"/>
                            <w:right w:val="none" w:sz="0" w:space="0" w:color="auto"/>
                          </w:divBdr>
                          <w:divsChild>
                            <w:div w:id="15705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872">
              <w:marLeft w:val="0"/>
              <w:marRight w:val="0"/>
              <w:marTop w:val="0"/>
              <w:marBottom w:val="0"/>
              <w:divBdr>
                <w:top w:val="none" w:sz="0" w:space="0" w:color="auto"/>
                <w:left w:val="none" w:sz="0" w:space="0" w:color="auto"/>
                <w:bottom w:val="none" w:sz="0" w:space="0" w:color="auto"/>
                <w:right w:val="none" w:sz="0" w:space="0" w:color="auto"/>
              </w:divBdr>
              <w:divsChild>
                <w:div w:id="184447474">
                  <w:marLeft w:val="0"/>
                  <w:marRight w:val="0"/>
                  <w:marTop w:val="0"/>
                  <w:marBottom w:val="0"/>
                  <w:divBdr>
                    <w:top w:val="none" w:sz="0" w:space="0" w:color="auto"/>
                    <w:left w:val="none" w:sz="0" w:space="0" w:color="auto"/>
                    <w:bottom w:val="none" w:sz="0" w:space="0" w:color="auto"/>
                    <w:right w:val="none" w:sz="0" w:space="0" w:color="auto"/>
                  </w:divBdr>
                  <w:divsChild>
                    <w:div w:id="1905870259">
                      <w:marLeft w:val="0"/>
                      <w:marRight w:val="0"/>
                      <w:marTop w:val="0"/>
                      <w:marBottom w:val="0"/>
                      <w:divBdr>
                        <w:top w:val="none" w:sz="0" w:space="0" w:color="auto"/>
                        <w:left w:val="none" w:sz="0" w:space="0" w:color="auto"/>
                        <w:bottom w:val="none" w:sz="0" w:space="0" w:color="auto"/>
                        <w:right w:val="none" w:sz="0" w:space="0" w:color="auto"/>
                      </w:divBdr>
                      <w:divsChild>
                        <w:div w:id="1206022505">
                          <w:marLeft w:val="0"/>
                          <w:marRight w:val="0"/>
                          <w:marTop w:val="0"/>
                          <w:marBottom w:val="0"/>
                          <w:divBdr>
                            <w:top w:val="none" w:sz="0" w:space="0" w:color="auto"/>
                            <w:left w:val="none" w:sz="0" w:space="0" w:color="auto"/>
                            <w:bottom w:val="none" w:sz="0" w:space="0" w:color="auto"/>
                            <w:right w:val="none" w:sz="0" w:space="0" w:color="auto"/>
                          </w:divBdr>
                          <w:divsChild>
                            <w:div w:id="21326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19432">
          <w:marLeft w:val="0"/>
          <w:marRight w:val="0"/>
          <w:marTop w:val="0"/>
          <w:marBottom w:val="0"/>
          <w:divBdr>
            <w:top w:val="none" w:sz="0" w:space="0" w:color="auto"/>
            <w:left w:val="none" w:sz="0" w:space="0" w:color="auto"/>
            <w:bottom w:val="none" w:sz="0" w:space="0" w:color="auto"/>
            <w:right w:val="none" w:sz="0" w:space="0" w:color="auto"/>
          </w:divBdr>
          <w:divsChild>
            <w:div w:id="1707290582">
              <w:marLeft w:val="0"/>
              <w:marRight w:val="0"/>
              <w:marTop w:val="0"/>
              <w:marBottom w:val="0"/>
              <w:divBdr>
                <w:top w:val="none" w:sz="0" w:space="0" w:color="auto"/>
                <w:left w:val="none" w:sz="0" w:space="0" w:color="auto"/>
                <w:bottom w:val="none" w:sz="0" w:space="0" w:color="auto"/>
                <w:right w:val="none" w:sz="0" w:space="0" w:color="auto"/>
              </w:divBdr>
              <w:divsChild>
                <w:div w:id="24257921">
                  <w:marLeft w:val="0"/>
                  <w:marRight w:val="0"/>
                  <w:marTop w:val="0"/>
                  <w:marBottom w:val="0"/>
                  <w:divBdr>
                    <w:top w:val="none" w:sz="0" w:space="0" w:color="auto"/>
                    <w:left w:val="none" w:sz="0" w:space="0" w:color="auto"/>
                    <w:bottom w:val="none" w:sz="0" w:space="0" w:color="auto"/>
                    <w:right w:val="none" w:sz="0" w:space="0" w:color="auto"/>
                  </w:divBdr>
                  <w:divsChild>
                    <w:div w:id="777484113">
                      <w:marLeft w:val="0"/>
                      <w:marRight w:val="0"/>
                      <w:marTop w:val="0"/>
                      <w:marBottom w:val="0"/>
                      <w:divBdr>
                        <w:top w:val="none" w:sz="0" w:space="0" w:color="auto"/>
                        <w:left w:val="none" w:sz="0" w:space="0" w:color="auto"/>
                        <w:bottom w:val="none" w:sz="0" w:space="0" w:color="auto"/>
                        <w:right w:val="none" w:sz="0" w:space="0" w:color="auto"/>
                      </w:divBdr>
                      <w:divsChild>
                        <w:div w:id="51584230">
                          <w:marLeft w:val="0"/>
                          <w:marRight w:val="0"/>
                          <w:marTop w:val="0"/>
                          <w:marBottom w:val="0"/>
                          <w:divBdr>
                            <w:top w:val="none" w:sz="0" w:space="0" w:color="auto"/>
                            <w:left w:val="none" w:sz="0" w:space="0" w:color="auto"/>
                            <w:bottom w:val="none" w:sz="0" w:space="0" w:color="auto"/>
                            <w:right w:val="none" w:sz="0" w:space="0" w:color="auto"/>
                          </w:divBdr>
                          <w:divsChild>
                            <w:div w:id="9603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3640">
              <w:marLeft w:val="0"/>
              <w:marRight w:val="0"/>
              <w:marTop w:val="0"/>
              <w:marBottom w:val="0"/>
              <w:divBdr>
                <w:top w:val="none" w:sz="0" w:space="0" w:color="auto"/>
                <w:left w:val="none" w:sz="0" w:space="0" w:color="auto"/>
                <w:bottom w:val="none" w:sz="0" w:space="0" w:color="auto"/>
                <w:right w:val="none" w:sz="0" w:space="0" w:color="auto"/>
              </w:divBdr>
              <w:divsChild>
                <w:div w:id="997920474">
                  <w:marLeft w:val="0"/>
                  <w:marRight w:val="0"/>
                  <w:marTop w:val="0"/>
                  <w:marBottom w:val="0"/>
                  <w:divBdr>
                    <w:top w:val="none" w:sz="0" w:space="0" w:color="auto"/>
                    <w:left w:val="none" w:sz="0" w:space="0" w:color="auto"/>
                    <w:bottom w:val="none" w:sz="0" w:space="0" w:color="auto"/>
                    <w:right w:val="none" w:sz="0" w:space="0" w:color="auto"/>
                  </w:divBdr>
                  <w:divsChild>
                    <w:div w:id="1195145876">
                      <w:marLeft w:val="0"/>
                      <w:marRight w:val="0"/>
                      <w:marTop w:val="0"/>
                      <w:marBottom w:val="0"/>
                      <w:divBdr>
                        <w:top w:val="none" w:sz="0" w:space="0" w:color="auto"/>
                        <w:left w:val="none" w:sz="0" w:space="0" w:color="auto"/>
                        <w:bottom w:val="none" w:sz="0" w:space="0" w:color="auto"/>
                        <w:right w:val="none" w:sz="0" w:space="0" w:color="auto"/>
                      </w:divBdr>
                      <w:divsChild>
                        <w:div w:id="1360082783">
                          <w:marLeft w:val="0"/>
                          <w:marRight w:val="0"/>
                          <w:marTop w:val="0"/>
                          <w:marBottom w:val="0"/>
                          <w:divBdr>
                            <w:top w:val="none" w:sz="0" w:space="0" w:color="auto"/>
                            <w:left w:val="none" w:sz="0" w:space="0" w:color="auto"/>
                            <w:bottom w:val="none" w:sz="0" w:space="0" w:color="auto"/>
                            <w:right w:val="none" w:sz="0" w:space="0" w:color="auto"/>
                          </w:divBdr>
                          <w:divsChild>
                            <w:div w:id="9997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5363">
              <w:marLeft w:val="0"/>
              <w:marRight w:val="0"/>
              <w:marTop w:val="0"/>
              <w:marBottom w:val="0"/>
              <w:divBdr>
                <w:top w:val="none" w:sz="0" w:space="0" w:color="auto"/>
                <w:left w:val="none" w:sz="0" w:space="0" w:color="auto"/>
                <w:bottom w:val="none" w:sz="0" w:space="0" w:color="auto"/>
                <w:right w:val="none" w:sz="0" w:space="0" w:color="auto"/>
              </w:divBdr>
              <w:divsChild>
                <w:div w:id="1026754388">
                  <w:marLeft w:val="0"/>
                  <w:marRight w:val="0"/>
                  <w:marTop w:val="0"/>
                  <w:marBottom w:val="0"/>
                  <w:divBdr>
                    <w:top w:val="none" w:sz="0" w:space="0" w:color="auto"/>
                    <w:left w:val="none" w:sz="0" w:space="0" w:color="auto"/>
                    <w:bottom w:val="none" w:sz="0" w:space="0" w:color="auto"/>
                    <w:right w:val="none" w:sz="0" w:space="0" w:color="auto"/>
                  </w:divBdr>
                  <w:divsChild>
                    <w:div w:id="2138833638">
                      <w:marLeft w:val="0"/>
                      <w:marRight w:val="0"/>
                      <w:marTop w:val="0"/>
                      <w:marBottom w:val="0"/>
                      <w:divBdr>
                        <w:top w:val="none" w:sz="0" w:space="0" w:color="auto"/>
                        <w:left w:val="none" w:sz="0" w:space="0" w:color="auto"/>
                        <w:bottom w:val="none" w:sz="0" w:space="0" w:color="auto"/>
                        <w:right w:val="none" w:sz="0" w:space="0" w:color="auto"/>
                      </w:divBdr>
                      <w:divsChild>
                        <w:div w:id="653605415">
                          <w:marLeft w:val="0"/>
                          <w:marRight w:val="0"/>
                          <w:marTop w:val="0"/>
                          <w:marBottom w:val="0"/>
                          <w:divBdr>
                            <w:top w:val="none" w:sz="0" w:space="0" w:color="auto"/>
                            <w:left w:val="none" w:sz="0" w:space="0" w:color="auto"/>
                            <w:bottom w:val="none" w:sz="0" w:space="0" w:color="auto"/>
                            <w:right w:val="none" w:sz="0" w:space="0" w:color="auto"/>
                          </w:divBdr>
                          <w:divsChild>
                            <w:div w:id="5357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1423">
              <w:marLeft w:val="0"/>
              <w:marRight w:val="0"/>
              <w:marTop w:val="0"/>
              <w:marBottom w:val="0"/>
              <w:divBdr>
                <w:top w:val="none" w:sz="0" w:space="0" w:color="auto"/>
                <w:left w:val="none" w:sz="0" w:space="0" w:color="auto"/>
                <w:bottom w:val="none" w:sz="0" w:space="0" w:color="auto"/>
                <w:right w:val="none" w:sz="0" w:space="0" w:color="auto"/>
              </w:divBdr>
              <w:divsChild>
                <w:div w:id="287470171">
                  <w:marLeft w:val="0"/>
                  <w:marRight w:val="0"/>
                  <w:marTop w:val="0"/>
                  <w:marBottom w:val="0"/>
                  <w:divBdr>
                    <w:top w:val="none" w:sz="0" w:space="0" w:color="auto"/>
                    <w:left w:val="none" w:sz="0" w:space="0" w:color="auto"/>
                    <w:bottom w:val="none" w:sz="0" w:space="0" w:color="auto"/>
                    <w:right w:val="none" w:sz="0" w:space="0" w:color="auto"/>
                  </w:divBdr>
                  <w:divsChild>
                    <w:div w:id="1114984611">
                      <w:marLeft w:val="0"/>
                      <w:marRight w:val="0"/>
                      <w:marTop w:val="0"/>
                      <w:marBottom w:val="0"/>
                      <w:divBdr>
                        <w:top w:val="none" w:sz="0" w:space="0" w:color="auto"/>
                        <w:left w:val="none" w:sz="0" w:space="0" w:color="auto"/>
                        <w:bottom w:val="none" w:sz="0" w:space="0" w:color="auto"/>
                        <w:right w:val="none" w:sz="0" w:space="0" w:color="auto"/>
                      </w:divBdr>
                      <w:divsChild>
                        <w:div w:id="1766414744">
                          <w:marLeft w:val="0"/>
                          <w:marRight w:val="0"/>
                          <w:marTop w:val="0"/>
                          <w:marBottom w:val="0"/>
                          <w:divBdr>
                            <w:top w:val="none" w:sz="0" w:space="0" w:color="auto"/>
                            <w:left w:val="none" w:sz="0" w:space="0" w:color="auto"/>
                            <w:bottom w:val="none" w:sz="0" w:space="0" w:color="auto"/>
                            <w:right w:val="none" w:sz="0" w:space="0" w:color="auto"/>
                          </w:divBdr>
                          <w:divsChild>
                            <w:div w:id="530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47662">
              <w:marLeft w:val="0"/>
              <w:marRight w:val="0"/>
              <w:marTop w:val="0"/>
              <w:marBottom w:val="0"/>
              <w:divBdr>
                <w:top w:val="none" w:sz="0" w:space="0" w:color="auto"/>
                <w:left w:val="none" w:sz="0" w:space="0" w:color="auto"/>
                <w:bottom w:val="none" w:sz="0" w:space="0" w:color="auto"/>
                <w:right w:val="none" w:sz="0" w:space="0" w:color="auto"/>
              </w:divBdr>
              <w:divsChild>
                <w:div w:id="70006074">
                  <w:marLeft w:val="0"/>
                  <w:marRight w:val="0"/>
                  <w:marTop w:val="0"/>
                  <w:marBottom w:val="0"/>
                  <w:divBdr>
                    <w:top w:val="none" w:sz="0" w:space="0" w:color="auto"/>
                    <w:left w:val="none" w:sz="0" w:space="0" w:color="auto"/>
                    <w:bottom w:val="none" w:sz="0" w:space="0" w:color="auto"/>
                    <w:right w:val="none" w:sz="0" w:space="0" w:color="auto"/>
                  </w:divBdr>
                  <w:divsChild>
                    <w:div w:id="1140340793">
                      <w:marLeft w:val="0"/>
                      <w:marRight w:val="0"/>
                      <w:marTop w:val="0"/>
                      <w:marBottom w:val="0"/>
                      <w:divBdr>
                        <w:top w:val="none" w:sz="0" w:space="0" w:color="auto"/>
                        <w:left w:val="none" w:sz="0" w:space="0" w:color="auto"/>
                        <w:bottom w:val="none" w:sz="0" w:space="0" w:color="auto"/>
                        <w:right w:val="none" w:sz="0" w:space="0" w:color="auto"/>
                      </w:divBdr>
                      <w:divsChild>
                        <w:div w:id="2115394978">
                          <w:marLeft w:val="0"/>
                          <w:marRight w:val="0"/>
                          <w:marTop w:val="0"/>
                          <w:marBottom w:val="0"/>
                          <w:divBdr>
                            <w:top w:val="none" w:sz="0" w:space="0" w:color="auto"/>
                            <w:left w:val="none" w:sz="0" w:space="0" w:color="auto"/>
                            <w:bottom w:val="none" w:sz="0" w:space="0" w:color="auto"/>
                            <w:right w:val="none" w:sz="0" w:space="0" w:color="auto"/>
                          </w:divBdr>
                        </w:div>
                        <w:div w:id="1411924671">
                          <w:marLeft w:val="0"/>
                          <w:marRight w:val="0"/>
                          <w:marTop w:val="0"/>
                          <w:marBottom w:val="0"/>
                          <w:divBdr>
                            <w:top w:val="none" w:sz="0" w:space="0" w:color="auto"/>
                            <w:left w:val="none" w:sz="0" w:space="0" w:color="auto"/>
                            <w:bottom w:val="none" w:sz="0" w:space="0" w:color="auto"/>
                            <w:right w:val="none" w:sz="0" w:space="0" w:color="auto"/>
                          </w:divBdr>
                          <w:divsChild>
                            <w:div w:id="134951671">
                              <w:marLeft w:val="0"/>
                              <w:marRight w:val="0"/>
                              <w:marTop w:val="0"/>
                              <w:marBottom w:val="0"/>
                              <w:divBdr>
                                <w:top w:val="none" w:sz="0" w:space="0" w:color="auto"/>
                                <w:left w:val="none" w:sz="0" w:space="0" w:color="auto"/>
                                <w:bottom w:val="none" w:sz="0" w:space="0" w:color="auto"/>
                                <w:right w:val="none" w:sz="0" w:space="0" w:color="auto"/>
                              </w:divBdr>
                              <w:divsChild>
                                <w:div w:id="1612513570">
                                  <w:marLeft w:val="0"/>
                                  <w:marRight w:val="0"/>
                                  <w:marTop w:val="0"/>
                                  <w:marBottom w:val="0"/>
                                  <w:divBdr>
                                    <w:top w:val="none" w:sz="0" w:space="0" w:color="auto"/>
                                    <w:left w:val="none" w:sz="0" w:space="0" w:color="auto"/>
                                    <w:bottom w:val="none" w:sz="0" w:space="0" w:color="auto"/>
                                    <w:right w:val="none" w:sz="0" w:space="0" w:color="auto"/>
                                  </w:divBdr>
                                  <w:divsChild>
                                    <w:div w:id="7173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353">
              <w:marLeft w:val="0"/>
              <w:marRight w:val="0"/>
              <w:marTop w:val="0"/>
              <w:marBottom w:val="0"/>
              <w:divBdr>
                <w:top w:val="none" w:sz="0" w:space="0" w:color="auto"/>
                <w:left w:val="none" w:sz="0" w:space="0" w:color="auto"/>
                <w:bottom w:val="none" w:sz="0" w:space="0" w:color="auto"/>
                <w:right w:val="none" w:sz="0" w:space="0" w:color="auto"/>
              </w:divBdr>
              <w:divsChild>
                <w:div w:id="1075519361">
                  <w:marLeft w:val="0"/>
                  <w:marRight w:val="0"/>
                  <w:marTop w:val="0"/>
                  <w:marBottom w:val="0"/>
                  <w:divBdr>
                    <w:top w:val="none" w:sz="0" w:space="0" w:color="auto"/>
                    <w:left w:val="none" w:sz="0" w:space="0" w:color="auto"/>
                    <w:bottom w:val="none" w:sz="0" w:space="0" w:color="auto"/>
                    <w:right w:val="none" w:sz="0" w:space="0" w:color="auto"/>
                  </w:divBdr>
                  <w:divsChild>
                    <w:div w:id="1322000341">
                      <w:marLeft w:val="0"/>
                      <w:marRight w:val="0"/>
                      <w:marTop w:val="0"/>
                      <w:marBottom w:val="0"/>
                      <w:divBdr>
                        <w:top w:val="none" w:sz="0" w:space="0" w:color="auto"/>
                        <w:left w:val="none" w:sz="0" w:space="0" w:color="auto"/>
                        <w:bottom w:val="none" w:sz="0" w:space="0" w:color="auto"/>
                        <w:right w:val="none" w:sz="0" w:space="0" w:color="auto"/>
                      </w:divBdr>
                      <w:divsChild>
                        <w:div w:id="1088503334">
                          <w:marLeft w:val="0"/>
                          <w:marRight w:val="0"/>
                          <w:marTop w:val="0"/>
                          <w:marBottom w:val="0"/>
                          <w:divBdr>
                            <w:top w:val="none" w:sz="0" w:space="0" w:color="auto"/>
                            <w:left w:val="none" w:sz="0" w:space="0" w:color="auto"/>
                            <w:bottom w:val="none" w:sz="0" w:space="0" w:color="auto"/>
                            <w:right w:val="none" w:sz="0" w:space="0" w:color="auto"/>
                          </w:divBdr>
                          <w:divsChild>
                            <w:div w:id="7881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9043">
              <w:marLeft w:val="0"/>
              <w:marRight w:val="0"/>
              <w:marTop w:val="0"/>
              <w:marBottom w:val="0"/>
              <w:divBdr>
                <w:top w:val="none" w:sz="0" w:space="0" w:color="auto"/>
                <w:left w:val="none" w:sz="0" w:space="0" w:color="auto"/>
                <w:bottom w:val="none" w:sz="0" w:space="0" w:color="auto"/>
                <w:right w:val="none" w:sz="0" w:space="0" w:color="auto"/>
              </w:divBdr>
              <w:divsChild>
                <w:div w:id="968364096">
                  <w:marLeft w:val="0"/>
                  <w:marRight w:val="0"/>
                  <w:marTop w:val="0"/>
                  <w:marBottom w:val="0"/>
                  <w:divBdr>
                    <w:top w:val="none" w:sz="0" w:space="0" w:color="auto"/>
                    <w:left w:val="none" w:sz="0" w:space="0" w:color="auto"/>
                    <w:bottom w:val="none" w:sz="0" w:space="0" w:color="auto"/>
                    <w:right w:val="none" w:sz="0" w:space="0" w:color="auto"/>
                  </w:divBdr>
                  <w:divsChild>
                    <w:div w:id="123348406">
                      <w:marLeft w:val="0"/>
                      <w:marRight w:val="0"/>
                      <w:marTop w:val="0"/>
                      <w:marBottom w:val="0"/>
                      <w:divBdr>
                        <w:top w:val="none" w:sz="0" w:space="0" w:color="auto"/>
                        <w:left w:val="none" w:sz="0" w:space="0" w:color="auto"/>
                        <w:bottom w:val="none" w:sz="0" w:space="0" w:color="auto"/>
                        <w:right w:val="none" w:sz="0" w:space="0" w:color="auto"/>
                      </w:divBdr>
                      <w:divsChild>
                        <w:div w:id="905577637">
                          <w:marLeft w:val="0"/>
                          <w:marRight w:val="0"/>
                          <w:marTop w:val="0"/>
                          <w:marBottom w:val="0"/>
                          <w:divBdr>
                            <w:top w:val="none" w:sz="0" w:space="0" w:color="auto"/>
                            <w:left w:val="none" w:sz="0" w:space="0" w:color="auto"/>
                            <w:bottom w:val="none" w:sz="0" w:space="0" w:color="auto"/>
                            <w:right w:val="none" w:sz="0" w:space="0" w:color="auto"/>
                          </w:divBdr>
                        </w:div>
                        <w:div w:id="2001039345">
                          <w:marLeft w:val="0"/>
                          <w:marRight w:val="0"/>
                          <w:marTop w:val="0"/>
                          <w:marBottom w:val="0"/>
                          <w:divBdr>
                            <w:top w:val="none" w:sz="0" w:space="0" w:color="auto"/>
                            <w:left w:val="none" w:sz="0" w:space="0" w:color="auto"/>
                            <w:bottom w:val="none" w:sz="0" w:space="0" w:color="auto"/>
                            <w:right w:val="none" w:sz="0" w:space="0" w:color="auto"/>
                          </w:divBdr>
                          <w:divsChild>
                            <w:div w:id="1819614550">
                              <w:marLeft w:val="0"/>
                              <w:marRight w:val="0"/>
                              <w:marTop w:val="0"/>
                              <w:marBottom w:val="0"/>
                              <w:divBdr>
                                <w:top w:val="none" w:sz="0" w:space="0" w:color="auto"/>
                                <w:left w:val="none" w:sz="0" w:space="0" w:color="auto"/>
                                <w:bottom w:val="none" w:sz="0" w:space="0" w:color="auto"/>
                                <w:right w:val="none" w:sz="0" w:space="0" w:color="auto"/>
                              </w:divBdr>
                              <w:divsChild>
                                <w:div w:id="734471590">
                                  <w:marLeft w:val="0"/>
                                  <w:marRight w:val="0"/>
                                  <w:marTop w:val="0"/>
                                  <w:marBottom w:val="0"/>
                                  <w:divBdr>
                                    <w:top w:val="none" w:sz="0" w:space="0" w:color="auto"/>
                                    <w:left w:val="none" w:sz="0" w:space="0" w:color="auto"/>
                                    <w:bottom w:val="none" w:sz="0" w:space="0" w:color="auto"/>
                                    <w:right w:val="none" w:sz="0" w:space="0" w:color="auto"/>
                                  </w:divBdr>
                                  <w:divsChild>
                                    <w:div w:id="12043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112612">
              <w:marLeft w:val="0"/>
              <w:marRight w:val="0"/>
              <w:marTop w:val="0"/>
              <w:marBottom w:val="0"/>
              <w:divBdr>
                <w:top w:val="none" w:sz="0" w:space="0" w:color="auto"/>
                <w:left w:val="none" w:sz="0" w:space="0" w:color="auto"/>
                <w:bottom w:val="none" w:sz="0" w:space="0" w:color="auto"/>
                <w:right w:val="none" w:sz="0" w:space="0" w:color="auto"/>
              </w:divBdr>
              <w:divsChild>
                <w:div w:id="64692246">
                  <w:marLeft w:val="0"/>
                  <w:marRight w:val="0"/>
                  <w:marTop w:val="0"/>
                  <w:marBottom w:val="0"/>
                  <w:divBdr>
                    <w:top w:val="none" w:sz="0" w:space="0" w:color="auto"/>
                    <w:left w:val="none" w:sz="0" w:space="0" w:color="auto"/>
                    <w:bottom w:val="none" w:sz="0" w:space="0" w:color="auto"/>
                    <w:right w:val="none" w:sz="0" w:space="0" w:color="auto"/>
                  </w:divBdr>
                  <w:divsChild>
                    <w:div w:id="2133939486">
                      <w:marLeft w:val="0"/>
                      <w:marRight w:val="0"/>
                      <w:marTop w:val="0"/>
                      <w:marBottom w:val="0"/>
                      <w:divBdr>
                        <w:top w:val="none" w:sz="0" w:space="0" w:color="auto"/>
                        <w:left w:val="none" w:sz="0" w:space="0" w:color="auto"/>
                        <w:bottom w:val="none" w:sz="0" w:space="0" w:color="auto"/>
                        <w:right w:val="none" w:sz="0" w:space="0" w:color="auto"/>
                      </w:divBdr>
                      <w:divsChild>
                        <w:div w:id="6837271">
                          <w:marLeft w:val="0"/>
                          <w:marRight w:val="0"/>
                          <w:marTop w:val="0"/>
                          <w:marBottom w:val="0"/>
                          <w:divBdr>
                            <w:top w:val="none" w:sz="0" w:space="0" w:color="auto"/>
                            <w:left w:val="none" w:sz="0" w:space="0" w:color="auto"/>
                            <w:bottom w:val="none" w:sz="0" w:space="0" w:color="auto"/>
                            <w:right w:val="none" w:sz="0" w:space="0" w:color="auto"/>
                          </w:divBdr>
                        </w:div>
                        <w:div w:id="1752120437">
                          <w:marLeft w:val="0"/>
                          <w:marRight w:val="0"/>
                          <w:marTop w:val="0"/>
                          <w:marBottom w:val="0"/>
                          <w:divBdr>
                            <w:top w:val="none" w:sz="0" w:space="0" w:color="auto"/>
                            <w:left w:val="none" w:sz="0" w:space="0" w:color="auto"/>
                            <w:bottom w:val="none" w:sz="0" w:space="0" w:color="auto"/>
                            <w:right w:val="none" w:sz="0" w:space="0" w:color="auto"/>
                          </w:divBdr>
                          <w:divsChild>
                            <w:div w:id="1053239728">
                              <w:marLeft w:val="0"/>
                              <w:marRight w:val="0"/>
                              <w:marTop w:val="0"/>
                              <w:marBottom w:val="0"/>
                              <w:divBdr>
                                <w:top w:val="none" w:sz="0" w:space="0" w:color="auto"/>
                                <w:left w:val="none" w:sz="0" w:space="0" w:color="auto"/>
                                <w:bottom w:val="none" w:sz="0" w:space="0" w:color="auto"/>
                                <w:right w:val="none" w:sz="0" w:space="0" w:color="auto"/>
                              </w:divBdr>
                              <w:divsChild>
                                <w:div w:id="1145272563">
                                  <w:marLeft w:val="0"/>
                                  <w:marRight w:val="0"/>
                                  <w:marTop w:val="0"/>
                                  <w:marBottom w:val="0"/>
                                  <w:divBdr>
                                    <w:top w:val="none" w:sz="0" w:space="0" w:color="auto"/>
                                    <w:left w:val="none" w:sz="0" w:space="0" w:color="auto"/>
                                    <w:bottom w:val="none" w:sz="0" w:space="0" w:color="auto"/>
                                    <w:right w:val="none" w:sz="0" w:space="0" w:color="auto"/>
                                  </w:divBdr>
                                  <w:divsChild>
                                    <w:div w:id="5901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911365">
              <w:marLeft w:val="0"/>
              <w:marRight w:val="0"/>
              <w:marTop w:val="0"/>
              <w:marBottom w:val="0"/>
              <w:divBdr>
                <w:top w:val="none" w:sz="0" w:space="0" w:color="auto"/>
                <w:left w:val="none" w:sz="0" w:space="0" w:color="auto"/>
                <w:bottom w:val="none" w:sz="0" w:space="0" w:color="auto"/>
                <w:right w:val="none" w:sz="0" w:space="0" w:color="auto"/>
              </w:divBdr>
              <w:divsChild>
                <w:div w:id="1859736537">
                  <w:marLeft w:val="0"/>
                  <w:marRight w:val="0"/>
                  <w:marTop w:val="0"/>
                  <w:marBottom w:val="0"/>
                  <w:divBdr>
                    <w:top w:val="none" w:sz="0" w:space="0" w:color="auto"/>
                    <w:left w:val="none" w:sz="0" w:space="0" w:color="auto"/>
                    <w:bottom w:val="none" w:sz="0" w:space="0" w:color="auto"/>
                    <w:right w:val="none" w:sz="0" w:space="0" w:color="auto"/>
                  </w:divBdr>
                  <w:divsChild>
                    <w:div w:id="155267428">
                      <w:marLeft w:val="0"/>
                      <w:marRight w:val="0"/>
                      <w:marTop w:val="0"/>
                      <w:marBottom w:val="0"/>
                      <w:divBdr>
                        <w:top w:val="none" w:sz="0" w:space="0" w:color="auto"/>
                        <w:left w:val="none" w:sz="0" w:space="0" w:color="auto"/>
                        <w:bottom w:val="none" w:sz="0" w:space="0" w:color="auto"/>
                        <w:right w:val="none" w:sz="0" w:space="0" w:color="auto"/>
                      </w:divBdr>
                      <w:divsChild>
                        <w:div w:id="552274016">
                          <w:marLeft w:val="0"/>
                          <w:marRight w:val="0"/>
                          <w:marTop w:val="0"/>
                          <w:marBottom w:val="0"/>
                          <w:divBdr>
                            <w:top w:val="none" w:sz="0" w:space="0" w:color="auto"/>
                            <w:left w:val="none" w:sz="0" w:space="0" w:color="auto"/>
                            <w:bottom w:val="none" w:sz="0" w:space="0" w:color="auto"/>
                            <w:right w:val="none" w:sz="0" w:space="0" w:color="auto"/>
                          </w:divBdr>
                        </w:div>
                        <w:div w:id="906766646">
                          <w:marLeft w:val="0"/>
                          <w:marRight w:val="0"/>
                          <w:marTop w:val="0"/>
                          <w:marBottom w:val="0"/>
                          <w:divBdr>
                            <w:top w:val="none" w:sz="0" w:space="0" w:color="auto"/>
                            <w:left w:val="none" w:sz="0" w:space="0" w:color="auto"/>
                            <w:bottom w:val="none" w:sz="0" w:space="0" w:color="auto"/>
                            <w:right w:val="none" w:sz="0" w:space="0" w:color="auto"/>
                          </w:divBdr>
                          <w:divsChild>
                            <w:div w:id="177355468">
                              <w:marLeft w:val="0"/>
                              <w:marRight w:val="0"/>
                              <w:marTop w:val="0"/>
                              <w:marBottom w:val="0"/>
                              <w:divBdr>
                                <w:top w:val="none" w:sz="0" w:space="0" w:color="auto"/>
                                <w:left w:val="none" w:sz="0" w:space="0" w:color="auto"/>
                                <w:bottom w:val="none" w:sz="0" w:space="0" w:color="auto"/>
                                <w:right w:val="none" w:sz="0" w:space="0" w:color="auto"/>
                              </w:divBdr>
                              <w:divsChild>
                                <w:div w:id="1181819249">
                                  <w:marLeft w:val="0"/>
                                  <w:marRight w:val="0"/>
                                  <w:marTop w:val="0"/>
                                  <w:marBottom w:val="0"/>
                                  <w:divBdr>
                                    <w:top w:val="none" w:sz="0" w:space="0" w:color="auto"/>
                                    <w:left w:val="none" w:sz="0" w:space="0" w:color="auto"/>
                                    <w:bottom w:val="none" w:sz="0" w:space="0" w:color="auto"/>
                                    <w:right w:val="none" w:sz="0" w:space="0" w:color="auto"/>
                                  </w:divBdr>
                                  <w:divsChild>
                                    <w:div w:id="15224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505486">
              <w:marLeft w:val="0"/>
              <w:marRight w:val="0"/>
              <w:marTop w:val="0"/>
              <w:marBottom w:val="0"/>
              <w:divBdr>
                <w:top w:val="none" w:sz="0" w:space="0" w:color="auto"/>
                <w:left w:val="none" w:sz="0" w:space="0" w:color="auto"/>
                <w:bottom w:val="none" w:sz="0" w:space="0" w:color="auto"/>
                <w:right w:val="none" w:sz="0" w:space="0" w:color="auto"/>
              </w:divBdr>
              <w:divsChild>
                <w:div w:id="674305833">
                  <w:marLeft w:val="0"/>
                  <w:marRight w:val="0"/>
                  <w:marTop w:val="0"/>
                  <w:marBottom w:val="0"/>
                  <w:divBdr>
                    <w:top w:val="none" w:sz="0" w:space="0" w:color="auto"/>
                    <w:left w:val="none" w:sz="0" w:space="0" w:color="auto"/>
                    <w:bottom w:val="none" w:sz="0" w:space="0" w:color="auto"/>
                    <w:right w:val="none" w:sz="0" w:space="0" w:color="auto"/>
                  </w:divBdr>
                  <w:divsChild>
                    <w:div w:id="1776896960">
                      <w:marLeft w:val="0"/>
                      <w:marRight w:val="0"/>
                      <w:marTop w:val="0"/>
                      <w:marBottom w:val="0"/>
                      <w:divBdr>
                        <w:top w:val="none" w:sz="0" w:space="0" w:color="auto"/>
                        <w:left w:val="none" w:sz="0" w:space="0" w:color="auto"/>
                        <w:bottom w:val="none" w:sz="0" w:space="0" w:color="auto"/>
                        <w:right w:val="none" w:sz="0" w:space="0" w:color="auto"/>
                      </w:divBdr>
                      <w:divsChild>
                        <w:div w:id="1730499949">
                          <w:marLeft w:val="0"/>
                          <w:marRight w:val="0"/>
                          <w:marTop w:val="0"/>
                          <w:marBottom w:val="0"/>
                          <w:divBdr>
                            <w:top w:val="none" w:sz="0" w:space="0" w:color="auto"/>
                            <w:left w:val="none" w:sz="0" w:space="0" w:color="auto"/>
                            <w:bottom w:val="none" w:sz="0" w:space="0" w:color="auto"/>
                            <w:right w:val="none" w:sz="0" w:space="0" w:color="auto"/>
                          </w:divBdr>
                          <w:divsChild>
                            <w:div w:id="13643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3735">
          <w:marLeft w:val="0"/>
          <w:marRight w:val="0"/>
          <w:marTop w:val="0"/>
          <w:marBottom w:val="0"/>
          <w:divBdr>
            <w:top w:val="none" w:sz="0" w:space="0" w:color="auto"/>
            <w:left w:val="none" w:sz="0" w:space="0" w:color="auto"/>
            <w:bottom w:val="none" w:sz="0" w:space="0" w:color="auto"/>
            <w:right w:val="none" w:sz="0" w:space="0" w:color="auto"/>
          </w:divBdr>
          <w:divsChild>
            <w:div w:id="1322999299">
              <w:marLeft w:val="0"/>
              <w:marRight w:val="0"/>
              <w:marTop w:val="0"/>
              <w:marBottom w:val="0"/>
              <w:divBdr>
                <w:top w:val="none" w:sz="0" w:space="0" w:color="auto"/>
                <w:left w:val="none" w:sz="0" w:space="0" w:color="auto"/>
                <w:bottom w:val="none" w:sz="0" w:space="0" w:color="auto"/>
                <w:right w:val="none" w:sz="0" w:space="0" w:color="auto"/>
              </w:divBdr>
              <w:divsChild>
                <w:div w:id="1752238680">
                  <w:marLeft w:val="0"/>
                  <w:marRight w:val="0"/>
                  <w:marTop w:val="0"/>
                  <w:marBottom w:val="0"/>
                  <w:divBdr>
                    <w:top w:val="none" w:sz="0" w:space="0" w:color="auto"/>
                    <w:left w:val="none" w:sz="0" w:space="0" w:color="auto"/>
                    <w:bottom w:val="none" w:sz="0" w:space="0" w:color="auto"/>
                    <w:right w:val="none" w:sz="0" w:space="0" w:color="auto"/>
                  </w:divBdr>
                  <w:divsChild>
                    <w:div w:id="1525751856">
                      <w:marLeft w:val="0"/>
                      <w:marRight w:val="0"/>
                      <w:marTop w:val="0"/>
                      <w:marBottom w:val="0"/>
                      <w:divBdr>
                        <w:top w:val="none" w:sz="0" w:space="0" w:color="auto"/>
                        <w:left w:val="none" w:sz="0" w:space="0" w:color="auto"/>
                        <w:bottom w:val="none" w:sz="0" w:space="0" w:color="auto"/>
                        <w:right w:val="none" w:sz="0" w:space="0" w:color="auto"/>
                      </w:divBdr>
                      <w:divsChild>
                        <w:div w:id="541286528">
                          <w:marLeft w:val="0"/>
                          <w:marRight w:val="0"/>
                          <w:marTop w:val="0"/>
                          <w:marBottom w:val="0"/>
                          <w:divBdr>
                            <w:top w:val="none" w:sz="0" w:space="0" w:color="auto"/>
                            <w:left w:val="none" w:sz="0" w:space="0" w:color="auto"/>
                            <w:bottom w:val="none" w:sz="0" w:space="0" w:color="auto"/>
                            <w:right w:val="none" w:sz="0" w:space="0" w:color="auto"/>
                          </w:divBdr>
                        </w:div>
                        <w:div w:id="2095011184">
                          <w:marLeft w:val="0"/>
                          <w:marRight w:val="0"/>
                          <w:marTop w:val="0"/>
                          <w:marBottom w:val="0"/>
                          <w:divBdr>
                            <w:top w:val="none" w:sz="0" w:space="0" w:color="auto"/>
                            <w:left w:val="none" w:sz="0" w:space="0" w:color="auto"/>
                            <w:bottom w:val="none" w:sz="0" w:space="0" w:color="auto"/>
                            <w:right w:val="none" w:sz="0" w:space="0" w:color="auto"/>
                          </w:divBdr>
                          <w:divsChild>
                            <w:div w:id="599678359">
                              <w:marLeft w:val="0"/>
                              <w:marRight w:val="0"/>
                              <w:marTop w:val="0"/>
                              <w:marBottom w:val="0"/>
                              <w:divBdr>
                                <w:top w:val="none" w:sz="0" w:space="0" w:color="auto"/>
                                <w:left w:val="none" w:sz="0" w:space="0" w:color="auto"/>
                                <w:bottom w:val="none" w:sz="0" w:space="0" w:color="auto"/>
                                <w:right w:val="none" w:sz="0" w:space="0" w:color="auto"/>
                              </w:divBdr>
                              <w:divsChild>
                                <w:div w:id="135100936">
                                  <w:marLeft w:val="0"/>
                                  <w:marRight w:val="0"/>
                                  <w:marTop w:val="0"/>
                                  <w:marBottom w:val="0"/>
                                  <w:divBdr>
                                    <w:top w:val="none" w:sz="0" w:space="0" w:color="auto"/>
                                    <w:left w:val="none" w:sz="0" w:space="0" w:color="auto"/>
                                    <w:bottom w:val="none" w:sz="0" w:space="0" w:color="auto"/>
                                    <w:right w:val="none" w:sz="0" w:space="0" w:color="auto"/>
                                  </w:divBdr>
                                  <w:divsChild>
                                    <w:div w:id="8940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66012">
              <w:marLeft w:val="0"/>
              <w:marRight w:val="0"/>
              <w:marTop w:val="0"/>
              <w:marBottom w:val="0"/>
              <w:divBdr>
                <w:top w:val="none" w:sz="0" w:space="0" w:color="auto"/>
                <w:left w:val="none" w:sz="0" w:space="0" w:color="auto"/>
                <w:bottom w:val="none" w:sz="0" w:space="0" w:color="auto"/>
                <w:right w:val="none" w:sz="0" w:space="0" w:color="auto"/>
              </w:divBdr>
              <w:divsChild>
                <w:div w:id="1888292921">
                  <w:marLeft w:val="0"/>
                  <w:marRight w:val="0"/>
                  <w:marTop w:val="0"/>
                  <w:marBottom w:val="0"/>
                  <w:divBdr>
                    <w:top w:val="none" w:sz="0" w:space="0" w:color="auto"/>
                    <w:left w:val="none" w:sz="0" w:space="0" w:color="auto"/>
                    <w:bottom w:val="none" w:sz="0" w:space="0" w:color="auto"/>
                    <w:right w:val="none" w:sz="0" w:space="0" w:color="auto"/>
                  </w:divBdr>
                  <w:divsChild>
                    <w:div w:id="823399275">
                      <w:marLeft w:val="0"/>
                      <w:marRight w:val="0"/>
                      <w:marTop w:val="0"/>
                      <w:marBottom w:val="0"/>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sChild>
                            <w:div w:id="10458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5779">
              <w:marLeft w:val="0"/>
              <w:marRight w:val="0"/>
              <w:marTop w:val="0"/>
              <w:marBottom w:val="0"/>
              <w:divBdr>
                <w:top w:val="none" w:sz="0" w:space="0" w:color="auto"/>
                <w:left w:val="none" w:sz="0" w:space="0" w:color="auto"/>
                <w:bottom w:val="none" w:sz="0" w:space="0" w:color="auto"/>
                <w:right w:val="none" w:sz="0" w:space="0" w:color="auto"/>
              </w:divBdr>
              <w:divsChild>
                <w:div w:id="1447429082">
                  <w:marLeft w:val="0"/>
                  <w:marRight w:val="0"/>
                  <w:marTop w:val="0"/>
                  <w:marBottom w:val="0"/>
                  <w:divBdr>
                    <w:top w:val="none" w:sz="0" w:space="0" w:color="auto"/>
                    <w:left w:val="none" w:sz="0" w:space="0" w:color="auto"/>
                    <w:bottom w:val="none" w:sz="0" w:space="0" w:color="auto"/>
                    <w:right w:val="none" w:sz="0" w:space="0" w:color="auto"/>
                  </w:divBdr>
                  <w:divsChild>
                    <w:div w:id="306056272">
                      <w:marLeft w:val="0"/>
                      <w:marRight w:val="0"/>
                      <w:marTop w:val="0"/>
                      <w:marBottom w:val="0"/>
                      <w:divBdr>
                        <w:top w:val="none" w:sz="0" w:space="0" w:color="auto"/>
                        <w:left w:val="none" w:sz="0" w:space="0" w:color="auto"/>
                        <w:bottom w:val="none" w:sz="0" w:space="0" w:color="auto"/>
                        <w:right w:val="none" w:sz="0" w:space="0" w:color="auto"/>
                      </w:divBdr>
                      <w:divsChild>
                        <w:div w:id="536620960">
                          <w:marLeft w:val="0"/>
                          <w:marRight w:val="0"/>
                          <w:marTop w:val="0"/>
                          <w:marBottom w:val="0"/>
                          <w:divBdr>
                            <w:top w:val="none" w:sz="0" w:space="0" w:color="auto"/>
                            <w:left w:val="none" w:sz="0" w:space="0" w:color="auto"/>
                            <w:bottom w:val="none" w:sz="0" w:space="0" w:color="auto"/>
                            <w:right w:val="none" w:sz="0" w:space="0" w:color="auto"/>
                          </w:divBdr>
                        </w:div>
                        <w:div w:id="370037159">
                          <w:marLeft w:val="0"/>
                          <w:marRight w:val="0"/>
                          <w:marTop w:val="0"/>
                          <w:marBottom w:val="0"/>
                          <w:divBdr>
                            <w:top w:val="none" w:sz="0" w:space="0" w:color="auto"/>
                            <w:left w:val="none" w:sz="0" w:space="0" w:color="auto"/>
                            <w:bottom w:val="none" w:sz="0" w:space="0" w:color="auto"/>
                            <w:right w:val="none" w:sz="0" w:space="0" w:color="auto"/>
                          </w:divBdr>
                          <w:divsChild>
                            <w:div w:id="211310365">
                              <w:marLeft w:val="0"/>
                              <w:marRight w:val="0"/>
                              <w:marTop w:val="0"/>
                              <w:marBottom w:val="0"/>
                              <w:divBdr>
                                <w:top w:val="none" w:sz="0" w:space="0" w:color="auto"/>
                                <w:left w:val="none" w:sz="0" w:space="0" w:color="auto"/>
                                <w:bottom w:val="none" w:sz="0" w:space="0" w:color="auto"/>
                                <w:right w:val="none" w:sz="0" w:space="0" w:color="auto"/>
                              </w:divBdr>
                              <w:divsChild>
                                <w:div w:id="575408346">
                                  <w:marLeft w:val="0"/>
                                  <w:marRight w:val="0"/>
                                  <w:marTop w:val="0"/>
                                  <w:marBottom w:val="0"/>
                                  <w:divBdr>
                                    <w:top w:val="none" w:sz="0" w:space="0" w:color="auto"/>
                                    <w:left w:val="none" w:sz="0" w:space="0" w:color="auto"/>
                                    <w:bottom w:val="none" w:sz="0" w:space="0" w:color="auto"/>
                                    <w:right w:val="none" w:sz="0" w:space="0" w:color="auto"/>
                                  </w:divBdr>
                                  <w:divsChild>
                                    <w:div w:id="7240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17429">
              <w:marLeft w:val="0"/>
              <w:marRight w:val="0"/>
              <w:marTop w:val="0"/>
              <w:marBottom w:val="0"/>
              <w:divBdr>
                <w:top w:val="none" w:sz="0" w:space="0" w:color="auto"/>
                <w:left w:val="none" w:sz="0" w:space="0" w:color="auto"/>
                <w:bottom w:val="none" w:sz="0" w:space="0" w:color="auto"/>
                <w:right w:val="none" w:sz="0" w:space="0" w:color="auto"/>
              </w:divBdr>
              <w:divsChild>
                <w:div w:id="431096784">
                  <w:marLeft w:val="0"/>
                  <w:marRight w:val="0"/>
                  <w:marTop w:val="0"/>
                  <w:marBottom w:val="0"/>
                  <w:divBdr>
                    <w:top w:val="none" w:sz="0" w:space="0" w:color="auto"/>
                    <w:left w:val="none" w:sz="0" w:space="0" w:color="auto"/>
                    <w:bottom w:val="none" w:sz="0" w:space="0" w:color="auto"/>
                    <w:right w:val="none" w:sz="0" w:space="0" w:color="auto"/>
                  </w:divBdr>
                  <w:divsChild>
                    <w:div w:id="1031228355">
                      <w:marLeft w:val="0"/>
                      <w:marRight w:val="0"/>
                      <w:marTop w:val="0"/>
                      <w:marBottom w:val="0"/>
                      <w:divBdr>
                        <w:top w:val="none" w:sz="0" w:space="0" w:color="auto"/>
                        <w:left w:val="none" w:sz="0" w:space="0" w:color="auto"/>
                        <w:bottom w:val="none" w:sz="0" w:space="0" w:color="auto"/>
                        <w:right w:val="none" w:sz="0" w:space="0" w:color="auto"/>
                      </w:divBdr>
                      <w:divsChild>
                        <w:div w:id="1805930460">
                          <w:marLeft w:val="0"/>
                          <w:marRight w:val="0"/>
                          <w:marTop w:val="0"/>
                          <w:marBottom w:val="0"/>
                          <w:divBdr>
                            <w:top w:val="none" w:sz="0" w:space="0" w:color="auto"/>
                            <w:left w:val="none" w:sz="0" w:space="0" w:color="auto"/>
                            <w:bottom w:val="none" w:sz="0" w:space="0" w:color="auto"/>
                            <w:right w:val="none" w:sz="0" w:space="0" w:color="auto"/>
                          </w:divBdr>
                        </w:div>
                        <w:div w:id="1035347282">
                          <w:marLeft w:val="0"/>
                          <w:marRight w:val="0"/>
                          <w:marTop w:val="0"/>
                          <w:marBottom w:val="0"/>
                          <w:divBdr>
                            <w:top w:val="none" w:sz="0" w:space="0" w:color="auto"/>
                            <w:left w:val="none" w:sz="0" w:space="0" w:color="auto"/>
                            <w:bottom w:val="none" w:sz="0" w:space="0" w:color="auto"/>
                            <w:right w:val="none" w:sz="0" w:space="0" w:color="auto"/>
                          </w:divBdr>
                          <w:divsChild>
                            <w:div w:id="602612103">
                              <w:marLeft w:val="0"/>
                              <w:marRight w:val="0"/>
                              <w:marTop w:val="0"/>
                              <w:marBottom w:val="0"/>
                              <w:divBdr>
                                <w:top w:val="none" w:sz="0" w:space="0" w:color="auto"/>
                                <w:left w:val="none" w:sz="0" w:space="0" w:color="auto"/>
                                <w:bottom w:val="none" w:sz="0" w:space="0" w:color="auto"/>
                                <w:right w:val="none" w:sz="0" w:space="0" w:color="auto"/>
                              </w:divBdr>
                              <w:divsChild>
                                <w:div w:id="19554148">
                                  <w:marLeft w:val="0"/>
                                  <w:marRight w:val="0"/>
                                  <w:marTop w:val="0"/>
                                  <w:marBottom w:val="0"/>
                                  <w:divBdr>
                                    <w:top w:val="none" w:sz="0" w:space="0" w:color="auto"/>
                                    <w:left w:val="none" w:sz="0" w:space="0" w:color="auto"/>
                                    <w:bottom w:val="none" w:sz="0" w:space="0" w:color="auto"/>
                                    <w:right w:val="none" w:sz="0" w:space="0" w:color="auto"/>
                                  </w:divBdr>
                                  <w:divsChild>
                                    <w:div w:id="12769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703025">
              <w:marLeft w:val="0"/>
              <w:marRight w:val="0"/>
              <w:marTop w:val="0"/>
              <w:marBottom w:val="0"/>
              <w:divBdr>
                <w:top w:val="none" w:sz="0" w:space="0" w:color="auto"/>
                <w:left w:val="none" w:sz="0" w:space="0" w:color="auto"/>
                <w:bottom w:val="none" w:sz="0" w:space="0" w:color="auto"/>
                <w:right w:val="none" w:sz="0" w:space="0" w:color="auto"/>
              </w:divBdr>
              <w:divsChild>
                <w:div w:id="927881382">
                  <w:marLeft w:val="0"/>
                  <w:marRight w:val="0"/>
                  <w:marTop w:val="0"/>
                  <w:marBottom w:val="0"/>
                  <w:divBdr>
                    <w:top w:val="none" w:sz="0" w:space="0" w:color="auto"/>
                    <w:left w:val="none" w:sz="0" w:space="0" w:color="auto"/>
                    <w:bottom w:val="none" w:sz="0" w:space="0" w:color="auto"/>
                    <w:right w:val="none" w:sz="0" w:space="0" w:color="auto"/>
                  </w:divBdr>
                  <w:divsChild>
                    <w:div w:id="1277101374">
                      <w:marLeft w:val="0"/>
                      <w:marRight w:val="0"/>
                      <w:marTop w:val="0"/>
                      <w:marBottom w:val="0"/>
                      <w:divBdr>
                        <w:top w:val="none" w:sz="0" w:space="0" w:color="auto"/>
                        <w:left w:val="none" w:sz="0" w:space="0" w:color="auto"/>
                        <w:bottom w:val="none" w:sz="0" w:space="0" w:color="auto"/>
                        <w:right w:val="none" w:sz="0" w:space="0" w:color="auto"/>
                      </w:divBdr>
                      <w:divsChild>
                        <w:div w:id="1961835109">
                          <w:marLeft w:val="0"/>
                          <w:marRight w:val="0"/>
                          <w:marTop w:val="0"/>
                          <w:marBottom w:val="0"/>
                          <w:divBdr>
                            <w:top w:val="none" w:sz="0" w:space="0" w:color="auto"/>
                            <w:left w:val="none" w:sz="0" w:space="0" w:color="auto"/>
                            <w:bottom w:val="none" w:sz="0" w:space="0" w:color="auto"/>
                            <w:right w:val="none" w:sz="0" w:space="0" w:color="auto"/>
                          </w:divBdr>
                          <w:divsChild>
                            <w:div w:id="9321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61233">
              <w:marLeft w:val="0"/>
              <w:marRight w:val="0"/>
              <w:marTop w:val="0"/>
              <w:marBottom w:val="0"/>
              <w:divBdr>
                <w:top w:val="none" w:sz="0" w:space="0" w:color="auto"/>
                <w:left w:val="none" w:sz="0" w:space="0" w:color="auto"/>
                <w:bottom w:val="none" w:sz="0" w:space="0" w:color="auto"/>
                <w:right w:val="none" w:sz="0" w:space="0" w:color="auto"/>
              </w:divBdr>
              <w:divsChild>
                <w:div w:id="1949702956">
                  <w:marLeft w:val="0"/>
                  <w:marRight w:val="0"/>
                  <w:marTop w:val="0"/>
                  <w:marBottom w:val="0"/>
                  <w:divBdr>
                    <w:top w:val="none" w:sz="0" w:space="0" w:color="auto"/>
                    <w:left w:val="none" w:sz="0" w:space="0" w:color="auto"/>
                    <w:bottom w:val="none" w:sz="0" w:space="0" w:color="auto"/>
                    <w:right w:val="none" w:sz="0" w:space="0" w:color="auto"/>
                  </w:divBdr>
                  <w:divsChild>
                    <w:div w:id="386997837">
                      <w:marLeft w:val="0"/>
                      <w:marRight w:val="0"/>
                      <w:marTop w:val="0"/>
                      <w:marBottom w:val="0"/>
                      <w:divBdr>
                        <w:top w:val="none" w:sz="0" w:space="0" w:color="auto"/>
                        <w:left w:val="none" w:sz="0" w:space="0" w:color="auto"/>
                        <w:bottom w:val="none" w:sz="0" w:space="0" w:color="auto"/>
                        <w:right w:val="none" w:sz="0" w:space="0" w:color="auto"/>
                      </w:divBdr>
                      <w:divsChild>
                        <w:div w:id="920528702">
                          <w:marLeft w:val="0"/>
                          <w:marRight w:val="0"/>
                          <w:marTop w:val="0"/>
                          <w:marBottom w:val="0"/>
                          <w:divBdr>
                            <w:top w:val="none" w:sz="0" w:space="0" w:color="auto"/>
                            <w:left w:val="none" w:sz="0" w:space="0" w:color="auto"/>
                            <w:bottom w:val="none" w:sz="0" w:space="0" w:color="auto"/>
                            <w:right w:val="none" w:sz="0" w:space="0" w:color="auto"/>
                          </w:divBdr>
                        </w:div>
                        <w:div w:id="683482001">
                          <w:marLeft w:val="0"/>
                          <w:marRight w:val="0"/>
                          <w:marTop w:val="0"/>
                          <w:marBottom w:val="0"/>
                          <w:divBdr>
                            <w:top w:val="none" w:sz="0" w:space="0" w:color="auto"/>
                            <w:left w:val="none" w:sz="0" w:space="0" w:color="auto"/>
                            <w:bottom w:val="none" w:sz="0" w:space="0" w:color="auto"/>
                            <w:right w:val="none" w:sz="0" w:space="0" w:color="auto"/>
                          </w:divBdr>
                          <w:divsChild>
                            <w:div w:id="1578713083">
                              <w:marLeft w:val="0"/>
                              <w:marRight w:val="0"/>
                              <w:marTop w:val="0"/>
                              <w:marBottom w:val="0"/>
                              <w:divBdr>
                                <w:top w:val="none" w:sz="0" w:space="0" w:color="auto"/>
                                <w:left w:val="none" w:sz="0" w:space="0" w:color="auto"/>
                                <w:bottom w:val="none" w:sz="0" w:space="0" w:color="auto"/>
                                <w:right w:val="none" w:sz="0" w:space="0" w:color="auto"/>
                              </w:divBdr>
                              <w:divsChild>
                                <w:div w:id="443959147">
                                  <w:marLeft w:val="0"/>
                                  <w:marRight w:val="0"/>
                                  <w:marTop w:val="0"/>
                                  <w:marBottom w:val="0"/>
                                  <w:divBdr>
                                    <w:top w:val="none" w:sz="0" w:space="0" w:color="auto"/>
                                    <w:left w:val="none" w:sz="0" w:space="0" w:color="auto"/>
                                    <w:bottom w:val="none" w:sz="0" w:space="0" w:color="auto"/>
                                    <w:right w:val="none" w:sz="0" w:space="0" w:color="auto"/>
                                  </w:divBdr>
                                  <w:divsChild>
                                    <w:div w:id="2057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263758">
              <w:marLeft w:val="0"/>
              <w:marRight w:val="0"/>
              <w:marTop w:val="0"/>
              <w:marBottom w:val="0"/>
              <w:divBdr>
                <w:top w:val="none" w:sz="0" w:space="0" w:color="auto"/>
                <w:left w:val="none" w:sz="0" w:space="0" w:color="auto"/>
                <w:bottom w:val="none" w:sz="0" w:space="0" w:color="auto"/>
                <w:right w:val="none" w:sz="0" w:space="0" w:color="auto"/>
              </w:divBdr>
              <w:divsChild>
                <w:div w:id="1467509722">
                  <w:marLeft w:val="0"/>
                  <w:marRight w:val="0"/>
                  <w:marTop w:val="0"/>
                  <w:marBottom w:val="0"/>
                  <w:divBdr>
                    <w:top w:val="none" w:sz="0" w:space="0" w:color="auto"/>
                    <w:left w:val="none" w:sz="0" w:space="0" w:color="auto"/>
                    <w:bottom w:val="none" w:sz="0" w:space="0" w:color="auto"/>
                    <w:right w:val="none" w:sz="0" w:space="0" w:color="auto"/>
                  </w:divBdr>
                  <w:divsChild>
                    <w:div w:id="1907183253">
                      <w:marLeft w:val="0"/>
                      <w:marRight w:val="0"/>
                      <w:marTop w:val="0"/>
                      <w:marBottom w:val="0"/>
                      <w:divBdr>
                        <w:top w:val="none" w:sz="0" w:space="0" w:color="auto"/>
                        <w:left w:val="none" w:sz="0" w:space="0" w:color="auto"/>
                        <w:bottom w:val="none" w:sz="0" w:space="0" w:color="auto"/>
                        <w:right w:val="none" w:sz="0" w:space="0" w:color="auto"/>
                      </w:divBdr>
                      <w:divsChild>
                        <w:div w:id="1017124811">
                          <w:marLeft w:val="0"/>
                          <w:marRight w:val="0"/>
                          <w:marTop w:val="0"/>
                          <w:marBottom w:val="0"/>
                          <w:divBdr>
                            <w:top w:val="none" w:sz="0" w:space="0" w:color="auto"/>
                            <w:left w:val="none" w:sz="0" w:space="0" w:color="auto"/>
                            <w:bottom w:val="none" w:sz="0" w:space="0" w:color="auto"/>
                            <w:right w:val="none" w:sz="0" w:space="0" w:color="auto"/>
                          </w:divBdr>
                        </w:div>
                        <w:div w:id="1241722002">
                          <w:marLeft w:val="0"/>
                          <w:marRight w:val="0"/>
                          <w:marTop w:val="0"/>
                          <w:marBottom w:val="0"/>
                          <w:divBdr>
                            <w:top w:val="none" w:sz="0" w:space="0" w:color="auto"/>
                            <w:left w:val="none" w:sz="0" w:space="0" w:color="auto"/>
                            <w:bottom w:val="none" w:sz="0" w:space="0" w:color="auto"/>
                            <w:right w:val="none" w:sz="0" w:space="0" w:color="auto"/>
                          </w:divBdr>
                          <w:divsChild>
                            <w:div w:id="57633765">
                              <w:marLeft w:val="0"/>
                              <w:marRight w:val="0"/>
                              <w:marTop w:val="0"/>
                              <w:marBottom w:val="0"/>
                              <w:divBdr>
                                <w:top w:val="none" w:sz="0" w:space="0" w:color="auto"/>
                                <w:left w:val="none" w:sz="0" w:space="0" w:color="auto"/>
                                <w:bottom w:val="none" w:sz="0" w:space="0" w:color="auto"/>
                                <w:right w:val="none" w:sz="0" w:space="0" w:color="auto"/>
                              </w:divBdr>
                              <w:divsChild>
                                <w:div w:id="2086491979">
                                  <w:marLeft w:val="0"/>
                                  <w:marRight w:val="0"/>
                                  <w:marTop w:val="0"/>
                                  <w:marBottom w:val="0"/>
                                  <w:divBdr>
                                    <w:top w:val="none" w:sz="0" w:space="0" w:color="auto"/>
                                    <w:left w:val="none" w:sz="0" w:space="0" w:color="auto"/>
                                    <w:bottom w:val="none" w:sz="0" w:space="0" w:color="auto"/>
                                    <w:right w:val="none" w:sz="0" w:space="0" w:color="auto"/>
                                  </w:divBdr>
                                  <w:divsChild>
                                    <w:div w:id="14646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2888">
              <w:marLeft w:val="0"/>
              <w:marRight w:val="0"/>
              <w:marTop w:val="0"/>
              <w:marBottom w:val="0"/>
              <w:divBdr>
                <w:top w:val="none" w:sz="0" w:space="0" w:color="auto"/>
                <w:left w:val="none" w:sz="0" w:space="0" w:color="auto"/>
                <w:bottom w:val="none" w:sz="0" w:space="0" w:color="auto"/>
                <w:right w:val="none" w:sz="0" w:space="0" w:color="auto"/>
              </w:divBdr>
              <w:divsChild>
                <w:div w:id="800348040">
                  <w:marLeft w:val="0"/>
                  <w:marRight w:val="0"/>
                  <w:marTop w:val="0"/>
                  <w:marBottom w:val="0"/>
                  <w:divBdr>
                    <w:top w:val="none" w:sz="0" w:space="0" w:color="auto"/>
                    <w:left w:val="none" w:sz="0" w:space="0" w:color="auto"/>
                    <w:bottom w:val="none" w:sz="0" w:space="0" w:color="auto"/>
                    <w:right w:val="none" w:sz="0" w:space="0" w:color="auto"/>
                  </w:divBdr>
                  <w:divsChild>
                    <w:div w:id="1495681264">
                      <w:marLeft w:val="0"/>
                      <w:marRight w:val="0"/>
                      <w:marTop w:val="0"/>
                      <w:marBottom w:val="0"/>
                      <w:divBdr>
                        <w:top w:val="none" w:sz="0" w:space="0" w:color="auto"/>
                        <w:left w:val="none" w:sz="0" w:space="0" w:color="auto"/>
                        <w:bottom w:val="none" w:sz="0" w:space="0" w:color="auto"/>
                        <w:right w:val="none" w:sz="0" w:space="0" w:color="auto"/>
                      </w:divBdr>
                      <w:divsChild>
                        <w:div w:id="543491577">
                          <w:marLeft w:val="0"/>
                          <w:marRight w:val="0"/>
                          <w:marTop w:val="0"/>
                          <w:marBottom w:val="0"/>
                          <w:divBdr>
                            <w:top w:val="none" w:sz="0" w:space="0" w:color="auto"/>
                            <w:left w:val="none" w:sz="0" w:space="0" w:color="auto"/>
                            <w:bottom w:val="none" w:sz="0" w:space="0" w:color="auto"/>
                            <w:right w:val="none" w:sz="0" w:space="0" w:color="auto"/>
                          </w:divBdr>
                        </w:div>
                        <w:div w:id="1343127193">
                          <w:marLeft w:val="0"/>
                          <w:marRight w:val="0"/>
                          <w:marTop w:val="0"/>
                          <w:marBottom w:val="0"/>
                          <w:divBdr>
                            <w:top w:val="none" w:sz="0" w:space="0" w:color="auto"/>
                            <w:left w:val="none" w:sz="0" w:space="0" w:color="auto"/>
                            <w:bottom w:val="none" w:sz="0" w:space="0" w:color="auto"/>
                            <w:right w:val="none" w:sz="0" w:space="0" w:color="auto"/>
                          </w:divBdr>
                          <w:divsChild>
                            <w:div w:id="2020428367">
                              <w:marLeft w:val="0"/>
                              <w:marRight w:val="0"/>
                              <w:marTop w:val="0"/>
                              <w:marBottom w:val="0"/>
                              <w:divBdr>
                                <w:top w:val="none" w:sz="0" w:space="0" w:color="auto"/>
                                <w:left w:val="none" w:sz="0" w:space="0" w:color="auto"/>
                                <w:bottom w:val="none" w:sz="0" w:space="0" w:color="auto"/>
                                <w:right w:val="none" w:sz="0" w:space="0" w:color="auto"/>
                              </w:divBdr>
                              <w:divsChild>
                                <w:div w:id="670333390">
                                  <w:marLeft w:val="0"/>
                                  <w:marRight w:val="0"/>
                                  <w:marTop w:val="0"/>
                                  <w:marBottom w:val="0"/>
                                  <w:divBdr>
                                    <w:top w:val="none" w:sz="0" w:space="0" w:color="auto"/>
                                    <w:left w:val="none" w:sz="0" w:space="0" w:color="auto"/>
                                    <w:bottom w:val="none" w:sz="0" w:space="0" w:color="auto"/>
                                    <w:right w:val="none" w:sz="0" w:space="0" w:color="auto"/>
                                  </w:divBdr>
                                  <w:divsChild>
                                    <w:div w:id="782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51672">
              <w:marLeft w:val="0"/>
              <w:marRight w:val="0"/>
              <w:marTop w:val="0"/>
              <w:marBottom w:val="0"/>
              <w:divBdr>
                <w:top w:val="none" w:sz="0" w:space="0" w:color="auto"/>
                <w:left w:val="none" w:sz="0" w:space="0" w:color="auto"/>
                <w:bottom w:val="none" w:sz="0" w:space="0" w:color="auto"/>
                <w:right w:val="none" w:sz="0" w:space="0" w:color="auto"/>
              </w:divBdr>
              <w:divsChild>
                <w:div w:id="436869768">
                  <w:marLeft w:val="0"/>
                  <w:marRight w:val="0"/>
                  <w:marTop w:val="0"/>
                  <w:marBottom w:val="0"/>
                  <w:divBdr>
                    <w:top w:val="none" w:sz="0" w:space="0" w:color="auto"/>
                    <w:left w:val="none" w:sz="0" w:space="0" w:color="auto"/>
                    <w:bottom w:val="none" w:sz="0" w:space="0" w:color="auto"/>
                    <w:right w:val="none" w:sz="0" w:space="0" w:color="auto"/>
                  </w:divBdr>
                  <w:divsChild>
                    <w:div w:id="876282157">
                      <w:marLeft w:val="0"/>
                      <w:marRight w:val="0"/>
                      <w:marTop w:val="0"/>
                      <w:marBottom w:val="0"/>
                      <w:divBdr>
                        <w:top w:val="none" w:sz="0" w:space="0" w:color="auto"/>
                        <w:left w:val="none" w:sz="0" w:space="0" w:color="auto"/>
                        <w:bottom w:val="none" w:sz="0" w:space="0" w:color="auto"/>
                        <w:right w:val="none" w:sz="0" w:space="0" w:color="auto"/>
                      </w:divBdr>
                      <w:divsChild>
                        <w:div w:id="978615069">
                          <w:marLeft w:val="0"/>
                          <w:marRight w:val="0"/>
                          <w:marTop w:val="0"/>
                          <w:marBottom w:val="0"/>
                          <w:divBdr>
                            <w:top w:val="none" w:sz="0" w:space="0" w:color="auto"/>
                            <w:left w:val="none" w:sz="0" w:space="0" w:color="auto"/>
                            <w:bottom w:val="none" w:sz="0" w:space="0" w:color="auto"/>
                            <w:right w:val="none" w:sz="0" w:space="0" w:color="auto"/>
                          </w:divBdr>
                        </w:div>
                        <w:div w:id="2055956539">
                          <w:marLeft w:val="0"/>
                          <w:marRight w:val="0"/>
                          <w:marTop w:val="0"/>
                          <w:marBottom w:val="0"/>
                          <w:divBdr>
                            <w:top w:val="none" w:sz="0" w:space="0" w:color="auto"/>
                            <w:left w:val="none" w:sz="0" w:space="0" w:color="auto"/>
                            <w:bottom w:val="none" w:sz="0" w:space="0" w:color="auto"/>
                            <w:right w:val="none" w:sz="0" w:space="0" w:color="auto"/>
                          </w:divBdr>
                          <w:divsChild>
                            <w:div w:id="1743940906">
                              <w:marLeft w:val="0"/>
                              <w:marRight w:val="0"/>
                              <w:marTop w:val="0"/>
                              <w:marBottom w:val="0"/>
                              <w:divBdr>
                                <w:top w:val="none" w:sz="0" w:space="0" w:color="auto"/>
                                <w:left w:val="none" w:sz="0" w:space="0" w:color="auto"/>
                                <w:bottom w:val="none" w:sz="0" w:space="0" w:color="auto"/>
                                <w:right w:val="none" w:sz="0" w:space="0" w:color="auto"/>
                              </w:divBdr>
                              <w:divsChild>
                                <w:div w:id="2030791203">
                                  <w:marLeft w:val="0"/>
                                  <w:marRight w:val="0"/>
                                  <w:marTop w:val="0"/>
                                  <w:marBottom w:val="0"/>
                                  <w:divBdr>
                                    <w:top w:val="none" w:sz="0" w:space="0" w:color="auto"/>
                                    <w:left w:val="none" w:sz="0" w:space="0" w:color="auto"/>
                                    <w:bottom w:val="none" w:sz="0" w:space="0" w:color="auto"/>
                                    <w:right w:val="none" w:sz="0" w:space="0" w:color="auto"/>
                                  </w:divBdr>
                                  <w:divsChild>
                                    <w:div w:id="9226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01966">
              <w:marLeft w:val="0"/>
              <w:marRight w:val="0"/>
              <w:marTop w:val="0"/>
              <w:marBottom w:val="0"/>
              <w:divBdr>
                <w:top w:val="none" w:sz="0" w:space="0" w:color="auto"/>
                <w:left w:val="none" w:sz="0" w:space="0" w:color="auto"/>
                <w:bottom w:val="none" w:sz="0" w:space="0" w:color="auto"/>
                <w:right w:val="none" w:sz="0" w:space="0" w:color="auto"/>
              </w:divBdr>
              <w:divsChild>
                <w:div w:id="555361154">
                  <w:marLeft w:val="0"/>
                  <w:marRight w:val="0"/>
                  <w:marTop w:val="0"/>
                  <w:marBottom w:val="0"/>
                  <w:divBdr>
                    <w:top w:val="none" w:sz="0" w:space="0" w:color="auto"/>
                    <w:left w:val="none" w:sz="0" w:space="0" w:color="auto"/>
                    <w:bottom w:val="none" w:sz="0" w:space="0" w:color="auto"/>
                    <w:right w:val="none" w:sz="0" w:space="0" w:color="auto"/>
                  </w:divBdr>
                  <w:divsChild>
                    <w:div w:id="743186999">
                      <w:marLeft w:val="0"/>
                      <w:marRight w:val="0"/>
                      <w:marTop w:val="0"/>
                      <w:marBottom w:val="0"/>
                      <w:divBdr>
                        <w:top w:val="none" w:sz="0" w:space="0" w:color="auto"/>
                        <w:left w:val="none" w:sz="0" w:space="0" w:color="auto"/>
                        <w:bottom w:val="none" w:sz="0" w:space="0" w:color="auto"/>
                        <w:right w:val="none" w:sz="0" w:space="0" w:color="auto"/>
                      </w:divBdr>
                      <w:divsChild>
                        <w:div w:id="1444497796">
                          <w:marLeft w:val="0"/>
                          <w:marRight w:val="0"/>
                          <w:marTop w:val="0"/>
                          <w:marBottom w:val="0"/>
                          <w:divBdr>
                            <w:top w:val="none" w:sz="0" w:space="0" w:color="auto"/>
                            <w:left w:val="none" w:sz="0" w:space="0" w:color="auto"/>
                            <w:bottom w:val="none" w:sz="0" w:space="0" w:color="auto"/>
                            <w:right w:val="none" w:sz="0" w:space="0" w:color="auto"/>
                          </w:divBdr>
                        </w:div>
                        <w:div w:id="176313097">
                          <w:marLeft w:val="0"/>
                          <w:marRight w:val="0"/>
                          <w:marTop w:val="0"/>
                          <w:marBottom w:val="0"/>
                          <w:divBdr>
                            <w:top w:val="none" w:sz="0" w:space="0" w:color="auto"/>
                            <w:left w:val="none" w:sz="0" w:space="0" w:color="auto"/>
                            <w:bottom w:val="none" w:sz="0" w:space="0" w:color="auto"/>
                            <w:right w:val="none" w:sz="0" w:space="0" w:color="auto"/>
                          </w:divBdr>
                          <w:divsChild>
                            <w:div w:id="938953547">
                              <w:marLeft w:val="0"/>
                              <w:marRight w:val="0"/>
                              <w:marTop w:val="0"/>
                              <w:marBottom w:val="0"/>
                              <w:divBdr>
                                <w:top w:val="none" w:sz="0" w:space="0" w:color="auto"/>
                                <w:left w:val="none" w:sz="0" w:space="0" w:color="auto"/>
                                <w:bottom w:val="none" w:sz="0" w:space="0" w:color="auto"/>
                                <w:right w:val="none" w:sz="0" w:space="0" w:color="auto"/>
                              </w:divBdr>
                              <w:divsChild>
                                <w:div w:id="1330139079">
                                  <w:marLeft w:val="0"/>
                                  <w:marRight w:val="0"/>
                                  <w:marTop w:val="0"/>
                                  <w:marBottom w:val="0"/>
                                  <w:divBdr>
                                    <w:top w:val="none" w:sz="0" w:space="0" w:color="auto"/>
                                    <w:left w:val="none" w:sz="0" w:space="0" w:color="auto"/>
                                    <w:bottom w:val="none" w:sz="0" w:space="0" w:color="auto"/>
                                    <w:right w:val="none" w:sz="0" w:space="0" w:color="auto"/>
                                  </w:divBdr>
                                  <w:divsChild>
                                    <w:div w:id="18799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216767">
      <w:bodyDiv w:val="1"/>
      <w:marLeft w:val="0"/>
      <w:marRight w:val="0"/>
      <w:marTop w:val="0"/>
      <w:marBottom w:val="0"/>
      <w:divBdr>
        <w:top w:val="none" w:sz="0" w:space="0" w:color="auto"/>
        <w:left w:val="none" w:sz="0" w:space="0" w:color="auto"/>
        <w:bottom w:val="none" w:sz="0" w:space="0" w:color="auto"/>
        <w:right w:val="none" w:sz="0" w:space="0" w:color="auto"/>
      </w:divBdr>
      <w:divsChild>
        <w:div w:id="1173494724">
          <w:marLeft w:val="0"/>
          <w:marRight w:val="0"/>
          <w:marTop w:val="0"/>
          <w:marBottom w:val="0"/>
          <w:divBdr>
            <w:top w:val="none" w:sz="0" w:space="0" w:color="auto"/>
            <w:left w:val="none" w:sz="0" w:space="0" w:color="auto"/>
            <w:bottom w:val="none" w:sz="0" w:space="0" w:color="auto"/>
            <w:right w:val="none" w:sz="0" w:space="0" w:color="auto"/>
          </w:divBdr>
          <w:divsChild>
            <w:div w:id="2017149210">
              <w:marLeft w:val="0"/>
              <w:marRight w:val="0"/>
              <w:marTop w:val="0"/>
              <w:marBottom w:val="0"/>
              <w:divBdr>
                <w:top w:val="none" w:sz="0" w:space="0" w:color="auto"/>
                <w:left w:val="none" w:sz="0" w:space="0" w:color="auto"/>
                <w:bottom w:val="none" w:sz="0" w:space="0" w:color="auto"/>
                <w:right w:val="none" w:sz="0" w:space="0" w:color="auto"/>
              </w:divBdr>
              <w:divsChild>
                <w:div w:id="1574197838">
                  <w:marLeft w:val="0"/>
                  <w:marRight w:val="0"/>
                  <w:marTop w:val="0"/>
                  <w:marBottom w:val="0"/>
                  <w:divBdr>
                    <w:top w:val="none" w:sz="0" w:space="0" w:color="auto"/>
                    <w:left w:val="none" w:sz="0" w:space="0" w:color="auto"/>
                    <w:bottom w:val="none" w:sz="0" w:space="0" w:color="auto"/>
                    <w:right w:val="none" w:sz="0" w:space="0" w:color="auto"/>
                  </w:divBdr>
                  <w:divsChild>
                    <w:div w:id="1362509864">
                      <w:marLeft w:val="0"/>
                      <w:marRight w:val="0"/>
                      <w:marTop w:val="0"/>
                      <w:marBottom w:val="0"/>
                      <w:divBdr>
                        <w:top w:val="none" w:sz="0" w:space="0" w:color="auto"/>
                        <w:left w:val="none" w:sz="0" w:space="0" w:color="auto"/>
                        <w:bottom w:val="none" w:sz="0" w:space="0" w:color="auto"/>
                        <w:right w:val="none" w:sz="0" w:space="0" w:color="auto"/>
                      </w:divBdr>
                      <w:divsChild>
                        <w:div w:id="2002387673">
                          <w:marLeft w:val="0"/>
                          <w:marRight w:val="0"/>
                          <w:marTop w:val="0"/>
                          <w:marBottom w:val="0"/>
                          <w:divBdr>
                            <w:top w:val="none" w:sz="0" w:space="0" w:color="auto"/>
                            <w:left w:val="none" w:sz="0" w:space="0" w:color="auto"/>
                            <w:bottom w:val="none" w:sz="0" w:space="0" w:color="auto"/>
                            <w:right w:val="none" w:sz="0" w:space="0" w:color="auto"/>
                          </w:divBdr>
                          <w:divsChild>
                            <w:div w:id="9543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0487">
              <w:marLeft w:val="0"/>
              <w:marRight w:val="0"/>
              <w:marTop w:val="0"/>
              <w:marBottom w:val="0"/>
              <w:divBdr>
                <w:top w:val="none" w:sz="0" w:space="0" w:color="auto"/>
                <w:left w:val="none" w:sz="0" w:space="0" w:color="auto"/>
                <w:bottom w:val="none" w:sz="0" w:space="0" w:color="auto"/>
                <w:right w:val="none" w:sz="0" w:space="0" w:color="auto"/>
              </w:divBdr>
              <w:divsChild>
                <w:div w:id="859927694">
                  <w:marLeft w:val="0"/>
                  <w:marRight w:val="0"/>
                  <w:marTop w:val="0"/>
                  <w:marBottom w:val="0"/>
                  <w:divBdr>
                    <w:top w:val="none" w:sz="0" w:space="0" w:color="auto"/>
                    <w:left w:val="none" w:sz="0" w:space="0" w:color="auto"/>
                    <w:bottom w:val="none" w:sz="0" w:space="0" w:color="auto"/>
                    <w:right w:val="none" w:sz="0" w:space="0" w:color="auto"/>
                  </w:divBdr>
                  <w:divsChild>
                    <w:div w:id="1160654509">
                      <w:marLeft w:val="0"/>
                      <w:marRight w:val="0"/>
                      <w:marTop w:val="0"/>
                      <w:marBottom w:val="0"/>
                      <w:divBdr>
                        <w:top w:val="none" w:sz="0" w:space="0" w:color="auto"/>
                        <w:left w:val="none" w:sz="0" w:space="0" w:color="auto"/>
                        <w:bottom w:val="none" w:sz="0" w:space="0" w:color="auto"/>
                        <w:right w:val="none" w:sz="0" w:space="0" w:color="auto"/>
                      </w:divBdr>
                      <w:divsChild>
                        <w:div w:id="575818826">
                          <w:marLeft w:val="0"/>
                          <w:marRight w:val="0"/>
                          <w:marTop w:val="0"/>
                          <w:marBottom w:val="0"/>
                          <w:divBdr>
                            <w:top w:val="none" w:sz="0" w:space="0" w:color="auto"/>
                            <w:left w:val="none" w:sz="0" w:space="0" w:color="auto"/>
                            <w:bottom w:val="none" w:sz="0" w:space="0" w:color="auto"/>
                            <w:right w:val="none" w:sz="0" w:space="0" w:color="auto"/>
                          </w:divBdr>
                          <w:divsChild>
                            <w:div w:id="394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3486">
              <w:marLeft w:val="0"/>
              <w:marRight w:val="0"/>
              <w:marTop w:val="0"/>
              <w:marBottom w:val="0"/>
              <w:divBdr>
                <w:top w:val="none" w:sz="0" w:space="0" w:color="auto"/>
                <w:left w:val="none" w:sz="0" w:space="0" w:color="auto"/>
                <w:bottom w:val="none" w:sz="0" w:space="0" w:color="auto"/>
                <w:right w:val="none" w:sz="0" w:space="0" w:color="auto"/>
              </w:divBdr>
              <w:divsChild>
                <w:div w:id="1264454423">
                  <w:marLeft w:val="0"/>
                  <w:marRight w:val="0"/>
                  <w:marTop w:val="0"/>
                  <w:marBottom w:val="0"/>
                  <w:divBdr>
                    <w:top w:val="none" w:sz="0" w:space="0" w:color="auto"/>
                    <w:left w:val="none" w:sz="0" w:space="0" w:color="auto"/>
                    <w:bottom w:val="none" w:sz="0" w:space="0" w:color="auto"/>
                    <w:right w:val="none" w:sz="0" w:space="0" w:color="auto"/>
                  </w:divBdr>
                  <w:divsChild>
                    <w:div w:id="1402174568">
                      <w:marLeft w:val="0"/>
                      <w:marRight w:val="0"/>
                      <w:marTop w:val="0"/>
                      <w:marBottom w:val="0"/>
                      <w:divBdr>
                        <w:top w:val="none" w:sz="0" w:space="0" w:color="auto"/>
                        <w:left w:val="none" w:sz="0" w:space="0" w:color="auto"/>
                        <w:bottom w:val="none" w:sz="0" w:space="0" w:color="auto"/>
                        <w:right w:val="none" w:sz="0" w:space="0" w:color="auto"/>
                      </w:divBdr>
                      <w:divsChild>
                        <w:div w:id="295330603">
                          <w:marLeft w:val="0"/>
                          <w:marRight w:val="0"/>
                          <w:marTop w:val="0"/>
                          <w:marBottom w:val="0"/>
                          <w:divBdr>
                            <w:top w:val="none" w:sz="0" w:space="0" w:color="auto"/>
                            <w:left w:val="none" w:sz="0" w:space="0" w:color="auto"/>
                            <w:bottom w:val="none" w:sz="0" w:space="0" w:color="auto"/>
                            <w:right w:val="none" w:sz="0" w:space="0" w:color="auto"/>
                          </w:divBdr>
                        </w:div>
                        <w:div w:id="2125615028">
                          <w:marLeft w:val="0"/>
                          <w:marRight w:val="0"/>
                          <w:marTop w:val="0"/>
                          <w:marBottom w:val="0"/>
                          <w:divBdr>
                            <w:top w:val="none" w:sz="0" w:space="0" w:color="auto"/>
                            <w:left w:val="none" w:sz="0" w:space="0" w:color="auto"/>
                            <w:bottom w:val="none" w:sz="0" w:space="0" w:color="auto"/>
                            <w:right w:val="none" w:sz="0" w:space="0" w:color="auto"/>
                          </w:divBdr>
                          <w:divsChild>
                            <w:div w:id="1287158779">
                              <w:marLeft w:val="0"/>
                              <w:marRight w:val="0"/>
                              <w:marTop w:val="0"/>
                              <w:marBottom w:val="0"/>
                              <w:divBdr>
                                <w:top w:val="none" w:sz="0" w:space="0" w:color="auto"/>
                                <w:left w:val="none" w:sz="0" w:space="0" w:color="auto"/>
                                <w:bottom w:val="none" w:sz="0" w:space="0" w:color="auto"/>
                                <w:right w:val="none" w:sz="0" w:space="0" w:color="auto"/>
                              </w:divBdr>
                              <w:divsChild>
                                <w:div w:id="1958829258">
                                  <w:marLeft w:val="0"/>
                                  <w:marRight w:val="0"/>
                                  <w:marTop w:val="0"/>
                                  <w:marBottom w:val="0"/>
                                  <w:divBdr>
                                    <w:top w:val="none" w:sz="0" w:space="0" w:color="auto"/>
                                    <w:left w:val="none" w:sz="0" w:space="0" w:color="auto"/>
                                    <w:bottom w:val="none" w:sz="0" w:space="0" w:color="auto"/>
                                    <w:right w:val="none" w:sz="0" w:space="0" w:color="auto"/>
                                  </w:divBdr>
                                  <w:divsChild>
                                    <w:div w:id="4387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37851">
              <w:marLeft w:val="0"/>
              <w:marRight w:val="0"/>
              <w:marTop w:val="0"/>
              <w:marBottom w:val="0"/>
              <w:divBdr>
                <w:top w:val="none" w:sz="0" w:space="0" w:color="auto"/>
                <w:left w:val="none" w:sz="0" w:space="0" w:color="auto"/>
                <w:bottom w:val="none" w:sz="0" w:space="0" w:color="auto"/>
                <w:right w:val="none" w:sz="0" w:space="0" w:color="auto"/>
              </w:divBdr>
              <w:divsChild>
                <w:div w:id="1592817000">
                  <w:marLeft w:val="0"/>
                  <w:marRight w:val="0"/>
                  <w:marTop w:val="0"/>
                  <w:marBottom w:val="0"/>
                  <w:divBdr>
                    <w:top w:val="none" w:sz="0" w:space="0" w:color="auto"/>
                    <w:left w:val="none" w:sz="0" w:space="0" w:color="auto"/>
                    <w:bottom w:val="none" w:sz="0" w:space="0" w:color="auto"/>
                    <w:right w:val="none" w:sz="0" w:space="0" w:color="auto"/>
                  </w:divBdr>
                  <w:divsChild>
                    <w:div w:id="1243948801">
                      <w:marLeft w:val="0"/>
                      <w:marRight w:val="0"/>
                      <w:marTop w:val="0"/>
                      <w:marBottom w:val="0"/>
                      <w:divBdr>
                        <w:top w:val="none" w:sz="0" w:space="0" w:color="auto"/>
                        <w:left w:val="none" w:sz="0" w:space="0" w:color="auto"/>
                        <w:bottom w:val="none" w:sz="0" w:space="0" w:color="auto"/>
                        <w:right w:val="none" w:sz="0" w:space="0" w:color="auto"/>
                      </w:divBdr>
                      <w:divsChild>
                        <w:div w:id="304050910">
                          <w:marLeft w:val="0"/>
                          <w:marRight w:val="0"/>
                          <w:marTop w:val="0"/>
                          <w:marBottom w:val="0"/>
                          <w:divBdr>
                            <w:top w:val="none" w:sz="0" w:space="0" w:color="auto"/>
                            <w:left w:val="none" w:sz="0" w:space="0" w:color="auto"/>
                            <w:bottom w:val="none" w:sz="0" w:space="0" w:color="auto"/>
                            <w:right w:val="none" w:sz="0" w:space="0" w:color="auto"/>
                          </w:divBdr>
                        </w:div>
                        <w:div w:id="2073890879">
                          <w:marLeft w:val="0"/>
                          <w:marRight w:val="0"/>
                          <w:marTop w:val="0"/>
                          <w:marBottom w:val="0"/>
                          <w:divBdr>
                            <w:top w:val="none" w:sz="0" w:space="0" w:color="auto"/>
                            <w:left w:val="none" w:sz="0" w:space="0" w:color="auto"/>
                            <w:bottom w:val="none" w:sz="0" w:space="0" w:color="auto"/>
                            <w:right w:val="none" w:sz="0" w:space="0" w:color="auto"/>
                          </w:divBdr>
                          <w:divsChild>
                            <w:div w:id="1502893822">
                              <w:marLeft w:val="0"/>
                              <w:marRight w:val="0"/>
                              <w:marTop w:val="0"/>
                              <w:marBottom w:val="0"/>
                              <w:divBdr>
                                <w:top w:val="none" w:sz="0" w:space="0" w:color="auto"/>
                                <w:left w:val="none" w:sz="0" w:space="0" w:color="auto"/>
                                <w:bottom w:val="none" w:sz="0" w:space="0" w:color="auto"/>
                                <w:right w:val="none" w:sz="0" w:space="0" w:color="auto"/>
                              </w:divBdr>
                              <w:divsChild>
                                <w:div w:id="1463619093">
                                  <w:marLeft w:val="0"/>
                                  <w:marRight w:val="0"/>
                                  <w:marTop w:val="0"/>
                                  <w:marBottom w:val="0"/>
                                  <w:divBdr>
                                    <w:top w:val="none" w:sz="0" w:space="0" w:color="auto"/>
                                    <w:left w:val="none" w:sz="0" w:space="0" w:color="auto"/>
                                    <w:bottom w:val="none" w:sz="0" w:space="0" w:color="auto"/>
                                    <w:right w:val="none" w:sz="0" w:space="0" w:color="auto"/>
                                  </w:divBdr>
                                  <w:divsChild>
                                    <w:div w:id="13341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806150">
          <w:marLeft w:val="0"/>
          <w:marRight w:val="0"/>
          <w:marTop w:val="0"/>
          <w:marBottom w:val="0"/>
          <w:divBdr>
            <w:top w:val="none" w:sz="0" w:space="0" w:color="auto"/>
            <w:left w:val="none" w:sz="0" w:space="0" w:color="auto"/>
            <w:bottom w:val="none" w:sz="0" w:space="0" w:color="auto"/>
            <w:right w:val="none" w:sz="0" w:space="0" w:color="auto"/>
          </w:divBdr>
          <w:divsChild>
            <w:div w:id="973214587">
              <w:marLeft w:val="0"/>
              <w:marRight w:val="0"/>
              <w:marTop w:val="0"/>
              <w:marBottom w:val="0"/>
              <w:divBdr>
                <w:top w:val="none" w:sz="0" w:space="0" w:color="auto"/>
                <w:left w:val="none" w:sz="0" w:space="0" w:color="auto"/>
                <w:bottom w:val="none" w:sz="0" w:space="0" w:color="auto"/>
                <w:right w:val="none" w:sz="0" w:space="0" w:color="auto"/>
              </w:divBdr>
              <w:divsChild>
                <w:div w:id="1876577073">
                  <w:marLeft w:val="0"/>
                  <w:marRight w:val="0"/>
                  <w:marTop w:val="0"/>
                  <w:marBottom w:val="0"/>
                  <w:divBdr>
                    <w:top w:val="none" w:sz="0" w:space="0" w:color="auto"/>
                    <w:left w:val="none" w:sz="0" w:space="0" w:color="auto"/>
                    <w:bottom w:val="none" w:sz="0" w:space="0" w:color="auto"/>
                    <w:right w:val="none" w:sz="0" w:space="0" w:color="auto"/>
                  </w:divBdr>
                  <w:divsChild>
                    <w:div w:id="420183709">
                      <w:marLeft w:val="0"/>
                      <w:marRight w:val="0"/>
                      <w:marTop w:val="0"/>
                      <w:marBottom w:val="0"/>
                      <w:divBdr>
                        <w:top w:val="none" w:sz="0" w:space="0" w:color="auto"/>
                        <w:left w:val="none" w:sz="0" w:space="0" w:color="auto"/>
                        <w:bottom w:val="none" w:sz="0" w:space="0" w:color="auto"/>
                        <w:right w:val="none" w:sz="0" w:space="0" w:color="auto"/>
                      </w:divBdr>
                      <w:divsChild>
                        <w:div w:id="1118404214">
                          <w:marLeft w:val="0"/>
                          <w:marRight w:val="0"/>
                          <w:marTop w:val="0"/>
                          <w:marBottom w:val="0"/>
                          <w:divBdr>
                            <w:top w:val="none" w:sz="0" w:space="0" w:color="auto"/>
                            <w:left w:val="none" w:sz="0" w:space="0" w:color="auto"/>
                            <w:bottom w:val="none" w:sz="0" w:space="0" w:color="auto"/>
                            <w:right w:val="none" w:sz="0" w:space="0" w:color="auto"/>
                          </w:divBdr>
                        </w:div>
                        <w:div w:id="336349990">
                          <w:marLeft w:val="0"/>
                          <w:marRight w:val="0"/>
                          <w:marTop w:val="0"/>
                          <w:marBottom w:val="0"/>
                          <w:divBdr>
                            <w:top w:val="none" w:sz="0" w:space="0" w:color="auto"/>
                            <w:left w:val="none" w:sz="0" w:space="0" w:color="auto"/>
                            <w:bottom w:val="none" w:sz="0" w:space="0" w:color="auto"/>
                            <w:right w:val="none" w:sz="0" w:space="0" w:color="auto"/>
                          </w:divBdr>
                          <w:divsChild>
                            <w:div w:id="214238466">
                              <w:marLeft w:val="0"/>
                              <w:marRight w:val="0"/>
                              <w:marTop w:val="0"/>
                              <w:marBottom w:val="0"/>
                              <w:divBdr>
                                <w:top w:val="none" w:sz="0" w:space="0" w:color="auto"/>
                                <w:left w:val="none" w:sz="0" w:space="0" w:color="auto"/>
                                <w:bottom w:val="none" w:sz="0" w:space="0" w:color="auto"/>
                                <w:right w:val="none" w:sz="0" w:space="0" w:color="auto"/>
                              </w:divBdr>
                              <w:divsChild>
                                <w:div w:id="1617518535">
                                  <w:marLeft w:val="0"/>
                                  <w:marRight w:val="0"/>
                                  <w:marTop w:val="0"/>
                                  <w:marBottom w:val="0"/>
                                  <w:divBdr>
                                    <w:top w:val="none" w:sz="0" w:space="0" w:color="auto"/>
                                    <w:left w:val="none" w:sz="0" w:space="0" w:color="auto"/>
                                    <w:bottom w:val="none" w:sz="0" w:space="0" w:color="auto"/>
                                    <w:right w:val="none" w:sz="0" w:space="0" w:color="auto"/>
                                  </w:divBdr>
                                  <w:divsChild>
                                    <w:div w:id="8960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98402">
              <w:marLeft w:val="0"/>
              <w:marRight w:val="0"/>
              <w:marTop w:val="0"/>
              <w:marBottom w:val="0"/>
              <w:divBdr>
                <w:top w:val="none" w:sz="0" w:space="0" w:color="auto"/>
                <w:left w:val="none" w:sz="0" w:space="0" w:color="auto"/>
                <w:bottom w:val="none" w:sz="0" w:space="0" w:color="auto"/>
                <w:right w:val="none" w:sz="0" w:space="0" w:color="auto"/>
              </w:divBdr>
              <w:divsChild>
                <w:div w:id="2114394022">
                  <w:marLeft w:val="0"/>
                  <w:marRight w:val="0"/>
                  <w:marTop w:val="0"/>
                  <w:marBottom w:val="0"/>
                  <w:divBdr>
                    <w:top w:val="none" w:sz="0" w:space="0" w:color="auto"/>
                    <w:left w:val="none" w:sz="0" w:space="0" w:color="auto"/>
                    <w:bottom w:val="none" w:sz="0" w:space="0" w:color="auto"/>
                    <w:right w:val="none" w:sz="0" w:space="0" w:color="auto"/>
                  </w:divBdr>
                  <w:divsChild>
                    <w:div w:id="1415275513">
                      <w:marLeft w:val="0"/>
                      <w:marRight w:val="0"/>
                      <w:marTop w:val="0"/>
                      <w:marBottom w:val="0"/>
                      <w:divBdr>
                        <w:top w:val="none" w:sz="0" w:space="0" w:color="auto"/>
                        <w:left w:val="none" w:sz="0" w:space="0" w:color="auto"/>
                        <w:bottom w:val="none" w:sz="0" w:space="0" w:color="auto"/>
                        <w:right w:val="none" w:sz="0" w:space="0" w:color="auto"/>
                      </w:divBdr>
                      <w:divsChild>
                        <w:div w:id="1504785924">
                          <w:marLeft w:val="0"/>
                          <w:marRight w:val="0"/>
                          <w:marTop w:val="0"/>
                          <w:marBottom w:val="0"/>
                          <w:divBdr>
                            <w:top w:val="none" w:sz="0" w:space="0" w:color="auto"/>
                            <w:left w:val="none" w:sz="0" w:space="0" w:color="auto"/>
                            <w:bottom w:val="none" w:sz="0" w:space="0" w:color="auto"/>
                            <w:right w:val="none" w:sz="0" w:space="0" w:color="auto"/>
                          </w:divBdr>
                          <w:divsChild>
                            <w:div w:id="19416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49773">
              <w:marLeft w:val="0"/>
              <w:marRight w:val="0"/>
              <w:marTop w:val="0"/>
              <w:marBottom w:val="0"/>
              <w:divBdr>
                <w:top w:val="none" w:sz="0" w:space="0" w:color="auto"/>
                <w:left w:val="none" w:sz="0" w:space="0" w:color="auto"/>
                <w:bottom w:val="none" w:sz="0" w:space="0" w:color="auto"/>
                <w:right w:val="none" w:sz="0" w:space="0" w:color="auto"/>
              </w:divBdr>
              <w:divsChild>
                <w:div w:id="2130321375">
                  <w:marLeft w:val="0"/>
                  <w:marRight w:val="0"/>
                  <w:marTop w:val="0"/>
                  <w:marBottom w:val="0"/>
                  <w:divBdr>
                    <w:top w:val="none" w:sz="0" w:space="0" w:color="auto"/>
                    <w:left w:val="none" w:sz="0" w:space="0" w:color="auto"/>
                    <w:bottom w:val="none" w:sz="0" w:space="0" w:color="auto"/>
                    <w:right w:val="none" w:sz="0" w:space="0" w:color="auto"/>
                  </w:divBdr>
                  <w:divsChild>
                    <w:div w:id="505948059">
                      <w:marLeft w:val="0"/>
                      <w:marRight w:val="0"/>
                      <w:marTop w:val="0"/>
                      <w:marBottom w:val="0"/>
                      <w:divBdr>
                        <w:top w:val="none" w:sz="0" w:space="0" w:color="auto"/>
                        <w:left w:val="none" w:sz="0" w:space="0" w:color="auto"/>
                        <w:bottom w:val="none" w:sz="0" w:space="0" w:color="auto"/>
                        <w:right w:val="none" w:sz="0" w:space="0" w:color="auto"/>
                      </w:divBdr>
                      <w:divsChild>
                        <w:div w:id="625354785">
                          <w:marLeft w:val="0"/>
                          <w:marRight w:val="0"/>
                          <w:marTop w:val="0"/>
                          <w:marBottom w:val="0"/>
                          <w:divBdr>
                            <w:top w:val="none" w:sz="0" w:space="0" w:color="auto"/>
                            <w:left w:val="none" w:sz="0" w:space="0" w:color="auto"/>
                            <w:bottom w:val="none" w:sz="0" w:space="0" w:color="auto"/>
                            <w:right w:val="none" w:sz="0" w:space="0" w:color="auto"/>
                          </w:divBdr>
                          <w:divsChild>
                            <w:div w:id="2977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9600">
              <w:marLeft w:val="0"/>
              <w:marRight w:val="0"/>
              <w:marTop w:val="0"/>
              <w:marBottom w:val="0"/>
              <w:divBdr>
                <w:top w:val="none" w:sz="0" w:space="0" w:color="auto"/>
                <w:left w:val="none" w:sz="0" w:space="0" w:color="auto"/>
                <w:bottom w:val="none" w:sz="0" w:space="0" w:color="auto"/>
                <w:right w:val="none" w:sz="0" w:space="0" w:color="auto"/>
              </w:divBdr>
              <w:divsChild>
                <w:div w:id="729883208">
                  <w:marLeft w:val="0"/>
                  <w:marRight w:val="0"/>
                  <w:marTop w:val="0"/>
                  <w:marBottom w:val="0"/>
                  <w:divBdr>
                    <w:top w:val="none" w:sz="0" w:space="0" w:color="auto"/>
                    <w:left w:val="none" w:sz="0" w:space="0" w:color="auto"/>
                    <w:bottom w:val="none" w:sz="0" w:space="0" w:color="auto"/>
                    <w:right w:val="none" w:sz="0" w:space="0" w:color="auto"/>
                  </w:divBdr>
                  <w:divsChild>
                    <w:div w:id="1104694589">
                      <w:marLeft w:val="0"/>
                      <w:marRight w:val="0"/>
                      <w:marTop w:val="0"/>
                      <w:marBottom w:val="0"/>
                      <w:divBdr>
                        <w:top w:val="none" w:sz="0" w:space="0" w:color="auto"/>
                        <w:left w:val="none" w:sz="0" w:space="0" w:color="auto"/>
                        <w:bottom w:val="none" w:sz="0" w:space="0" w:color="auto"/>
                        <w:right w:val="none" w:sz="0" w:space="0" w:color="auto"/>
                      </w:divBdr>
                      <w:divsChild>
                        <w:div w:id="9576091">
                          <w:marLeft w:val="0"/>
                          <w:marRight w:val="0"/>
                          <w:marTop w:val="0"/>
                          <w:marBottom w:val="0"/>
                          <w:divBdr>
                            <w:top w:val="none" w:sz="0" w:space="0" w:color="auto"/>
                            <w:left w:val="none" w:sz="0" w:space="0" w:color="auto"/>
                            <w:bottom w:val="none" w:sz="0" w:space="0" w:color="auto"/>
                            <w:right w:val="none" w:sz="0" w:space="0" w:color="auto"/>
                          </w:divBdr>
                          <w:divsChild>
                            <w:div w:id="15739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532">
              <w:marLeft w:val="0"/>
              <w:marRight w:val="0"/>
              <w:marTop w:val="0"/>
              <w:marBottom w:val="0"/>
              <w:divBdr>
                <w:top w:val="none" w:sz="0" w:space="0" w:color="auto"/>
                <w:left w:val="none" w:sz="0" w:space="0" w:color="auto"/>
                <w:bottom w:val="none" w:sz="0" w:space="0" w:color="auto"/>
                <w:right w:val="none" w:sz="0" w:space="0" w:color="auto"/>
              </w:divBdr>
              <w:divsChild>
                <w:div w:id="1846164741">
                  <w:marLeft w:val="0"/>
                  <w:marRight w:val="0"/>
                  <w:marTop w:val="0"/>
                  <w:marBottom w:val="0"/>
                  <w:divBdr>
                    <w:top w:val="none" w:sz="0" w:space="0" w:color="auto"/>
                    <w:left w:val="none" w:sz="0" w:space="0" w:color="auto"/>
                    <w:bottom w:val="none" w:sz="0" w:space="0" w:color="auto"/>
                    <w:right w:val="none" w:sz="0" w:space="0" w:color="auto"/>
                  </w:divBdr>
                  <w:divsChild>
                    <w:div w:id="643125523">
                      <w:marLeft w:val="0"/>
                      <w:marRight w:val="0"/>
                      <w:marTop w:val="0"/>
                      <w:marBottom w:val="0"/>
                      <w:divBdr>
                        <w:top w:val="none" w:sz="0" w:space="0" w:color="auto"/>
                        <w:left w:val="none" w:sz="0" w:space="0" w:color="auto"/>
                        <w:bottom w:val="none" w:sz="0" w:space="0" w:color="auto"/>
                        <w:right w:val="none" w:sz="0" w:space="0" w:color="auto"/>
                      </w:divBdr>
                      <w:divsChild>
                        <w:div w:id="1258516899">
                          <w:marLeft w:val="0"/>
                          <w:marRight w:val="0"/>
                          <w:marTop w:val="0"/>
                          <w:marBottom w:val="0"/>
                          <w:divBdr>
                            <w:top w:val="none" w:sz="0" w:space="0" w:color="auto"/>
                            <w:left w:val="none" w:sz="0" w:space="0" w:color="auto"/>
                            <w:bottom w:val="none" w:sz="0" w:space="0" w:color="auto"/>
                            <w:right w:val="none" w:sz="0" w:space="0" w:color="auto"/>
                          </w:divBdr>
                        </w:div>
                        <w:div w:id="1099259888">
                          <w:marLeft w:val="0"/>
                          <w:marRight w:val="0"/>
                          <w:marTop w:val="0"/>
                          <w:marBottom w:val="0"/>
                          <w:divBdr>
                            <w:top w:val="none" w:sz="0" w:space="0" w:color="auto"/>
                            <w:left w:val="none" w:sz="0" w:space="0" w:color="auto"/>
                            <w:bottom w:val="none" w:sz="0" w:space="0" w:color="auto"/>
                            <w:right w:val="none" w:sz="0" w:space="0" w:color="auto"/>
                          </w:divBdr>
                          <w:divsChild>
                            <w:div w:id="455489551">
                              <w:marLeft w:val="0"/>
                              <w:marRight w:val="0"/>
                              <w:marTop w:val="0"/>
                              <w:marBottom w:val="0"/>
                              <w:divBdr>
                                <w:top w:val="none" w:sz="0" w:space="0" w:color="auto"/>
                                <w:left w:val="none" w:sz="0" w:space="0" w:color="auto"/>
                                <w:bottom w:val="none" w:sz="0" w:space="0" w:color="auto"/>
                                <w:right w:val="none" w:sz="0" w:space="0" w:color="auto"/>
                              </w:divBdr>
                              <w:divsChild>
                                <w:div w:id="1307399018">
                                  <w:marLeft w:val="0"/>
                                  <w:marRight w:val="0"/>
                                  <w:marTop w:val="0"/>
                                  <w:marBottom w:val="0"/>
                                  <w:divBdr>
                                    <w:top w:val="none" w:sz="0" w:space="0" w:color="auto"/>
                                    <w:left w:val="none" w:sz="0" w:space="0" w:color="auto"/>
                                    <w:bottom w:val="none" w:sz="0" w:space="0" w:color="auto"/>
                                    <w:right w:val="none" w:sz="0" w:space="0" w:color="auto"/>
                                  </w:divBdr>
                                  <w:divsChild>
                                    <w:div w:id="6472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0288">
              <w:marLeft w:val="0"/>
              <w:marRight w:val="0"/>
              <w:marTop w:val="0"/>
              <w:marBottom w:val="0"/>
              <w:divBdr>
                <w:top w:val="none" w:sz="0" w:space="0" w:color="auto"/>
                <w:left w:val="none" w:sz="0" w:space="0" w:color="auto"/>
                <w:bottom w:val="none" w:sz="0" w:space="0" w:color="auto"/>
                <w:right w:val="none" w:sz="0" w:space="0" w:color="auto"/>
              </w:divBdr>
              <w:divsChild>
                <w:div w:id="1617710556">
                  <w:marLeft w:val="0"/>
                  <w:marRight w:val="0"/>
                  <w:marTop w:val="0"/>
                  <w:marBottom w:val="0"/>
                  <w:divBdr>
                    <w:top w:val="none" w:sz="0" w:space="0" w:color="auto"/>
                    <w:left w:val="none" w:sz="0" w:space="0" w:color="auto"/>
                    <w:bottom w:val="none" w:sz="0" w:space="0" w:color="auto"/>
                    <w:right w:val="none" w:sz="0" w:space="0" w:color="auto"/>
                  </w:divBdr>
                  <w:divsChild>
                    <w:div w:id="44989214">
                      <w:marLeft w:val="0"/>
                      <w:marRight w:val="0"/>
                      <w:marTop w:val="0"/>
                      <w:marBottom w:val="0"/>
                      <w:divBdr>
                        <w:top w:val="none" w:sz="0" w:space="0" w:color="auto"/>
                        <w:left w:val="none" w:sz="0" w:space="0" w:color="auto"/>
                        <w:bottom w:val="none" w:sz="0" w:space="0" w:color="auto"/>
                        <w:right w:val="none" w:sz="0" w:space="0" w:color="auto"/>
                      </w:divBdr>
                      <w:divsChild>
                        <w:div w:id="1608075236">
                          <w:marLeft w:val="0"/>
                          <w:marRight w:val="0"/>
                          <w:marTop w:val="0"/>
                          <w:marBottom w:val="0"/>
                          <w:divBdr>
                            <w:top w:val="none" w:sz="0" w:space="0" w:color="auto"/>
                            <w:left w:val="none" w:sz="0" w:space="0" w:color="auto"/>
                            <w:bottom w:val="none" w:sz="0" w:space="0" w:color="auto"/>
                            <w:right w:val="none" w:sz="0" w:space="0" w:color="auto"/>
                          </w:divBdr>
                        </w:div>
                        <w:div w:id="213930507">
                          <w:marLeft w:val="0"/>
                          <w:marRight w:val="0"/>
                          <w:marTop w:val="0"/>
                          <w:marBottom w:val="0"/>
                          <w:divBdr>
                            <w:top w:val="none" w:sz="0" w:space="0" w:color="auto"/>
                            <w:left w:val="none" w:sz="0" w:space="0" w:color="auto"/>
                            <w:bottom w:val="none" w:sz="0" w:space="0" w:color="auto"/>
                            <w:right w:val="none" w:sz="0" w:space="0" w:color="auto"/>
                          </w:divBdr>
                          <w:divsChild>
                            <w:div w:id="607584783">
                              <w:marLeft w:val="0"/>
                              <w:marRight w:val="0"/>
                              <w:marTop w:val="0"/>
                              <w:marBottom w:val="0"/>
                              <w:divBdr>
                                <w:top w:val="none" w:sz="0" w:space="0" w:color="auto"/>
                                <w:left w:val="none" w:sz="0" w:space="0" w:color="auto"/>
                                <w:bottom w:val="none" w:sz="0" w:space="0" w:color="auto"/>
                                <w:right w:val="none" w:sz="0" w:space="0" w:color="auto"/>
                              </w:divBdr>
                              <w:divsChild>
                                <w:div w:id="1639989934">
                                  <w:marLeft w:val="0"/>
                                  <w:marRight w:val="0"/>
                                  <w:marTop w:val="0"/>
                                  <w:marBottom w:val="0"/>
                                  <w:divBdr>
                                    <w:top w:val="none" w:sz="0" w:space="0" w:color="auto"/>
                                    <w:left w:val="none" w:sz="0" w:space="0" w:color="auto"/>
                                    <w:bottom w:val="none" w:sz="0" w:space="0" w:color="auto"/>
                                    <w:right w:val="none" w:sz="0" w:space="0" w:color="auto"/>
                                  </w:divBdr>
                                  <w:divsChild>
                                    <w:div w:id="2996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1292">
              <w:marLeft w:val="0"/>
              <w:marRight w:val="0"/>
              <w:marTop w:val="0"/>
              <w:marBottom w:val="0"/>
              <w:divBdr>
                <w:top w:val="none" w:sz="0" w:space="0" w:color="auto"/>
                <w:left w:val="none" w:sz="0" w:space="0" w:color="auto"/>
                <w:bottom w:val="none" w:sz="0" w:space="0" w:color="auto"/>
                <w:right w:val="none" w:sz="0" w:space="0" w:color="auto"/>
              </w:divBdr>
              <w:divsChild>
                <w:div w:id="375155387">
                  <w:marLeft w:val="0"/>
                  <w:marRight w:val="0"/>
                  <w:marTop w:val="0"/>
                  <w:marBottom w:val="0"/>
                  <w:divBdr>
                    <w:top w:val="none" w:sz="0" w:space="0" w:color="auto"/>
                    <w:left w:val="none" w:sz="0" w:space="0" w:color="auto"/>
                    <w:bottom w:val="none" w:sz="0" w:space="0" w:color="auto"/>
                    <w:right w:val="none" w:sz="0" w:space="0" w:color="auto"/>
                  </w:divBdr>
                  <w:divsChild>
                    <w:div w:id="174392724">
                      <w:marLeft w:val="0"/>
                      <w:marRight w:val="0"/>
                      <w:marTop w:val="0"/>
                      <w:marBottom w:val="0"/>
                      <w:divBdr>
                        <w:top w:val="none" w:sz="0" w:space="0" w:color="auto"/>
                        <w:left w:val="none" w:sz="0" w:space="0" w:color="auto"/>
                        <w:bottom w:val="none" w:sz="0" w:space="0" w:color="auto"/>
                        <w:right w:val="none" w:sz="0" w:space="0" w:color="auto"/>
                      </w:divBdr>
                      <w:divsChild>
                        <w:div w:id="586614875">
                          <w:marLeft w:val="0"/>
                          <w:marRight w:val="0"/>
                          <w:marTop w:val="0"/>
                          <w:marBottom w:val="0"/>
                          <w:divBdr>
                            <w:top w:val="none" w:sz="0" w:space="0" w:color="auto"/>
                            <w:left w:val="none" w:sz="0" w:space="0" w:color="auto"/>
                            <w:bottom w:val="none" w:sz="0" w:space="0" w:color="auto"/>
                            <w:right w:val="none" w:sz="0" w:space="0" w:color="auto"/>
                          </w:divBdr>
                          <w:divsChild>
                            <w:div w:id="20286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9810">
              <w:marLeft w:val="0"/>
              <w:marRight w:val="0"/>
              <w:marTop w:val="0"/>
              <w:marBottom w:val="0"/>
              <w:divBdr>
                <w:top w:val="none" w:sz="0" w:space="0" w:color="auto"/>
                <w:left w:val="none" w:sz="0" w:space="0" w:color="auto"/>
                <w:bottom w:val="none" w:sz="0" w:space="0" w:color="auto"/>
                <w:right w:val="none" w:sz="0" w:space="0" w:color="auto"/>
              </w:divBdr>
              <w:divsChild>
                <w:div w:id="508057940">
                  <w:marLeft w:val="0"/>
                  <w:marRight w:val="0"/>
                  <w:marTop w:val="0"/>
                  <w:marBottom w:val="0"/>
                  <w:divBdr>
                    <w:top w:val="none" w:sz="0" w:space="0" w:color="auto"/>
                    <w:left w:val="none" w:sz="0" w:space="0" w:color="auto"/>
                    <w:bottom w:val="none" w:sz="0" w:space="0" w:color="auto"/>
                    <w:right w:val="none" w:sz="0" w:space="0" w:color="auto"/>
                  </w:divBdr>
                  <w:divsChild>
                    <w:div w:id="1888880041">
                      <w:marLeft w:val="0"/>
                      <w:marRight w:val="0"/>
                      <w:marTop w:val="0"/>
                      <w:marBottom w:val="0"/>
                      <w:divBdr>
                        <w:top w:val="none" w:sz="0" w:space="0" w:color="auto"/>
                        <w:left w:val="none" w:sz="0" w:space="0" w:color="auto"/>
                        <w:bottom w:val="none" w:sz="0" w:space="0" w:color="auto"/>
                        <w:right w:val="none" w:sz="0" w:space="0" w:color="auto"/>
                      </w:divBdr>
                      <w:divsChild>
                        <w:div w:id="557400135">
                          <w:marLeft w:val="0"/>
                          <w:marRight w:val="0"/>
                          <w:marTop w:val="0"/>
                          <w:marBottom w:val="0"/>
                          <w:divBdr>
                            <w:top w:val="none" w:sz="0" w:space="0" w:color="auto"/>
                            <w:left w:val="none" w:sz="0" w:space="0" w:color="auto"/>
                            <w:bottom w:val="none" w:sz="0" w:space="0" w:color="auto"/>
                            <w:right w:val="none" w:sz="0" w:space="0" w:color="auto"/>
                          </w:divBdr>
                        </w:div>
                        <w:div w:id="1463690976">
                          <w:marLeft w:val="0"/>
                          <w:marRight w:val="0"/>
                          <w:marTop w:val="0"/>
                          <w:marBottom w:val="0"/>
                          <w:divBdr>
                            <w:top w:val="none" w:sz="0" w:space="0" w:color="auto"/>
                            <w:left w:val="none" w:sz="0" w:space="0" w:color="auto"/>
                            <w:bottom w:val="none" w:sz="0" w:space="0" w:color="auto"/>
                            <w:right w:val="none" w:sz="0" w:space="0" w:color="auto"/>
                          </w:divBdr>
                          <w:divsChild>
                            <w:div w:id="836923809">
                              <w:marLeft w:val="0"/>
                              <w:marRight w:val="0"/>
                              <w:marTop w:val="0"/>
                              <w:marBottom w:val="0"/>
                              <w:divBdr>
                                <w:top w:val="none" w:sz="0" w:space="0" w:color="auto"/>
                                <w:left w:val="none" w:sz="0" w:space="0" w:color="auto"/>
                                <w:bottom w:val="none" w:sz="0" w:space="0" w:color="auto"/>
                                <w:right w:val="none" w:sz="0" w:space="0" w:color="auto"/>
                              </w:divBdr>
                              <w:divsChild>
                                <w:div w:id="426273347">
                                  <w:marLeft w:val="0"/>
                                  <w:marRight w:val="0"/>
                                  <w:marTop w:val="0"/>
                                  <w:marBottom w:val="0"/>
                                  <w:divBdr>
                                    <w:top w:val="none" w:sz="0" w:space="0" w:color="auto"/>
                                    <w:left w:val="none" w:sz="0" w:space="0" w:color="auto"/>
                                    <w:bottom w:val="none" w:sz="0" w:space="0" w:color="auto"/>
                                    <w:right w:val="none" w:sz="0" w:space="0" w:color="auto"/>
                                  </w:divBdr>
                                  <w:divsChild>
                                    <w:div w:id="2429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141358">
              <w:marLeft w:val="0"/>
              <w:marRight w:val="0"/>
              <w:marTop w:val="0"/>
              <w:marBottom w:val="0"/>
              <w:divBdr>
                <w:top w:val="none" w:sz="0" w:space="0" w:color="auto"/>
                <w:left w:val="none" w:sz="0" w:space="0" w:color="auto"/>
                <w:bottom w:val="none" w:sz="0" w:space="0" w:color="auto"/>
                <w:right w:val="none" w:sz="0" w:space="0" w:color="auto"/>
              </w:divBdr>
              <w:divsChild>
                <w:div w:id="1545873046">
                  <w:marLeft w:val="0"/>
                  <w:marRight w:val="0"/>
                  <w:marTop w:val="0"/>
                  <w:marBottom w:val="0"/>
                  <w:divBdr>
                    <w:top w:val="none" w:sz="0" w:space="0" w:color="auto"/>
                    <w:left w:val="none" w:sz="0" w:space="0" w:color="auto"/>
                    <w:bottom w:val="none" w:sz="0" w:space="0" w:color="auto"/>
                    <w:right w:val="none" w:sz="0" w:space="0" w:color="auto"/>
                  </w:divBdr>
                  <w:divsChild>
                    <w:div w:id="1852144117">
                      <w:marLeft w:val="0"/>
                      <w:marRight w:val="0"/>
                      <w:marTop w:val="0"/>
                      <w:marBottom w:val="0"/>
                      <w:divBdr>
                        <w:top w:val="none" w:sz="0" w:space="0" w:color="auto"/>
                        <w:left w:val="none" w:sz="0" w:space="0" w:color="auto"/>
                        <w:bottom w:val="none" w:sz="0" w:space="0" w:color="auto"/>
                        <w:right w:val="none" w:sz="0" w:space="0" w:color="auto"/>
                      </w:divBdr>
                      <w:divsChild>
                        <w:div w:id="523834814">
                          <w:marLeft w:val="0"/>
                          <w:marRight w:val="0"/>
                          <w:marTop w:val="0"/>
                          <w:marBottom w:val="0"/>
                          <w:divBdr>
                            <w:top w:val="none" w:sz="0" w:space="0" w:color="auto"/>
                            <w:left w:val="none" w:sz="0" w:space="0" w:color="auto"/>
                            <w:bottom w:val="none" w:sz="0" w:space="0" w:color="auto"/>
                            <w:right w:val="none" w:sz="0" w:space="0" w:color="auto"/>
                          </w:divBdr>
                        </w:div>
                        <w:div w:id="627901997">
                          <w:marLeft w:val="0"/>
                          <w:marRight w:val="0"/>
                          <w:marTop w:val="0"/>
                          <w:marBottom w:val="0"/>
                          <w:divBdr>
                            <w:top w:val="none" w:sz="0" w:space="0" w:color="auto"/>
                            <w:left w:val="none" w:sz="0" w:space="0" w:color="auto"/>
                            <w:bottom w:val="none" w:sz="0" w:space="0" w:color="auto"/>
                            <w:right w:val="none" w:sz="0" w:space="0" w:color="auto"/>
                          </w:divBdr>
                          <w:divsChild>
                            <w:div w:id="2019842505">
                              <w:marLeft w:val="0"/>
                              <w:marRight w:val="0"/>
                              <w:marTop w:val="0"/>
                              <w:marBottom w:val="0"/>
                              <w:divBdr>
                                <w:top w:val="none" w:sz="0" w:space="0" w:color="auto"/>
                                <w:left w:val="none" w:sz="0" w:space="0" w:color="auto"/>
                                <w:bottom w:val="none" w:sz="0" w:space="0" w:color="auto"/>
                                <w:right w:val="none" w:sz="0" w:space="0" w:color="auto"/>
                              </w:divBdr>
                              <w:divsChild>
                                <w:div w:id="2070834820">
                                  <w:marLeft w:val="0"/>
                                  <w:marRight w:val="0"/>
                                  <w:marTop w:val="0"/>
                                  <w:marBottom w:val="0"/>
                                  <w:divBdr>
                                    <w:top w:val="none" w:sz="0" w:space="0" w:color="auto"/>
                                    <w:left w:val="none" w:sz="0" w:space="0" w:color="auto"/>
                                    <w:bottom w:val="none" w:sz="0" w:space="0" w:color="auto"/>
                                    <w:right w:val="none" w:sz="0" w:space="0" w:color="auto"/>
                                  </w:divBdr>
                                  <w:divsChild>
                                    <w:div w:id="944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57184">
              <w:marLeft w:val="0"/>
              <w:marRight w:val="0"/>
              <w:marTop w:val="0"/>
              <w:marBottom w:val="0"/>
              <w:divBdr>
                <w:top w:val="none" w:sz="0" w:space="0" w:color="auto"/>
                <w:left w:val="none" w:sz="0" w:space="0" w:color="auto"/>
                <w:bottom w:val="none" w:sz="0" w:space="0" w:color="auto"/>
                <w:right w:val="none" w:sz="0" w:space="0" w:color="auto"/>
              </w:divBdr>
              <w:divsChild>
                <w:div w:id="697237858">
                  <w:marLeft w:val="0"/>
                  <w:marRight w:val="0"/>
                  <w:marTop w:val="0"/>
                  <w:marBottom w:val="0"/>
                  <w:divBdr>
                    <w:top w:val="none" w:sz="0" w:space="0" w:color="auto"/>
                    <w:left w:val="none" w:sz="0" w:space="0" w:color="auto"/>
                    <w:bottom w:val="none" w:sz="0" w:space="0" w:color="auto"/>
                    <w:right w:val="none" w:sz="0" w:space="0" w:color="auto"/>
                  </w:divBdr>
                  <w:divsChild>
                    <w:div w:id="1317487975">
                      <w:marLeft w:val="0"/>
                      <w:marRight w:val="0"/>
                      <w:marTop w:val="0"/>
                      <w:marBottom w:val="0"/>
                      <w:divBdr>
                        <w:top w:val="none" w:sz="0" w:space="0" w:color="auto"/>
                        <w:left w:val="none" w:sz="0" w:space="0" w:color="auto"/>
                        <w:bottom w:val="none" w:sz="0" w:space="0" w:color="auto"/>
                        <w:right w:val="none" w:sz="0" w:space="0" w:color="auto"/>
                      </w:divBdr>
                      <w:divsChild>
                        <w:div w:id="1092123729">
                          <w:marLeft w:val="0"/>
                          <w:marRight w:val="0"/>
                          <w:marTop w:val="0"/>
                          <w:marBottom w:val="0"/>
                          <w:divBdr>
                            <w:top w:val="none" w:sz="0" w:space="0" w:color="auto"/>
                            <w:left w:val="none" w:sz="0" w:space="0" w:color="auto"/>
                            <w:bottom w:val="none" w:sz="0" w:space="0" w:color="auto"/>
                            <w:right w:val="none" w:sz="0" w:space="0" w:color="auto"/>
                          </w:divBdr>
                          <w:divsChild>
                            <w:div w:id="20348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50878">
          <w:marLeft w:val="0"/>
          <w:marRight w:val="0"/>
          <w:marTop w:val="0"/>
          <w:marBottom w:val="0"/>
          <w:divBdr>
            <w:top w:val="none" w:sz="0" w:space="0" w:color="auto"/>
            <w:left w:val="none" w:sz="0" w:space="0" w:color="auto"/>
            <w:bottom w:val="none" w:sz="0" w:space="0" w:color="auto"/>
            <w:right w:val="none" w:sz="0" w:space="0" w:color="auto"/>
          </w:divBdr>
          <w:divsChild>
            <w:div w:id="1400981793">
              <w:marLeft w:val="0"/>
              <w:marRight w:val="0"/>
              <w:marTop w:val="0"/>
              <w:marBottom w:val="0"/>
              <w:divBdr>
                <w:top w:val="none" w:sz="0" w:space="0" w:color="auto"/>
                <w:left w:val="none" w:sz="0" w:space="0" w:color="auto"/>
                <w:bottom w:val="none" w:sz="0" w:space="0" w:color="auto"/>
                <w:right w:val="none" w:sz="0" w:space="0" w:color="auto"/>
              </w:divBdr>
              <w:divsChild>
                <w:div w:id="87972716">
                  <w:marLeft w:val="0"/>
                  <w:marRight w:val="0"/>
                  <w:marTop w:val="0"/>
                  <w:marBottom w:val="0"/>
                  <w:divBdr>
                    <w:top w:val="none" w:sz="0" w:space="0" w:color="auto"/>
                    <w:left w:val="none" w:sz="0" w:space="0" w:color="auto"/>
                    <w:bottom w:val="none" w:sz="0" w:space="0" w:color="auto"/>
                    <w:right w:val="none" w:sz="0" w:space="0" w:color="auto"/>
                  </w:divBdr>
                  <w:divsChild>
                    <w:div w:id="1465462987">
                      <w:marLeft w:val="0"/>
                      <w:marRight w:val="0"/>
                      <w:marTop w:val="0"/>
                      <w:marBottom w:val="0"/>
                      <w:divBdr>
                        <w:top w:val="none" w:sz="0" w:space="0" w:color="auto"/>
                        <w:left w:val="none" w:sz="0" w:space="0" w:color="auto"/>
                        <w:bottom w:val="none" w:sz="0" w:space="0" w:color="auto"/>
                        <w:right w:val="none" w:sz="0" w:space="0" w:color="auto"/>
                      </w:divBdr>
                      <w:divsChild>
                        <w:div w:id="307437539">
                          <w:marLeft w:val="0"/>
                          <w:marRight w:val="0"/>
                          <w:marTop w:val="0"/>
                          <w:marBottom w:val="0"/>
                          <w:divBdr>
                            <w:top w:val="none" w:sz="0" w:space="0" w:color="auto"/>
                            <w:left w:val="none" w:sz="0" w:space="0" w:color="auto"/>
                            <w:bottom w:val="none" w:sz="0" w:space="0" w:color="auto"/>
                            <w:right w:val="none" w:sz="0" w:space="0" w:color="auto"/>
                          </w:divBdr>
                          <w:divsChild>
                            <w:div w:id="478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050">
              <w:marLeft w:val="0"/>
              <w:marRight w:val="0"/>
              <w:marTop w:val="0"/>
              <w:marBottom w:val="0"/>
              <w:divBdr>
                <w:top w:val="none" w:sz="0" w:space="0" w:color="auto"/>
                <w:left w:val="none" w:sz="0" w:space="0" w:color="auto"/>
                <w:bottom w:val="none" w:sz="0" w:space="0" w:color="auto"/>
                <w:right w:val="none" w:sz="0" w:space="0" w:color="auto"/>
              </w:divBdr>
              <w:divsChild>
                <w:div w:id="174419552">
                  <w:marLeft w:val="0"/>
                  <w:marRight w:val="0"/>
                  <w:marTop w:val="0"/>
                  <w:marBottom w:val="0"/>
                  <w:divBdr>
                    <w:top w:val="none" w:sz="0" w:space="0" w:color="auto"/>
                    <w:left w:val="none" w:sz="0" w:space="0" w:color="auto"/>
                    <w:bottom w:val="none" w:sz="0" w:space="0" w:color="auto"/>
                    <w:right w:val="none" w:sz="0" w:space="0" w:color="auto"/>
                  </w:divBdr>
                  <w:divsChild>
                    <w:div w:id="1054500114">
                      <w:marLeft w:val="0"/>
                      <w:marRight w:val="0"/>
                      <w:marTop w:val="0"/>
                      <w:marBottom w:val="0"/>
                      <w:divBdr>
                        <w:top w:val="none" w:sz="0" w:space="0" w:color="auto"/>
                        <w:left w:val="none" w:sz="0" w:space="0" w:color="auto"/>
                        <w:bottom w:val="none" w:sz="0" w:space="0" w:color="auto"/>
                        <w:right w:val="none" w:sz="0" w:space="0" w:color="auto"/>
                      </w:divBdr>
                      <w:divsChild>
                        <w:div w:id="432408061">
                          <w:marLeft w:val="0"/>
                          <w:marRight w:val="0"/>
                          <w:marTop w:val="0"/>
                          <w:marBottom w:val="0"/>
                          <w:divBdr>
                            <w:top w:val="none" w:sz="0" w:space="0" w:color="auto"/>
                            <w:left w:val="none" w:sz="0" w:space="0" w:color="auto"/>
                            <w:bottom w:val="none" w:sz="0" w:space="0" w:color="auto"/>
                            <w:right w:val="none" w:sz="0" w:space="0" w:color="auto"/>
                          </w:divBdr>
                        </w:div>
                        <w:div w:id="107553152">
                          <w:marLeft w:val="0"/>
                          <w:marRight w:val="0"/>
                          <w:marTop w:val="0"/>
                          <w:marBottom w:val="0"/>
                          <w:divBdr>
                            <w:top w:val="none" w:sz="0" w:space="0" w:color="auto"/>
                            <w:left w:val="none" w:sz="0" w:space="0" w:color="auto"/>
                            <w:bottom w:val="none" w:sz="0" w:space="0" w:color="auto"/>
                            <w:right w:val="none" w:sz="0" w:space="0" w:color="auto"/>
                          </w:divBdr>
                          <w:divsChild>
                            <w:div w:id="1648437124">
                              <w:marLeft w:val="0"/>
                              <w:marRight w:val="0"/>
                              <w:marTop w:val="0"/>
                              <w:marBottom w:val="0"/>
                              <w:divBdr>
                                <w:top w:val="none" w:sz="0" w:space="0" w:color="auto"/>
                                <w:left w:val="none" w:sz="0" w:space="0" w:color="auto"/>
                                <w:bottom w:val="none" w:sz="0" w:space="0" w:color="auto"/>
                                <w:right w:val="none" w:sz="0" w:space="0" w:color="auto"/>
                              </w:divBdr>
                              <w:divsChild>
                                <w:div w:id="1777015068">
                                  <w:marLeft w:val="0"/>
                                  <w:marRight w:val="0"/>
                                  <w:marTop w:val="0"/>
                                  <w:marBottom w:val="0"/>
                                  <w:divBdr>
                                    <w:top w:val="none" w:sz="0" w:space="0" w:color="auto"/>
                                    <w:left w:val="none" w:sz="0" w:space="0" w:color="auto"/>
                                    <w:bottom w:val="none" w:sz="0" w:space="0" w:color="auto"/>
                                    <w:right w:val="none" w:sz="0" w:space="0" w:color="auto"/>
                                  </w:divBdr>
                                  <w:divsChild>
                                    <w:div w:id="10413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92981">
              <w:marLeft w:val="0"/>
              <w:marRight w:val="0"/>
              <w:marTop w:val="0"/>
              <w:marBottom w:val="0"/>
              <w:divBdr>
                <w:top w:val="none" w:sz="0" w:space="0" w:color="auto"/>
                <w:left w:val="none" w:sz="0" w:space="0" w:color="auto"/>
                <w:bottom w:val="none" w:sz="0" w:space="0" w:color="auto"/>
                <w:right w:val="none" w:sz="0" w:space="0" w:color="auto"/>
              </w:divBdr>
              <w:divsChild>
                <w:div w:id="1451239987">
                  <w:marLeft w:val="0"/>
                  <w:marRight w:val="0"/>
                  <w:marTop w:val="0"/>
                  <w:marBottom w:val="0"/>
                  <w:divBdr>
                    <w:top w:val="none" w:sz="0" w:space="0" w:color="auto"/>
                    <w:left w:val="none" w:sz="0" w:space="0" w:color="auto"/>
                    <w:bottom w:val="none" w:sz="0" w:space="0" w:color="auto"/>
                    <w:right w:val="none" w:sz="0" w:space="0" w:color="auto"/>
                  </w:divBdr>
                  <w:divsChild>
                    <w:div w:id="1817993732">
                      <w:marLeft w:val="0"/>
                      <w:marRight w:val="0"/>
                      <w:marTop w:val="0"/>
                      <w:marBottom w:val="0"/>
                      <w:divBdr>
                        <w:top w:val="none" w:sz="0" w:space="0" w:color="auto"/>
                        <w:left w:val="none" w:sz="0" w:space="0" w:color="auto"/>
                        <w:bottom w:val="none" w:sz="0" w:space="0" w:color="auto"/>
                        <w:right w:val="none" w:sz="0" w:space="0" w:color="auto"/>
                      </w:divBdr>
                      <w:divsChild>
                        <w:div w:id="1224103131">
                          <w:marLeft w:val="0"/>
                          <w:marRight w:val="0"/>
                          <w:marTop w:val="0"/>
                          <w:marBottom w:val="0"/>
                          <w:divBdr>
                            <w:top w:val="none" w:sz="0" w:space="0" w:color="auto"/>
                            <w:left w:val="none" w:sz="0" w:space="0" w:color="auto"/>
                            <w:bottom w:val="none" w:sz="0" w:space="0" w:color="auto"/>
                            <w:right w:val="none" w:sz="0" w:space="0" w:color="auto"/>
                          </w:divBdr>
                        </w:div>
                        <w:div w:id="2081097191">
                          <w:marLeft w:val="0"/>
                          <w:marRight w:val="0"/>
                          <w:marTop w:val="0"/>
                          <w:marBottom w:val="0"/>
                          <w:divBdr>
                            <w:top w:val="none" w:sz="0" w:space="0" w:color="auto"/>
                            <w:left w:val="none" w:sz="0" w:space="0" w:color="auto"/>
                            <w:bottom w:val="none" w:sz="0" w:space="0" w:color="auto"/>
                            <w:right w:val="none" w:sz="0" w:space="0" w:color="auto"/>
                          </w:divBdr>
                          <w:divsChild>
                            <w:div w:id="1044987278">
                              <w:marLeft w:val="0"/>
                              <w:marRight w:val="0"/>
                              <w:marTop w:val="0"/>
                              <w:marBottom w:val="0"/>
                              <w:divBdr>
                                <w:top w:val="none" w:sz="0" w:space="0" w:color="auto"/>
                                <w:left w:val="none" w:sz="0" w:space="0" w:color="auto"/>
                                <w:bottom w:val="none" w:sz="0" w:space="0" w:color="auto"/>
                                <w:right w:val="none" w:sz="0" w:space="0" w:color="auto"/>
                              </w:divBdr>
                              <w:divsChild>
                                <w:div w:id="1675302241">
                                  <w:marLeft w:val="0"/>
                                  <w:marRight w:val="0"/>
                                  <w:marTop w:val="0"/>
                                  <w:marBottom w:val="0"/>
                                  <w:divBdr>
                                    <w:top w:val="none" w:sz="0" w:space="0" w:color="auto"/>
                                    <w:left w:val="none" w:sz="0" w:space="0" w:color="auto"/>
                                    <w:bottom w:val="none" w:sz="0" w:space="0" w:color="auto"/>
                                    <w:right w:val="none" w:sz="0" w:space="0" w:color="auto"/>
                                  </w:divBdr>
                                  <w:divsChild>
                                    <w:div w:id="19700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12817">
              <w:marLeft w:val="0"/>
              <w:marRight w:val="0"/>
              <w:marTop w:val="0"/>
              <w:marBottom w:val="0"/>
              <w:divBdr>
                <w:top w:val="none" w:sz="0" w:space="0" w:color="auto"/>
                <w:left w:val="none" w:sz="0" w:space="0" w:color="auto"/>
                <w:bottom w:val="none" w:sz="0" w:space="0" w:color="auto"/>
                <w:right w:val="none" w:sz="0" w:space="0" w:color="auto"/>
              </w:divBdr>
              <w:divsChild>
                <w:div w:id="2073847097">
                  <w:marLeft w:val="0"/>
                  <w:marRight w:val="0"/>
                  <w:marTop w:val="0"/>
                  <w:marBottom w:val="0"/>
                  <w:divBdr>
                    <w:top w:val="none" w:sz="0" w:space="0" w:color="auto"/>
                    <w:left w:val="none" w:sz="0" w:space="0" w:color="auto"/>
                    <w:bottom w:val="none" w:sz="0" w:space="0" w:color="auto"/>
                    <w:right w:val="none" w:sz="0" w:space="0" w:color="auto"/>
                  </w:divBdr>
                  <w:divsChild>
                    <w:div w:id="733964892">
                      <w:marLeft w:val="0"/>
                      <w:marRight w:val="0"/>
                      <w:marTop w:val="0"/>
                      <w:marBottom w:val="0"/>
                      <w:divBdr>
                        <w:top w:val="none" w:sz="0" w:space="0" w:color="auto"/>
                        <w:left w:val="none" w:sz="0" w:space="0" w:color="auto"/>
                        <w:bottom w:val="none" w:sz="0" w:space="0" w:color="auto"/>
                        <w:right w:val="none" w:sz="0" w:space="0" w:color="auto"/>
                      </w:divBdr>
                      <w:divsChild>
                        <w:div w:id="550464116">
                          <w:marLeft w:val="0"/>
                          <w:marRight w:val="0"/>
                          <w:marTop w:val="0"/>
                          <w:marBottom w:val="0"/>
                          <w:divBdr>
                            <w:top w:val="none" w:sz="0" w:space="0" w:color="auto"/>
                            <w:left w:val="none" w:sz="0" w:space="0" w:color="auto"/>
                            <w:bottom w:val="none" w:sz="0" w:space="0" w:color="auto"/>
                            <w:right w:val="none" w:sz="0" w:space="0" w:color="auto"/>
                          </w:divBdr>
                        </w:div>
                        <w:div w:id="1522935185">
                          <w:marLeft w:val="0"/>
                          <w:marRight w:val="0"/>
                          <w:marTop w:val="0"/>
                          <w:marBottom w:val="0"/>
                          <w:divBdr>
                            <w:top w:val="none" w:sz="0" w:space="0" w:color="auto"/>
                            <w:left w:val="none" w:sz="0" w:space="0" w:color="auto"/>
                            <w:bottom w:val="none" w:sz="0" w:space="0" w:color="auto"/>
                            <w:right w:val="none" w:sz="0" w:space="0" w:color="auto"/>
                          </w:divBdr>
                          <w:divsChild>
                            <w:div w:id="1589385060">
                              <w:marLeft w:val="0"/>
                              <w:marRight w:val="0"/>
                              <w:marTop w:val="0"/>
                              <w:marBottom w:val="0"/>
                              <w:divBdr>
                                <w:top w:val="none" w:sz="0" w:space="0" w:color="auto"/>
                                <w:left w:val="none" w:sz="0" w:space="0" w:color="auto"/>
                                <w:bottom w:val="none" w:sz="0" w:space="0" w:color="auto"/>
                                <w:right w:val="none" w:sz="0" w:space="0" w:color="auto"/>
                              </w:divBdr>
                              <w:divsChild>
                                <w:div w:id="461004162">
                                  <w:marLeft w:val="0"/>
                                  <w:marRight w:val="0"/>
                                  <w:marTop w:val="0"/>
                                  <w:marBottom w:val="0"/>
                                  <w:divBdr>
                                    <w:top w:val="none" w:sz="0" w:space="0" w:color="auto"/>
                                    <w:left w:val="none" w:sz="0" w:space="0" w:color="auto"/>
                                    <w:bottom w:val="none" w:sz="0" w:space="0" w:color="auto"/>
                                    <w:right w:val="none" w:sz="0" w:space="0" w:color="auto"/>
                                  </w:divBdr>
                                  <w:divsChild>
                                    <w:div w:id="448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07508">
              <w:marLeft w:val="0"/>
              <w:marRight w:val="0"/>
              <w:marTop w:val="0"/>
              <w:marBottom w:val="0"/>
              <w:divBdr>
                <w:top w:val="none" w:sz="0" w:space="0" w:color="auto"/>
                <w:left w:val="none" w:sz="0" w:space="0" w:color="auto"/>
                <w:bottom w:val="none" w:sz="0" w:space="0" w:color="auto"/>
                <w:right w:val="none" w:sz="0" w:space="0" w:color="auto"/>
              </w:divBdr>
              <w:divsChild>
                <w:div w:id="768085640">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0"/>
                      <w:divBdr>
                        <w:top w:val="none" w:sz="0" w:space="0" w:color="auto"/>
                        <w:left w:val="none" w:sz="0" w:space="0" w:color="auto"/>
                        <w:bottom w:val="none" w:sz="0" w:space="0" w:color="auto"/>
                        <w:right w:val="none" w:sz="0" w:space="0" w:color="auto"/>
                      </w:divBdr>
                      <w:divsChild>
                        <w:div w:id="576668416">
                          <w:marLeft w:val="0"/>
                          <w:marRight w:val="0"/>
                          <w:marTop w:val="0"/>
                          <w:marBottom w:val="0"/>
                          <w:divBdr>
                            <w:top w:val="none" w:sz="0" w:space="0" w:color="auto"/>
                            <w:left w:val="none" w:sz="0" w:space="0" w:color="auto"/>
                            <w:bottom w:val="none" w:sz="0" w:space="0" w:color="auto"/>
                            <w:right w:val="none" w:sz="0" w:space="0" w:color="auto"/>
                          </w:divBdr>
                        </w:div>
                        <w:div w:id="221327905">
                          <w:marLeft w:val="0"/>
                          <w:marRight w:val="0"/>
                          <w:marTop w:val="0"/>
                          <w:marBottom w:val="0"/>
                          <w:divBdr>
                            <w:top w:val="none" w:sz="0" w:space="0" w:color="auto"/>
                            <w:left w:val="none" w:sz="0" w:space="0" w:color="auto"/>
                            <w:bottom w:val="none" w:sz="0" w:space="0" w:color="auto"/>
                            <w:right w:val="none" w:sz="0" w:space="0" w:color="auto"/>
                          </w:divBdr>
                          <w:divsChild>
                            <w:div w:id="58284172">
                              <w:marLeft w:val="0"/>
                              <w:marRight w:val="0"/>
                              <w:marTop w:val="0"/>
                              <w:marBottom w:val="0"/>
                              <w:divBdr>
                                <w:top w:val="none" w:sz="0" w:space="0" w:color="auto"/>
                                <w:left w:val="none" w:sz="0" w:space="0" w:color="auto"/>
                                <w:bottom w:val="none" w:sz="0" w:space="0" w:color="auto"/>
                                <w:right w:val="none" w:sz="0" w:space="0" w:color="auto"/>
                              </w:divBdr>
                              <w:divsChild>
                                <w:div w:id="2048407149">
                                  <w:marLeft w:val="0"/>
                                  <w:marRight w:val="0"/>
                                  <w:marTop w:val="0"/>
                                  <w:marBottom w:val="0"/>
                                  <w:divBdr>
                                    <w:top w:val="none" w:sz="0" w:space="0" w:color="auto"/>
                                    <w:left w:val="none" w:sz="0" w:space="0" w:color="auto"/>
                                    <w:bottom w:val="none" w:sz="0" w:space="0" w:color="auto"/>
                                    <w:right w:val="none" w:sz="0" w:space="0" w:color="auto"/>
                                  </w:divBdr>
                                  <w:divsChild>
                                    <w:div w:id="16190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18403">
              <w:marLeft w:val="0"/>
              <w:marRight w:val="0"/>
              <w:marTop w:val="0"/>
              <w:marBottom w:val="0"/>
              <w:divBdr>
                <w:top w:val="none" w:sz="0" w:space="0" w:color="auto"/>
                <w:left w:val="none" w:sz="0" w:space="0" w:color="auto"/>
                <w:bottom w:val="none" w:sz="0" w:space="0" w:color="auto"/>
                <w:right w:val="none" w:sz="0" w:space="0" w:color="auto"/>
              </w:divBdr>
              <w:divsChild>
                <w:div w:id="313948068">
                  <w:marLeft w:val="0"/>
                  <w:marRight w:val="0"/>
                  <w:marTop w:val="0"/>
                  <w:marBottom w:val="0"/>
                  <w:divBdr>
                    <w:top w:val="none" w:sz="0" w:space="0" w:color="auto"/>
                    <w:left w:val="none" w:sz="0" w:space="0" w:color="auto"/>
                    <w:bottom w:val="none" w:sz="0" w:space="0" w:color="auto"/>
                    <w:right w:val="none" w:sz="0" w:space="0" w:color="auto"/>
                  </w:divBdr>
                  <w:divsChild>
                    <w:div w:id="1766536406">
                      <w:marLeft w:val="0"/>
                      <w:marRight w:val="0"/>
                      <w:marTop w:val="0"/>
                      <w:marBottom w:val="0"/>
                      <w:divBdr>
                        <w:top w:val="none" w:sz="0" w:space="0" w:color="auto"/>
                        <w:left w:val="none" w:sz="0" w:space="0" w:color="auto"/>
                        <w:bottom w:val="none" w:sz="0" w:space="0" w:color="auto"/>
                        <w:right w:val="none" w:sz="0" w:space="0" w:color="auto"/>
                      </w:divBdr>
                      <w:divsChild>
                        <w:div w:id="515390038">
                          <w:marLeft w:val="0"/>
                          <w:marRight w:val="0"/>
                          <w:marTop w:val="0"/>
                          <w:marBottom w:val="0"/>
                          <w:divBdr>
                            <w:top w:val="none" w:sz="0" w:space="0" w:color="auto"/>
                            <w:left w:val="none" w:sz="0" w:space="0" w:color="auto"/>
                            <w:bottom w:val="none" w:sz="0" w:space="0" w:color="auto"/>
                            <w:right w:val="none" w:sz="0" w:space="0" w:color="auto"/>
                          </w:divBdr>
                        </w:div>
                        <w:div w:id="2109765540">
                          <w:marLeft w:val="0"/>
                          <w:marRight w:val="0"/>
                          <w:marTop w:val="0"/>
                          <w:marBottom w:val="0"/>
                          <w:divBdr>
                            <w:top w:val="none" w:sz="0" w:space="0" w:color="auto"/>
                            <w:left w:val="none" w:sz="0" w:space="0" w:color="auto"/>
                            <w:bottom w:val="none" w:sz="0" w:space="0" w:color="auto"/>
                            <w:right w:val="none" w:sz="0" w:space="0" w:color="auto"/>
                          </w:divBdr>
                          <w:divsChild>
                            <w:div w:id="1186210148">
                              <w:marLeft w:val="0"/>
                              <w:marRight w:val="0"/>
                              <w:marTop w:val="0"/>
                              <w:marBottom w:val="0"/>
                              <w:divBdr>
                                <w:top w:val="none" w:sz="0" w:space="0" w:color="auto"/>
                                <w:left w:val="none" w:sz="0" w:space="0" w:color="auto"/>
                                <w:bottom w:val="none" w:sz="0" w:space="0" w:color="auto"/>
                                <w:right w:val="none" w:sz="0" w:space="0" w:color="auto"/>
                              </w:divBdr>
                              <w:divsChild>
                                <w:div w:id="1020547737">
                                  <w:marLeft w:val="0"/>
                                  <w:marRight w:val="0"/>
                                  <w:marTop w:val="0"/>
                                  <w:marBottom w:val="0"/>
                                  <w:divBdr>
                                    <w:top w:val="none" w:sz="0" w:space="0" w:color="auto"/>
                                    <w:left w:val="none" w:sz="0" w:space="0" w:color="auto"/>
                                    <w:bottom w:val="none" w:sz="0" w:space="0" w:color="auto"/>
                                    <w:right w:val="none" w:sz="0" w:space="0" w:color="auto"/>
                                  </w:divBdr>
                                  <w:divsChild>
                                    <w:div w:id="4586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16358">
              <w:marLeft w:val="0"/>
              <w:marRight w:val="0"/>
              <w:marTop w:val="0"/>
              <w:marBottom w:val="0"/>
              <w:divBdr>
                <w:top w:val="none" w:sz="0" w:space="0" w:color="auto"/>
                <w:left w:val="none" w:sz="0" w:space="0" w:color="auto"/>
                <w:bottom w:val="none" w:sz="0" w:space="0" w:color="auto"/>
                <w:right w:val="none" w:sz="0" w:space="0" w:color="auto"/>
              </w:divBdr>
              <w:divsChild>
                <w:div w:id="1946839886">
                  <w:marLeft w:val="0"/>
                  <w:marRight w:val="0"/>
                  <w:marTop w:val="0"/>
                  <w:marBottom w:val="0"/>
                  <w:divBdr>
                    <w:top w:val="none" w:sz="0" w:space="0" w:color="auto"/>
                    <w:left w:val="none" w:sz="0" w:space="0" w:color="auto"/>
                    <w:bottom w:val="none" w:sz="0" w:space="0" w:color="auto"/>
                    <w:right w:val="none" w:sz="0" w:space="0" w:color="auto"/>
                  </w:divBdr>
                  <w:divsChild>
                    <w:div w:id="570699662">
                      <w:marLeft w:val="0"/>
                      <w:marRight w:val="0"/>
                      <w:marTop w:val="0"/>
                      <w:marBottom w:val="0"/>
                      <w:divBdr>
                        <w:top w:val="none" w:sz="0" w:space="0" w:color="auto"/>
                        <w:left w:val="none" w:sz="0" w:space="0" w:color="auto"/>
                        <w:bottom w:val="none" w:sz="0" w:space="0" w:color="auto"/>
                        <w:right w:val="none" w:sz="0" w:space="0" w:color="auto"/>
                      </w:divBdr>
                      <w:divsChild>
                        <w:div w:id="1812596546">
                          <w:marLeft w:val="0"/>
                          <w:marRight w:val="0"/>
                          <w:marTop w:val="0"/>
                          <w:marBottom w:val="0"/>
                          <w:divBdr>
                            <w:top w:val="none" w:sz="0" w:space="0" w:color="auto"/>
                            <w:left w:val="none" w:sz="0" w:space="0" w:color="auto"/>
                            <w:bottom w:val="none" w:sz="0" w:space="0" w:color="auto"/>
                            <w:right w:val="none" w:sz="0" w:space="0" w:color="auto"/>
                          </w:divBdr>
                        </w:div>
                        <w:div w:id="1916624590">
                          <w:marLeft w:val="0"/>
                          <w:marRight w:val="0"/>
                          <w:marTop w:val="0"/>
                          <w:marBottom w:val="0"/>
                          <w:divBdr>
                            <w:top w:val="none" w:sz="0" w:space="0" w:color="auto"/>
                            <w:left w:val="none" w:sz="0" w:space="0" w:color="auto"/>
                            <w:bottom w:val="none" w:sz="0" w:space="0" w:color="auto"/>
                            <w:right w:val="none" w:sz="0" w:space="0" w:color="auto"/>
                          </w:divBdr>
                          <w:divsChild>
                            <w:div w:id="302734272">
                              <w:marLeft w:val="0"/>
                              <w:marRight w:val="0"/>
                              <w:marTop w:val="0"/>
                              <w:marBottom w:val="0"/>
                              <w:divBdr>
                                <w:top w:val="none" w:sz="0" w:space="0" w:color="auto"/>
                                <w:left w:val="none" w:sz="0" w:space="0" w:color="auto"/>
                                <w:bottom w:val="none" w:sz="0" w:space="0" w:color="auto"/>
                                <w:right w:val="none" w:sz="0" w:space="0" w:color="auto"/>
                              </w:divBdr>
                              <w:divsChild>
                                <w:div w:id="1364401261">
                                  <w:marLeft w:val="0"/>
                                  <w:marRight w:val="0"/>
                                  <w:marTop w:val="0"/>
                                  <w:marBottom w:val="0"/>
                                  <w:divBdr>
                                    <w:top w:val="none" w:sz="0" w:space="0" w:color="auto"/>
                                    <w:left w:val="none" w:sz="0" w:space="0" w:color="auto"/>
                                    <w:bottom w:val="none" w:sz="0" w:space="0" w:color="auto"/>
                                    <w:right w:val="none" w:sz="0" w:space="0" w:color="auto"/>
                                  </w:divBdr>
                                  <w:divsChild>
                                    <w:div w:id="1832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09686">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3475000">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768430791">
      <w:bodyDiv w:val="1"/>
      <w:marLeft w:val="0"/>
      <w:marRight w:val="0"/>
      <w:marTop w:val="0"/>
      <w:marBottom w:val="0"/>
      <w:divBdr>
        <w:top w:val="none" w:sz="0" w:space="0" w:color="auto"/>
        <w:left w:val="none" w:sz="0" w:space="0" w:color="auto"/>
        <w:bottom w:val="none" w:sz="0" w:space="0" w:color="auto"/>
        <w:right w:val="none" w:sz="0" w:space="0" w:color="auto"/>
      </w:divBdr>
    </w:div>
    <w:div w:id="805779015">
      <w:bodyDiv w:val="1"/>
      <w:marLeft w:val="0"/>
      <w:marRight w:val="0"/>
      <w:marTop w:val="0"/>
      <w:marBottom w:val="0"/>
      <w:divBdr>
        <w:top w:val="none" w:sz="0" w:space="0" w:color="auto"/>
        <w:left w:val="none" w:sz="0" w:space="0" w:color="auto"/>
        <w:bottom w:val="none" w:sz="0" w:space="0" w:color="auto"/>
        <w:right w:val="none" w:sz="0" w:space="0" w:color="auto"/>
      </w:divBdr>
      <w:divsChild>
        <w:div w:id="1294286044">
          <w:marLeft w:val="0"/>
          <w:marRight w:val="0"/>
          <w:marTop w:val="0"/>
          <w:marBottom w:val="0"/>
          <w:divBdr>
            <w:top w:val="none" w:sz="0" w:space="0" w:color="auto"/>
            <w:left w:val="none" w:sz="0" w:space="0" w:color="auto"/>
            <w:bottom w:val="none" w:sz="0" w:space="0" w:color="auto"/>
            <w:right w:val="none" w:sz="0" w:space="0" w:color="auto"/>
          </w:divBdr>
          <w:divsChild>
            <w:div w:id="1254583524">
              <w:marLeft w:val="0"/>
              <w:marRight w:val="0"/>
              <w:marTop w:val="0"/>
              <w:marBottom w:val="0"/>
              <w:divBdr>
                <w:top w:val="none" w:sz="0" w:space="0" w:color="auto"/>
                <w:left w:val="none" w:sz="0" w:space="0" w:color="auto"/>
                <w:bottom w:val="none" w:sz="0" w:space="0" w:color="auto"/>
                <w:right w:val="none" w:sz="0" w:space="0" w:color="auto"/>
              </w:divBdr>
              <w:divsChild>
                <w:div w:id="519390091">
                  <w:marLeft w:val="0"/>
                  <w:marRight w:val="0"/>
                  <w:marTop w:val="0"/>
                  <w:marBottom w:val="0"/>
                  <w:divBdr>
                    <w:top w:val="none" w:sz="0" w:space="0" w:color="auto"/>
                    <w:left w:val="none" w:sz="0" w:space="0" w:color="auto"/>
                    <w:bottom w:val="none" w:sz="0" w:space="0" w:color="auto"/>
                    <w:right w:val="none" w:sz="0" w:space="0" w:color="auto"/>
                  </w:divBdr>
                  <w:divsChild>
                    <w:div w:id="1306006410">
                      <w:marLeft w:val="0"/>
                      <w:marRight w:val="0"/>
                      <w:marTop w:val="0"/>
                      <w:marBottom w:val="0"/>
                      <w:divBdr>
                        <w:top w:val="none" w:sz="0" w:space="0" w:color="auto"/>
                        <w:left w:val="none" w:sz="0" w:space="0" w:color="auto"/>
                        <w:bottom w:val="none" w:sz="0" w:space="0" w:color="auto"/>
                        <w:right w:val="none" w:sz="0" w:space="0" w:color="auto"/>
                      </w:divBdr>
                      <w:divsChild>
                        <w:div w:id="572273563">
                          <w:marLeft w:val="0"/>
                          <w:marRight w:val="0"/>
                          <w:marTop w:val="0"/>
                          <w:marBottom w:val="0"/>
                          <w:divBdr>
                            <w:top w:val="none" w:sz="0" w:space="0" w:color="auto"/>
                            <w:left w:val="none" w:sz="0" w:space="0" w:color="auto"/>
                            <w:bottom w:val="none" w:sz="0" w:space="0" w:color="auto"/>
                            <w:right w:val="none" w:sz="0" w:space="0" w:color="auto"/>
                          </w:divBdr>
                          <w:divsChild>
                            <w:div w:id="14800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4613">
              <w:marLeft w:val="0"/>
              <w:marRight w:val="0"/>
              <w:marTop w:val="0"/>
              <w:marBottom w:val="0"/>
              <w:divBdr>
                <w:top w:val="none" w:sz="0" w:space="0" w:color="auto"/>
                <w:left w:val="none" w:sz="0" w:space="0" w:color="auto"/>
                <w:bottom w:val="none" w:sz="0" w:space="0" w:color="auto"/>
                <w:right w:val="none" w:sz="0" w:space="0" w:color="auto"/>
              </w:divBdr>
              <w:divsChild>
                <w:div w:id="843208561">
                  <w:marLeft w:val="0"/>
                  <w:marRight w:val="0"/>
                  <w:marTop w:val="0"/>
                  <w:marBottom w:val="0"/>
                  <w:divBdr>
                    <w:top w:val="none" w:sz="0" w:space="0" w:color="auto"/>
                    <w:left w:val="none" w:sz="0" w:space="0" w:color="auto"/>
                    <w:bottom w:val="none" w:sz="0" w:space="0" w:color="auto"/>
                    <w:right w:val="none" w:sz="0" w:space="0" w:color="auto"/>
                  </w:divBdr>
                  <w:divsChild>
                    <w:div w:id="1380134413">
                      <w:marLeft w:val="0"/>
                      <w:marRight w:val="0"/>
                      <w:marTop w:val="0"/>
                      <w:marBottom w:val="0"/>
                      <w:divBdr>
                        <w:top w:val="none" w:sz="0" w:space="0" w:color="auto"/>
                        <w:left w:val="none" w:sz="0" w:space="0" w:color="auto"/>
                        <w:bottom w:val="none" w:sz="0" w:space="0" w:color="auto"/>
                        <w:right w:val="none" w:sz="0" w:space="0" w:color="auto"/>
                      </w:divBdr>
                      <w:divsChild>
                        <w:div w:id="771824093">
                          <w:marLeft w:val="0"/>
                          <w:marRight w:val="0"/>
                          <w:marTop w:val="0"/>
                          <w:marBottom w:val="0"/>
                          <w:divBdr>
                            <w:top w:val="none" w:sz="0" w:space="0" w:color="auto"/>
                            <w:left w:val="none" w:sz="0" w:space="0" w:color="auto"/>
                            <w:bottom w:val="none" w:sz="0" w:space="0" w:color="auto"/>
                            <w:right w:val="none" w:sz="0" w:space="0" w:color="auto"/>
                          </w:divBdr>
                          <w:divsChild>
                            <w:div w:id="1316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3172">
              <w:marLeft w:val="0"/>
              <w:marRight w:val="0"/>
              <w:marTop w:val="0"/>
              <w:marBottom w:val="0"/>
              <w:divBdr>
                <w:top w:val="none" w:sz="0" w:space="0" w:color="auto"/>
                <w:left w:val="none" w:sz="0" w:space="0" w:color="auto"/>
                <w:bottom w:val="none" w:sz="0" w:space="0" w:color="auto"/>
                <w:right w:val="none" w:sz="0" w:space="0" w:color="auto"/>
              </w:divBdr>
              <w:divsChild>
                <w:div w:id="1854490728">
                  <w:marLeft w:val="0"/>
                  <w:marRight w:val="0"/>
                  <w:marTop w:val="0"/>
                  <w:marBottom w:val="0"/>
                  <w:divBdr>
                    <w:top w:val="none" w:sz="0" w:space="0" w:color="auto"/>
                    <w:left w:val="none" w:sz="0" w:space="0" w:color="auto"/>
                    <w:bottom w:val="none" w:sz="0" w:space="0" w:color="auto"/>
                    <w:right w:val="none" w:sz="0" w:space="0" w:color="auto"/>
                  </w:divBdr>
                  <w:divsChild>
                    <w:div w:id="36978612">
                      <w:marLeft w:val="0"/>
                      <w:marRight w:val="0"/>
                      <w:marTop w:val="0"/>
                      <w:marBottom w:val="0"/>
                      <w:divBdr>
                        <w:top w:val="none" w:sz="0" w:space="0" w:color="auto"/>
                        <w:left w:val="none" w:sz="0" w:space="0" w:color="auto"/>
                        <w:bottom w:val="none" w:sz="0" w:space="0" w:color="auto"/>
                        <w:right w:val="none" w:sz="0" w:space="0" w:color="auto"/>
                      </w:divBdr>
                      <w:divsChild>
                        <w:div w:id="72941935">
                          <w:marLeft w:val="0"/>
                          <w:marRight w:val="0"/>
                          <w:marTop w:val="0"/>
                          <w:marBottom w:val="0"/>
                          <w:divBdr>
                            <w:top w:val="none" w:sz="0" w:space="0" w:color="auto"/>
                            <w:left w:val="none" w:sz="0" w:space="0" w:color="auto"/>
                            <w:bottom w:val="none" w:sz="0" w:space="0" w:color="auto"/>
                            <w:right w:val="none" w:sz="0" w:space="0" w:color="auto"/>
                          </w:divBdr>
                          <w:divsChild>
                            <w:div w:id="6162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2311">
              <w:marLeft w:val="0"/>
              <w:marRight w:val="0"/>
              <w:marTop w:val="0"/>
              <w:marBottom w:val="0"/>
              <w:divBdr>
                <w:top w:val="none" w:sz="0" w:space="0" w:color="auto"/>
                <w:left w:val="none" w:sz="0" w:space="0" w:color="auto"/>
                <w:bottom w:val="none" w:sz="0" w:space="0" w:color="auto"/>
                <w:right w:val="none" w:sz="0" w:space="0" w:color="auto"/>
              </w:divBdr>
              <w:divsChild>
                <w:div w:id="539585002">
                  <w:marLeft w:val="0"/>
                  <w:marRight w:val="0"/>
                  <w:marTop w:val="0"/>
                  <w:marBottom w:val="0"/>
                  <w:divBdr>
                    <w:top w:val="none" w:sz="0" w:space="0" w:color="auto"/>
                    <w:left w:val="none" w:sz="0" w:space="0" w:color="auto"/>
                    <w:bottom w:val="none" w:sz="0" w:space="0" w:color="auto"/>
                    <w:right w:val="none" w:sz="0" w:space="0" w:color="auto"/>
                  </w:divBdr>
                  <w:divsChild>
                    <w:div w:id="964501420">
                      <w:marLeft w:val="0"/>
                      <w:marRight w:val="0"/>
                      <w:marTop w:val="0"/>
                      <w:marBottom w:val="0"/>
                      <w:divBdr>
                        <w:top w:val="none" w:sz="0" w:space="0" w:color="auto"/>
                        <w:left w:val="none" w:sz="0" w:space="0" w:color="auto"/>
                        <w:bottom w:val="none" w:sz="0" w:space="0" w:color="auto"/>
                        <w:right w:val="none" w:sz="0" w:space="0" w:color="auto"/>
                      </w:divBdr>
                      <w:divsChild>
                        <w:div w:id="1598564106">
                          <w:marLeft w:val="0"/>
                          <w:marRight w:val="0"/>
                          <w:marTop w:val="0"/>
                          <w:marBottom w:val="0"/>
                          <w:divBdr>
                            <w:top w:val="none" w:sz="0" w:space="0" w:color="auto"/>
                            <w:left w:val="none" w:sz="0" w:space="0" w:color="auto"/>
                            <w:bottom w:val="none" w:sz="0" w:space="0" w:color="auto"/>
                            <w:right w:val="none" w:sz="0" w:space="0" w:color="auto"/>
                          </w:divBdr>
                          <w:divsChild>
                            <w:div w:id="12956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80157">
              <w:marLeft w:val="0"/>
              <w:marRight w:val="0"/>
              <w:marTop w:val="0"/>
              <w:marBottom w:val="0"/>
              <w:divBdr>
                <w:top w:val="none" w:sz="0" w:space="0" w:color="auto"/>
                <w:left w:val="none" w:sz="0" w:space="0" w:color="auto"/>
                <w:bottom w:val="none" w:sz="0" w:space="0" w:color="auto"/>
                <w:right w:val="none" w:sz="0" w:space="0" w:color="auto"/>
              </w:divBdr>
              <w:divsChild>
                <w:div w:id="874655638">
                  <w:marLeft w:val="0"/>
                  <w:marRight w:val="0"/>
                  <w:marTop w:val="0"/>
                  <w:marBottom w:val="0"/>
                  <w:divBdr>
                    <w:top w:val="none" w:sz="0" w:space="0" w:color="auto"/>
                    <w:left w:val="none" w:sz="0" w:space="0" w:color="auto"/>
                    <w:bottom w:val="none" w:sz="0" w:space="0" w:color="auto"/>
                    <w:right w:val="none" w:sz="0" w:space="0" w:color="auto"/>
                  </w:divBdr>
                  <w:divsChild>
                    <w:div w:id="1617637567">
                      <w:marLeft w:val="0"/>
                      <w:marRight w:val="0"/>
                      <w:marTop w:val="0"/>
                      <w:marBottom w:val="0"/>
                      <w:divBdr>
                        <w:top w:val="none" w:sz="0" w:space="0" w:color="auto"/>
                        <w:left w:val="none" w:sz="0" w:space="0" w:color="auto"/>
                        <w:bottom w:val="none" w:sz="0" w:space="0" w:color="auto"/>
                        <w:right w:val="none" w:sz="0" w:space="0" w:color="auto"/>
                      </w:divBdr>
                      <w:divsChild>
                        <w:div w:id="450978872">
                          <w:marLeft w:val="0"/>
                          <w:marRight w:val="0"/>
                          <w:marTop w:val="0"/>
                          <w:marBottom w:val="0"/>
                          <w:divBdr>
                            <w:top w:val="none" w:sz="0" w:space="0" w:color="auto"/>
                            <w:left w:val="none" w:sz="0" w:space="0" w:color="auto"/>
                            <w:bottom w:val="none" w:sz="0" w:space="0" w:color="auto"/>
                            <w:right w:val="none" w:sz="0" w:space="0" w:color="auto"/>
                          </w:divBdr>
                          <w:divsChild>
                            <w:div w:id="15196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5016">
              <w:marLeft w:val="0"/>
              <w:marRight w:val="0"/>
              <w:marTop w:val="0"/>
              <w:marBottom w:val="0"/>
              <w:divBdr>
                <w:top w:val="none" w:sz="0" w:space="0" w:color="auto"/>
                <w:left w:val="none" w:sz="0" w:space="0" w:color="auto"/>
                <w:bottom w:val="none" w:sz="0" w:space="0" w:color="auto"/>
                <w:right w:val="none" w:sz="0" w:space="0" w:color="auto"/>
              </w:divBdr>
              <w:divsChild>
                <w:div w:id="740248541">
                  <w:marLeft w:val="0"/>
                  <w:marRight w:val="0"/>
                  <w:marTop w:val="0"/>
                  <w:marBottom w:val="0"/>
                  <w:divBdr>
                    <w:top w:val="none" w:sz="0" w:space="0" w:color="auto"/>
                    <w:left w:val="none" w:sz="0" w:space="0" w:color="auto"/>
                    <w:bottom w:val="none" w:sz="0" w:space="0" w:color="auto"/>
                    <w:right w:val="none" w:sz="0" w:space="0" w:color="auto"/>
                  </w:divBdr>
                  <w:divsChild>
                    <w:div w:id="1419212980">
                      <w:marLeft w:val="0"/>
                      <w:marRight w:val="0"/>
                      <w:marTop w:val="0"/>
                      <w:marBottom w:val="0"/>
                      <w:divBdr>
                        <w:top w:val="none" w:sz="0" w:space="0" w:color="auto"/>
                        <w:left w:val="none" w:sz="0" w:space="0" w:color="auto"/>
                        <w:bottom w:val="none" w:sz="0" w:space="0" w:color="auto"/>
                        <w:right w:val="none" w:sz="0" w:space="0" w:color="auto"/>
                      </w:divBdr>
                      <w:divsChild>
                        <w:div w:id="20016211">
                          <w:marLeft w:val="0"/>
                          <w:marRight w:val="0"/>
                          <w:marTop w:val="0"/>
                          <w:marBottom w:val="0"/>
                          <w:divBdr>
                            <w:top w:val="none" w:sz="0" w:space="0" w:color="auto"/>
                            <w:left w:val="none" w:sz="0" w:space="0" w:color="auto"/>
                            <w:bottom w:val="none" w:sz="0" w:space="0" w:color="auto"/>
                            <w:right w:val="none" w:sz="0" w:space="0" w:color="auto"/>
                          </w:divBdr>
                          <w:divsChild>
                            <w:div w:id="278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73097">
          <w:marLeft w:val="0"/>
          <w:marRight w:val="0"/>
          <w:marTop w:val="0"/>
          <w:marBottom w:val="0"/>
          <w:divBdr>
            <w:top w:val="none" w:sz="0" w:space="0" w:color="auto"/>
            <w:left w:val="none" w:sz="0" w:space="0" w:color="auto"/>
            <w:bottom w:val="none" w:sz="0" w:space="0" w:color="auto"/>
            <w:right w:val="none" w:sz="0" w:space="0" w:color="auto"/>
          </w:divBdr>
          <w:divsChild>
            <w:div w:id="1694066926">
              <w:marLeft w:val="0"/>
              <w:marRight w:val="0"/>
              <w:marTop w:val="0"/>
              <w:marBottom w:val="0"/>
              <w:divBdr>
                <w:top w:val="none" w:sz="0" w:space="0" w:color="auto"/>
                <w:left w:val="none" w:sz="0" w:space="0" w:color="auto"/>
                <w:bottom w:val="none" w:sz="0" w:space="0" w:color="auto"/>
                <w:right w:val="none" w:sz="0" w:space="0" w:color="auto"/>
              </w:divBdr>
              <w:divsChild>
                <w:div w:id="624848703">
                  <w:marLeft w:val="0"/>
                  <w:marRight w:val="0"/>
                  <w:marTop w:val="0"/>
                  <w:marBottom w:val="0"/>
                  <w:divBdr>
                    <w:top w:val="none" w:sz="0" w:space="0" w:color="auto"/>
                    <w:left w:val="none" w:sz="0" w:space="0" w:color="auto"/>
                    <w:bottom w:val="none" w:sz="0" w:space="0" w:color="auto"/>
                    <w:right w:val="none" w:sz="0" w:space="0" w:color="auto"/>
                  </w:divBdr>
                  <w:divsChild>
                    <w:div w:id="1393505738">
                      <w:marLeft w:val="0"/>
                      <w:marRight w:val="0"/>
                      <w:marTop w:val="0"/>
                      <w:marBottom w:val="0"/>
                      <w:divBdr>
                        <w:top w:val="none" w:sz="0" w:space="0" w:color="auto"/>
                        <w:left w:val="none" w:sz="0" w:space="0" w:color="auto"/>
                        <w:bottom w:val="none" w:sz="0" w:space="0" w:color="auto"/>
                        <w:right w:val="none" w:sz="0" w:space="0" w:color="auto"/>
                      </w:divBdr>
                      <w:divsChild>
                        <w:div w:id="1782722956">
                          <w:marLeft w:val="0"/>
                          <w:marRight w:val="0"/>
                          <w:marTop w:val="0"/>
                          <w:marBottom w:val="0"/>
                          <w:divBdr>
                            <w:top w:val="none" w:sz="0" w:space="0" w:color="auto"/>
                            <w:left w:val="none" w:sz="0" w:space="0" w:color="auto"/>
                            <w:bottom w:val="none" w:sz="0" w:space="0" w:color="auto"/>
                            <w:right w:val="none" w:sz="0" w:space="0" w:color="auto"/>
                          </w:divBdr>
                          <w:divsChild>
                            <w:div w:id="18506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55243">
              <w:marLeft w:val="0"/>
              <w:marRight w:val="0"/>
              <w:marTop w:val="0"/>
              <w:marBottom w:val="0"/>
              <w:divBdr>
                <w:top w:val="none" w:sz="0" w:space="0" w:color="auto"/>
                <w:left w:val="none" w:sz="0" w:space="0" w:color="auto"/>
                <w:bottom w:val="none" w:sz="0" w:space="0" w:color="auto"/>
                <w:right w:val="none" w:sz="0" w:space="0" w:color="auto"/>
              </w:divBdr>
              <w:divsChild>
                <w:div w:id="1497182674">
                  <w:marLeft w:val="0"/>
                  <w:marRight w:val="0"/>
                  <w:marTop w:val="0"/>
                  <w:marBottom w:val="0"/>
                  <w:divBdr>
                    <w:top w:val="none" w:sz="0" w:space="0" w:color="auto"/>
                    <w:left w:val="none" w:sz="0" w:space="0" w:color="auto"/>
                    <w:bottom w:val="none" w:sz="0" w:space="0" w:color="auto"/>
                    <w:right w:val="none" w:sz="0" w:space="0" w:color="auto"/>
                  </w:divBdr>
                  <w:divsChild>
                    <w:div w:id="959996026">
                      <w:marLeft w:val="0"/>
                      <w:marRight w:val="0"/>
                      <w:marTop w:val="0"/>
                      <w:marBottom w:val="0"/>
                      <w:divBdr>
                        <w:top w:val="none" w:sz="0" w:space="0" w:color="auto"/>
                        <w:left w:val="none" w:sz="0" w:space="0" w:color="auto"/>
                        <w:bottom w:val="none" w:sz="0" w:space="0" w:color="auto"/>
                        <w:right w:val="none" w:sz="0" w:space="0" w:color="auto"/>
                      </w:divBdr>
                      <w:divsChild>
                        <w:div w:id="202524778">
                          <w:marLeft w:val="0"/>
                          <w:marRight w:val="0"/>
                          <w:marTop w:val="0"/>
                          <w:marBottom w:val="0"/>
                          <w:divBdr>
                            <w:top w:val="none" w:sz="0" w:space="0" w:color="auto"/>
                            <w:left w:val="none" w:sz="0" w:space="0" w:color="auto"/>
                            <w:bottom w:val="none" w:sz="0" w:space="0" w:color="auto"/>
                            <w:right w:val="none" w:sz="0" w:space="0" w:color="auto"/>
                          </w:divBdr>
                          <w:divsChild>
                            <w:div w:id="4434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9602">
              <w:marLeft w:val="0"/>
              <w:marRight w:val="0"/>
              <w:marTop w:val="0"/>
              <w:marBottom w:val="0"/>
              <w:divBdr>
                <w:top w:val="none" w:sz="0" w:space="0" w:color="auto"/>
                <w:left w:val="none" w:sz="0" w:space="0" w:color="auto"/>
                <w:bottom w:val="none" w:sz="0" w:space="0" w:color="auto"/>
                <w:right w:val="none" w:sz="0" w:space="0" w:color="auto"/>
              </w:divBdr>
              <w:divsChild>
                <w:div w:id="1731229510">
                  <w:marLeft w:val="0"/>
                  <w:marRight w:val="0"/>
                  <w:marTop w:val="0"/>
                  <w:marBottom w:val="0"/>
                  <w:divBdr>
                    <w:top w:val="none" w:sz="0" w:space="0" w:color="auto"/>
                    <w:left w:val="none" w:sz="0" w:space="0" w:color="auto"/>
                    <w:bottom w:val="none" w:sz="0" w:space="0" w:color="auto"/>
                    <w:right w:val="none" w:sz="0" w:space="0" w:color="auto"/>
                  </w:divBdr>
                  <w:divsChild>
                    <w:div w:id="2080900986">
                      <w:marLeft w:val="0"/>
                      <w:marRight w:val="0"/>
                      <w:marTop w:val="0"/>
                      <w:marBottom w:val="0"/>
                      <w:divBdr>
                        <w:top w:val="none" w:sz="0" w:space="0" w:color="auto"/>
                        <w:left w:val="none" w:sz="0" w:space="0" w:color="auto"/>
                        <w:bottom w:val="none" w:sz="0" w:space="0" w:color="auto"/>
                        <w:right w:val="none" w:sz="0" w:space="0" w:color="auto"/>
                      </w:divBdr>
                      <w:divsChild>
                        <w:div w:id="222645210">
                          <w:marLeft w:val="0"/>
                          <w:marRight w:val="0"/>
                          <w:marTop w:val="0"/>
                          <w:marBottom w:val="0"/>
                          <w:divBdr>
                            <w:top w:val="none" w:sz="0" w:space="0" w:color="auto"/>
                            <w:left w:val="none" w:sz="0" w:space="0" w:color="auto"/>
                            <w:bottom w:val="none" w:sz="0" w:space="0" w:color="auto"/>
                            <w:right w:val="none" w:sz="0" w:space="0" w:color="auto"/>
                          </w:divBdr>
                          <w:divsChild>
                            <w:div w:id="16042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1226">
              <w:marLeft w:val="0"/>
              <w:marRight w:val="0"/>
              <w:marTop w:val="0"/>
              <w:marBottom w:val="0"/>
              <w:divBdr>
                <w:top w:val="none" w:sz="0" w:space="0" w:color="auto"/>
                <w:left w:val="none" w:sz="0" w:space="0" w:color="auto"/>
                <w:bottom w:val="none" w:sz="0" w:space="0" w:color="auto"/>
                <w:right w:val="none" w:sz="0" w:space="0" w:color="auto"/>
              </w:divBdr>
              <w:divsChild>
                <w:div w:id="929778218">
                  <w:marLeft w:val="0"/>
                  <w:marRight w:val="0"/>
                  <w:marTop w:val="0"/>
                  <w:marBottom w:val="0"/>
                  <w:divBdr>
                    <w:top w:val="none" w:sz="0" w:space="0" w:color="auto"/>
                    <w:left w:val="none" w:sz="0" w:space="0" w:color="auto"/>
                    <w:bottom w:val="none" w:sz="0" w:space="0" w:color="auto"/>
                    <w:right w:val="none" w:sz="0" w:space="0" w:color="auto"/>
                  </w:divBdr>
                  <w:divsChild>
                    <w:div w:id="1683775666">
                      <w:marLeft w:val="0"/>
                      <w:marRight w:val="0"/>
                      <w:marTop w:val="0"/>
                      <w:marBottom w:val="0"/>
                      <w:divBdr>
                        <w:top w:val="none" w:sz="0" w:space="0" w:color="auto"/>
                        <w:left w:val="none" w:sz="0" w:space="0" w:color="auto"/>
                        <w:bottom w:val="none" w:sz="0" w:space="0" w:color="auto"/>
                        <w:right w:val="none" w:sz="0" w:space="0" w:color="auto"/>
                      </w:divBdr>
                      <w:divsChild>
                        <w:div w:id="67698797">
                          <w:marLeft w:val="0"/>
                          <w:marRight w:val="0"/>
                          <w:marTop w:val="0"/>
                          <w:marBottom w:val="0"/>
                          <w:divBdr>
                            <w:top w:val="none" w:sz="0" w:space="0" w:color="auto"/>
                            <w:left w:val="none" w:sz="0" w:space="0" w:color="auto"/>
                            <w:bottom w:val="none" w:sz="0" w:space="0" w:color="auto"/>
                            <w:right w:val="none" w:sz="0" w:space="0" w:color="auto"/>
                          </w:divBdr>
                          <w:divsChild>
                            <w:div w:id="1440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735">
              <w:marLeft w:val="0"/>
              <w:marRight w:val="0"/>
              <w:marTop w:val="0"/>
              <w:marBottom w:val="0"/>
              <w:divBdr>
                <w:top w:val="none" w:sz="0" w:space="0" w:color="auto"/>
                <w:left w:val="none" w:sz="0" w:space="0" w:color="auto"/>
                <w:bottom w:val="none" w:sz="0" w:space="0" w:color="auto"/>
                <w:right w:val="none" w:sz="0" w:space="0" w:color="auto"/>
              </w:divBdr>
              <w:divsChild>
                <w:div w:id="2057193930">
                  <w:marLeft w:val="0"/>
                  <w:marRight w:val="0"/>
                  <w:marTop w:val="0"/>
                  <w:marBottom w:val="0"/>
                  <w:divBdr>
                    <w:top w:val="none" w:sz="0" w:space="0" w:color="auto"/>
                    <w:left w:val="none" w:sz="0" w:space="0" w:color="auto"/>
                    <w:bottom w:val="none" w:sz="0" w:space="0" w:color="auto"/>
                    <w:right w:val="none" w:sz="0" w:space="0" w:color="auto"/>
                  </w:divBdr>
                  <w:divsChild>
                    <w:div w:id="1119881837">
                      <w:marLeft w:val="0"/>
                      <w:marRight w:val="0"/>
                      <w:marTop w:val="0"/>
                      <w:marBottom w:val="0"/>
                      <w:divBdr>
                        <w:top w:val="none" w:sz="0" w:space="0" w:color="auto"/>
                        <w:left w:val="none" w:sz="0" w:space="0" w:color="auto"/>
                        <w:bottom w:val="none" w:sz="0" w:space="0" w:color="auto"/>
                        <w:right w:val="none" w:sz="0" w:space="0" w:color="auto"/>
                      </w:divBdr>
                      <w:divsChild>
                        <w:div w:id="582570658">
                          <w:marLeft w:val="0"/>
                          <w:marRight w:val="0"/>
                          <w:marTop w:val="0"/>
                          <w:marBottom w:val="0"/>
                          <w:divBdr>
                            <w:top w:val="none" w:sz="0" w:space="0" w:color="auto"/>
                            <w:left w:val="none" w:sz="0" w:space="0" w:color="auto"/>
                            <w:bottom w:val="none" w:sz="0" w:space="0" w:color="auto"/>
                            <w:right w:val="none" w:sz="0" w:space="0" w:color="auto"/>
                          </w:divBdr>
                          <w:divsChild>
                            <w:div w:id="797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26404">
      <w:bodyDiv w:val="1"/>
      <w:marLeft w:val="0"/>
      <w:marRight w:val="0"/>
      <w:marTop w:val="0"/>
      <w:marBottom w:val="0"/>
      <w:divBdr>
        <w:top w:val="none" w:sz="0" w:space="0" w:color="auto"/>
        <w:left w:val="none" w:sz="0" w:space="0" w:color="auto"/>
        <w:bottom w:val="none" w:sz="0" w:space="0" w:color="auto"/>
        <w:right w:val="none" w:sz="0" w:space="0" w:color="auto"/>
      </w:divBdr>
    </w:div>
    <w:div w:id="817696316">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99554125">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06052605">
      <w:bodyDiv w:val="1"/>
      <w:marLeft w:val="0"/>
      <w:marRight w:val="0"/>
      <w:marTop w:val="0"/>
      <w:marBottom w:val="0"/>
      <w:divBdr>
        <w:top w:val="none" w:sz="0" w:space="0" w:color="auto"/>
        <w:left w:val="none" w:sz="0" w:space="0" w:color="auto"/>
        <w:bottom w:val="none" w:sz="0" w:space="0" w:color="auto"/>
        <w:right w:val="none" w:sz="0" w:space="0" w:color="auto"/>
      </w:divBdr>
    </w:div>
    <w:div w:id="1054550793">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87468355">
      <w:bodyDiv w:val="1"/>
      <w:marLeft w:val="0"/>
      <w:marRight w:val="0"/>
      <w:marTop w:val="0"/>
      <w:marBottom w:val="0"/>
      <w:divBdr>
        <w:top w:val="none" w:sz="0" w:space="0" w:color="auto"/>
        <w:left w:val="none" w:sz="0" w:space="0" w:color="auto"/>
        <w:bottom w:val="none" w:sz="0" w:space="0" w:color="auto"/>
        <w:right w:val="none" w:sz="0" w:space="0" w:color="auto"/>
      </w:divBdr>
    </w:div>
    <w:div w:id="1310354990">
      <w:bodyDiv w:val="1"/>
      <w:marLeft w:val="0"/>
      <w:marRight w:val="0"/>
      <w:marTop w:val="0"/>
      <w:marBottom w:val="0"/>
      <w:divBdr>
        <w:top w:val="none" w:sz="0" w:space="0" w:color="auto"/>
        <w:left w:val="none" w:sz="0" w:space="0" w:color="auto"/>
        <w:bottom w:val="none" w:sz="0" w:space="0" w:color="auto"/>
        <w:right w:val="none" w:sz="0" w:space="0" w:color="auto"/>
      </w:divBdr>
    </w:div>
    <w:div w:id="1327973288">
      <w:bodyDiv w:val="1"/>
      <w:marLeft w:val="0"/>
      <w:marRight w:val="0"/>
      <w:marTop w:val="0"/>
      <w:marBottom w:val="0"/>
      <w:divBdr>
        <w:top w:val="none" w:sz="0" w:space="0" w:color="auto"/>
        <w:left w:val="none" w:sz="0" w:space="0" w:color="auto"/>
        <w:bottom w:val="none" w:sz="0" w:space="0" w:color="auto"/>
        <w:right w:val="none" w:sz="0" w:space="0" w:color="auto"/>
      </w:divBdr>
      <w:divsChild>
        <w:div w:id="1884443662">
          <w:marLeft w:val="0"/>
          <w:marRight w:val="0"/>
          <w:marTop w:val="0"/>
          <w:marBottom w:val="0"/>
          <w:divBdr>
            <w:top w:val="none" w:sz="0" w:space="0" w:color="auto"/>
            <w:left w:val="none" w:sz="0" w:space="0" w:color="auto"/>
            <w:bottom w:val="none" w:sz="0" w:space="0" w:color="auto"/>
            <w:right w:val="none" w:sz="0" w:space="0" w:color="auto"/>
          </w:divBdr>
          <w:divsChild>
            <w:div w:id="1865242136">
              <w:marLeft w:val="0"/>
              <w:marRight w:val="0"/>
              <w:marTop w:val="0"/>
              <w:marBottom w:val="0"/>
              <w:divBdr>
                <w:top w:val="none" w:sz="0" w:space="0" w:color="auto"/>
                <w:left w:val="none" w:sz="0" w:space="0" w:color="auto"/>
                <w:bottom w:val="none" w:sz="0" w:space="0" w:color="auto"/>
                <w:right w:val="none" w:sz="0" w:space="0" w:color="auto"/>
              </w:divBdr>
              <w:divsChild>
                <w:div w:id="1680544238">
                  <w:marLeft w:val="0"/>
                  <w:marRight w:val="0"/>
                  <w:marTop w:val="0"/>
                  <w:marBottom w:val="0"/>
                  <w:divBdr>
                    <w:top w:val="none" w:sz="0" w:space="0" w:color="auto"/>
                    <w:left w:val="none" w:sz="0" w:space="0" w:color="auto"/>
                    <w:bottom w:val="none" w:sz="0" w:space="0" w:color="auto"/>
                    <w:right w:val="none" w:sz="0" w:space="0" w:color="auto"/>
                  </w:divBdr>
                  <w:divsChild>
                    <w:div w:id="433138870">
                      <w:marLeft w:val="0"/>
                      <w:marRight w:val="0"/>
                      <w:marTop w:val="0"/>
                      <w:marBottom w:val="0"/>
                      <w:divBdr>
                        <w:top w:val="none" w:sz="0" w:space="0" w:color="auto"/>
                        <w:left w:val="none" w:sz="0" w:space="0" w:color="auto"/>
                        <w:bottom w:val="none" w:sz="0" w:space="0" w:color="auto"/>
                        <w:right w:val="none" w:sz="0" w:space="0" w:color="auto"/>
                      </w:divBdr>
                      <w:divsChild>
                        <w:div w:id="1767572484">
                          <w:marLeft w:val="0"/>
                          <w:marRight w:val="0"/>
                          <w:marTop w:val="0"/>
                          <w:marBottom w:val="0"/>
                          <w:divBdr>
                            <w:top w:val="none" w:sz="0" w:space="0" w:color="auto"/>
                            <w:left w:val="none" w:sz="0" w:space="0" w:color="auto"/>
                            <w:bottom w:val="none" w:sz="0" w:space="0" w:color="auto"/>
                            <w:right w:val="none" w:sz="0" w:space="0" w:color="auto"/>
                          </w:divBdr>
                          <w:divsChild>
                            <w:div w:id="3449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3548">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1589925694">
                      <w:marLeft w:val="0"/>
                      <w:marRight w:val="0"/>
                      <w:marTop w:val="0"/>
                      <w:marBottom w:val="0"/>
                      <w:divBdr>
                        <w:top w:val="none" w:sz="0" w:space="0" w:color="auto"/>
                        <w:left w:val="none" w:sz="0" w:space="0" w:color="auto"/>
                        <w:bottom w:val="none" w:sz="0" w:space="0" w:color="auto"/>
                        <w:right w:val="none" w:sz="0" w:space="0" w:color="auto"/>
                      </w:divBdr>
                      <w:divsChild>
                        <w:div w:id="322128890">
                          <w:marLeft w:val="0"/>
                          <w:marRight w:val="0"/>
                          <w:marTop w:val="0"/>
                          <w:marBottom w:val="0"/>
                          <w:divBdr>
                            <w:top w:val="none" w:sz="0" w:space="0" w:color="auto"/>
                            <w:left w:val="none" w:sz="0" w:space="0" w:color="auto"/>
                            <w:bottom w:val="none" w:sz="0" w:space="0" w:color="auto"/>
                            <w:right w:val="none" w:sz="0" w:space="0" w:color="auto"/>
                          </w:divBdr>
                          <w:divsChild>
                            <w:div w:id="19002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58656">
              <w:marLeft w:val="0"/>
              <w:marRight w:val="0"/>
              <w:marTop w:val="0"/>
              <w:marBottom w:val="0"/>
              <w:divBdr>
                <w:top w:val="none" w:sz="0" w:space="0" w:color="auto"/>
                <w:left w:val="none" w:sz="0" w:space="0" w:color="auto"/>
                <w:bottom w:val="none" w:sz="0" w:space="0" w:color="auto"/>
                <w:right w:val="none" w:sz="0" w:space="0" w:color="auto"/>
              </w:divBdr>
              <w:divsChild>
                <w:div w:id="2029289246">
                  <w:marLeft w:val="0"/>
                  <w:marRight w:val="0"/>
                  <w:marTop w:val="0"/>
                  <w:marBottom w:val="0"/>
                  <w:divBdr>
                    <w:top w:val="none" w:sz="0" w:space="0" w:color="auto"/>
                    <w:left w:val="none" w:sz="0" w:space="0" w:color="auto"/>
                    <w:bottom w:val="none" w:sz="0" w:space="0" w:color="auto"/>
                    <w:right w:val="none" w:sz="0" w:space="0" w:color="auto"/>
                  </w:divBdr>
                  <w:divsChild>
                    <w:div w:id="1676766709">
                      <w:marLeft w:val="0"/>
                      <w:marRight w:val="0"/>
                      <w:marTop w:val="0"/>
                      <w:marBottom w:val="0"/>
                      <w:divBdr>
                        <w:top w:val="none" w:sz="0" w:space="0" w:color="auto"/>
                        <w:left w:val="none" w:sz="0" w:space="0" w:color="auto"/>
                        <w:bottom w:val="none" w:sz="0" w:space="0" w:color="auto"/>
                        <w:right w:val="none" w:sz="0" w:space="0" w:color="auto"/>
                      </w:divBdr>
                      <w:divsChild>
                        <w:div w:id="1199121977">
                          <w:marLeft w:val="0"/>
                          <w:marRight w:val="0"/>
                          <w:marTop w:val="0"/>
                          <w:marBottom w:val="0"/>
                          <w:divBdr>
                            <w:top w:val="none" w:sz="0" w:space="0" w:color="auto"/>
                            <w:left w:val="none" w:sz="0" w:space="0" w:color="auto"/>
                            <w:bottom w:val="none" w:sz="0" w:space="0" w:color="auto"/>
                            <w:right w:val="none" w:sz="0" w:space="0" w:color="auto"/>
                          </w:divBdr>
                          <w:divsChild>
                            <w:div w:id="17302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744682">
          <w:marLeft w:val="0"/>
          <w:marRight w:val="0"/>
          <w:marTop w:val="0"/>
          <w:marBottom w:val="0"/>
          <w:divBdr>
            <w:top w:val="none" w:sz="0" w:space="0" w:color="auto"/>
            <w:left w:val="none" w:sz="0" w:space="0" w:color="auto"/>
            <w:bottom w:val="none" w:sz="0" w:space="0" w:color="auto"/>
            <w:right w:val="none" w:sz="0" w:space="0" w:color="auto"/>
          </w:divBdr>
          <w:divsChild>
            <w:div w:id="718167619">
              <w:marLeft w:val="0"/>
              <w:marRight w:val="0"/>
              <w:marTop w:val="0"/>
              <w:marBottom w:val="0"/>
              <w:divBdr>
                <w:top w:val="none" w:sz="0" w:space="0" w:color="auto"/>
                <w:left w:val="none" w:sz="0" w:space="0" w:color="auto"/>
                <w:bottom w:val="none" w:sz="0" w:space="0" w:color="auto"/>
                <w:right w:val="none" w:sz="0" w:space="0" w:color="auto"/>
              </w:divBdr>
              <w:divsChild>
                <w:div w:id="1899434980">
                  <w:marLeft w:val="0"/>
                  <w:marRight w:val="0"/>
                  <w:marTop w:val="0"/>
                  <w:marBottom w:val="0"/>
                  <w:divBdr>
                    <w:top w:val="none" w:sz="0" w:space="0" w:color="auto"/>
                    <w:left w:val="none" w:sz="0" w:space="0" w:color="auto"/>
                    <w:bottom w:val="none" w:sz="0" w:space="0" w:color="auto"/>
                    <w:right w:val="none" w:sz="0" w:space="0" w:color="auto"/>
                  </w:divBdr>
                  <w:divsChild>
                    <w:div w:id="1155338914">
                      <w:marLeft w:val="0"/>
                      <w:marRight w:val="0"/>
                      <w:marTop w:val="0"/>
                      <w:marBottom w:val="0"/>
                      <w:divBdr>
                        <w:top w:val="none" w:sz="0" w:space="0" w:color="auto"/>
                        <w:left w:val="none" w:sz="0" w:space="0" w:color="auto"/>
                        <w:bottom w:val="none" w:sz="0" w:space="0" w:color="auto"/>
                        <w:right w:val="none" w:sz="0" w:space="0" w:color="auto"/>
                      </w:divBdr>
                      <w:divsChild>
                        <w:div w:id="790169379">
                          <w:marLeft w:val="0"/>
                          <w:marRight w:val="0"/>
                          <w:marTop w:val="0"/>
                          <w:marBottom w:val="0"/>
                          <w:divBdr>
                            <w:top w:val="none" w:sz="0" w:space="0" w:color="auto"/>
                            <w:left w:val="none" w:sz="0" w:space="0" w:color="auto"/>
                            <w:bottom w:val="none" w:sz="0" w:space="0" w:color="auto"/>
                            <w:right w:val="none" w:sz="0" w:space="0" w:color="auto"/>
                          </w:divBdr>
                          <w:divsChild>
                            <w:div w:id="9280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41273">
      <w:bodyDiv w:val="1"/>
      <w:marLeft w:val="0"/>
      <w:marRight w:val="0"/>
      <w:marTop w:val="0"/>
      <w:marBottom w:val="0"/>
      <w:divBdr>
        <w:top w:val="none" w:sz="0" w:space="0" w:color="auto"/>
        <w:left w:val="none" w:sz="0" w:space="0" w:color="auto"/>
        <w:bottom w:val="none" w:sz="0" w:space="0" w:color="auto"/>
        <w:right w:val="none" w:sz="0" w:space="0" w:color="auto"/>
      </w:divBdr>
    </w:div>
    <w:div w:id="1412048251">
      <w:bodyDiv w:val="1"/>
      <w:marLeft w:val="0"/>
      <w:marRight w:val="0"/>
      <w:marTop w:val="0"/>
      <w:marBottom w:val="0"/>
      <w:divBdr>
        <w:top w:val="none" w:sz="0" w:space="0" w:color="auto"/>
        <w:left w:val="none" w:sz="0" w:space="0" w:color="auto"/>
        <w:bottom w:val="none" w:sz="0" w:space="0" w:color="auto"/>
        <w:right w:val="none" w:sz="0" w:space="0" w:color="auto"/>
      </w:divBdr>
      <w:divsChild>
        <w:div w:id="1181816652">
          <w:marLeft w:val="0"/>
          <w:marRight w:val="0"/>
          <w:marTop w:val="0"/>
          <w:marBottom w:val="0"/>
          <w:divBdr>
            <w:top w:val="none" w:sz="0" w:space="0" w:color="auto"/>
            <w:left w:val="none" w:sz="0" w:space="0" w:color="auto"/>
            <w:bottom w:val="none" w:sz="0" w:space="0" w:color="auto"/>
            <w:right w:val="none" w:sz="0" w:space="0" w:color="auto"/>
          </w:divBdr>
          <w:divsChild>
            <w:div w:id="370149251">
              <w:marLeft w:val="0"/>
              <w:marRight w:val="0"/>
              <w:marTop w:val="0"/>
              <w:marBottom w:val="0"/>
              <w:divBdr>
                <w:top w:val="none" w:sz="0" w:space="0" w:color="auto"/>
                <w:left w:val="none" w:sz="0" w:space="0" w:color="auto"/>
                <w:bottom w:val="none" w:sz="0" w:space="0" w:color="auto"/>
                <w:right w:val="none" w:sz="0" w:space="0" w:color="auto"/>
              </w:divBdr>
              <w:divsChild>
                <w:div w:id="562722181">
                  <w:marLeft w:val="0"/>
                  <w:marRight w:val="0"/>
                  <w:marTop w:val="0"/>
                  <w:marBottom w:val="0"/>
                  <w:divBdr>
                    <w:top w:val="none" w:sz="0" w:space="0" w:color="auto"/>
                    <w:left w:val="none" w:sz="0" w:space="0" w:color="auto"/>
                    <w:bottom w:val="none" w:sz="0" w:space="0" w:color="auto"/>
                    <w:right w:val="none" w:sz="0" w:space="0" w:color="auto"/>
                  </w:divBdr>
                  <w:divsChild>
                    <w:div w:id="103234211">
                      <w:marLeft w:val="0"/>
                      <w:marRight w:val="0"/>
                      <w:marTop w:val="0"/>
                      <w:marBottom w:val="0"/>
                      <w:divBdr>
                        <w:top w:val="none" w:sz="0" w:space="0" w:color="auto"/>
                        <w:left w:val="none" w:sz="0" w:space="0" w:color="auto"/>
                        <w:bottom w:val="none" w:sz="0" w:space="0" w:color="auto"/>
                        <w:right w:val="none" w:sz="0" w:space="0" w:color="auto"/>
                      </w:divBdr>
                      <w:divsChild>
                        <w:div w:id="973145909">
                          <w:marLeft w:val="0"/>
                          <w:marRight w:val="0"/>
                          <w:marTop w:val="0"/>
                          <w:marBottom w:val="0"/>
                          <w:divBdr>
                            <w:top w:val="none" w:sz="0" w:space="0" w:color="auto"/>
                            <w:left w:val="none" w:sz="0" w:space="0" w:color="auto"/>
                            <w:bottom w:val="none" w:sz="0" w:space="0" w:color="auto"/>
                            <w:right w:val="none" w:sz="0" w:space="0" w:color="auto"/>
                          </w:divBdr>
                          <w:divsChild>
                            <w:div w:id="8599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84437">
          <w:marLeft w:val="0"/>
          <w:marRight w:val="0"/>
          <w:marTop w:val="0"/>
          <w:marBottom w:val="0"/>
          <w:divBdr>
            <w:top w:val="none" w:sz="0" w:space="0" w:color="auto"/>
            <w:left w:val="none" w:sz="0" w:space="0" w:color="auto"/>
            <w:bottom w:val="none" w:sz="0" w:space="0" w:color="auto"/>
            <w:right w:val="none" w:sz="0" w:space="0" w:color="auto"/>
          </w:divBdr>
          <w:divsChild>
            <w:div w:id="323558929">
              <w:marLeft w:val="0"/>
              <w:marRight w:val="0"/>
              <w:marTop w:val="0"/>
              <w:marBottom w:val="0"/>
              <w:divBdr>
                <w:top w:val="none" w:sz="0" w:space="0" w:color="auto"/>
                <w:left w:val="none" w:sz="0" w:space="0" w:color="auto"/>
                <w:bottom w:val="none" w:sz="0" w:space="0" w:color="auto"/>
                <w:right w:val="none" w:sz="0" w:space="0" w:color="auto"/>
              </w:divBdr>
              <w:divsChild>
                <w:div w:id="9068488">
                  <w:marLeft w:val="0"/>
                  <w:marRight w:val="0"/>
                  <w:marTop w:val="0"/>
                  <w:marBottom w:val="0"/>
                  <w:divBdr>
                    <w:top w:val="none" w:sz="0" w:space="0" w:color="auto"/>
                    <w:left w:val="none" w:sz="0" w:space="0" w:color="auto"/>
                    <w:bottom w:val="none" w:sz="0" w:space="0" w:color="auto"/>
                    <w:right w:val="none" w:sz="0" w:space="0" w:color="auto"/>
                  </w:divBdr>
                  <w:divsChild>
                    <w:div w:id="1200244994">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sChild>
                            <w:div w:id="9989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3020">
              <w:marLeft w:val="0"/>
              <w:marRight w:val="0"/>
              <w:marTop w:val="0"/>
              <w:marBottom w:val="0"/>
              <w:divBdr>
                <w:top w:val="none" w:sz="0" w:space="0" w:color="auto"/>
                <w:left w:val="none" w:sz="0" w:space="0" w:color="auto"/>
                <w:bottom w:val="none" w:sz="0" w:space="0" w:color="auto"/>
                <w:right w:val="none" w:sz="0" w:space="0" w:color="auto"/>
              </w:divBdr>
              <w:divsChild>
                <w:div w:id="1197350477">
                  <w:marLeft w:val="0"/>
                  <w:marRight w:val="0"/>
                  <w:marTop w:val="0"/>
                  <w:marBottom w:val="0"/>
                  <w:divBdr>
                    <w:top w:val="none" w:sz="0" w:space="0" w:color="auto"/>
                    <w:left w:val="none" w:sz="0" w:space="0" w:color="auto"/>
                    <w:bottom w:val="none" w:sz="0" w:space="0" w:color="auto"/>
                    <w:right w:val="none" w:sz="0" w:space="0" w:color="auto"/>
                  </w:divBdr>
                  <w:divsChild>
                    <w:div w:id="2115321091">
                      <w:marLeft w:val="0"/>
                      <w:marRight w:val="0"/>
                      <w:marTop w:val="0"/>
                      <w:marBottom w:val="0"/>
                      <w:divBdr>
                        <w:top w:val="none" w:sz="0" w:space="0" w:color="auto"/>
                        <w:left w:val="none" w:sz="0" w:space="0" w:color="auto"/>
                        <w:bottom w:val="none" w:sz="0" w:space="0" w:color="auto"/>
                        <w:right w:val="none" w:sz="0" w:space="0" w:color="auto"/>
                      </w:divBdr>
                      <w:divsChild>
                        <w:div w:id="872696580">
                          <w:marLeft w:val="0"/>
                          <w:marRight w:val="0"/>
                          <w:marTop w:val="0"/>
                          <w:marBottom w:val="0"/>
                          <w:divBdr>
                            <w:top w:val="none" w:sz="0" w:space="0" w:color="auto"/>
                            <w:left w:val="none" w:sz="0" w:space="0" w:color="auto"/>
                            <w:bottom w:val="none" w:sz="0" w:space="0" w:color="auto"/>
                            <w:right w:val="none" w:sz="0" w:space="0" w:color="auto"/>
                          </w:divBdr>
                          <w:divsChild>
                            <w:div w:id="20782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50997">
              <w:marLeft w:val="0"/>
              <w:marRight w:val="0"/>
              <w:marTop w:val="0"/>
              <w:marBottom w:val="0"/>
              <w:divBdr>
                <w:top w:val="none" w:sz="0" w:space="0" w:color="auto"/>
                <w:left w:val="none" w:sz="0" w:space="0" w:color="auto"/>
                <w:bottom w:val="none" w:sz="0" w:space="0" w:color="auto"/>
                <w:right w:val="none" w:sz="0" w:space="0" w:color="auto"/>
              </w:divBdr>
              <w:divsChild>
                <w:div w:id="1962301718">
                  <w:marLeft w:val="0"/>
                  <w:marRight w:val="0"/>
                  <w:marTop w:val="0"/>
                  <w:marBottom w:val="0"/>
                  <w:divBdr>
                    <w:top w:val="none" w:sz="0" w:space="0" w:color="auto"/>
                    <w:left w:val="none" w:sz="0" w:space="0" w:color="auto"/>
                    <w:bottom w:val="none" w:sz="0" w:space="0" w:color="auto"/>
                    <w:right w:val="none" w:sz="0" w:space="0" w:color="auto"/>
                  </w:divBdr>
                  <w:divsChild>
                    <w:div w:id="1858035792">
                      <w:marLeft w:val="0"/>
                      <w:marRight w:val="0"/>
                      <w:marTop w:val="0"/>
                      <w:marBottom w:val="0"/>
                      <w:divBdr>
                        <w:top w:val="none" w:sz="0" w:space="0" w:color="auto"/>
                        <w:left w:val="none" w:sz="0" w:space="0" w:color="auto"/>
                        <w:bottom w:val="none" w:sz="0" w:space="0" w:color="auto"/>
                        <w:right w:val="none" w:sz="0" w:space="0" w:color="auto"/>
                      </w:divBdr>
                      <w:divsChild>
                        <w:div w:id="1849634655">
                          <w:marLeft w:val="0"/>
                          <w:marRight w:val="0"/>
                          <w:marTop w:val="0"/>
                          <w:marBottom w:val="0"/>
                          <w:divBdr>
                            <w:top w:val="none" w:sz="0" w:space="0" w:color="auto"/>
                            <w:left w:val="none" w:sz="0" w:space="0" w:color="auto"/>
                            <w:bottom w:val="none" w:sz="0" w:space="0" w:color="auto"/>
                            <w:right w:val="none" w:sz="0" w:space="0" w:color="auto"/>
                          </w:divBdr>
                          <w:divsChild>
                            <w:div w:id="10879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5198">
              <w:marLeft w:val="0"/>
              <w:marRight w:val="0"/>
              <w:marTop w:val="0"/>
              <w:marBottom w:val="0"/>
              <w:divBdr>
                <w:top w:val="none" w:sz="0" w:space="0" w:color="auto"/>
                <w:left w:val="none" w:sz="0" w:space="0" w:color="auto"/>
                <w:bottom w:val="none" w:sz="0" w:space="0" w:color="auto"/>
                <w:right w:val="none" w:sz="0" w:space="0" w:color="auto"/>
              </w:divBdr>
              <w:divsChild>
                <w:div w:id="640767476">
                  <w:marLeft w:val="0"/>
                  <w:marRight w:val="0"/>
                  <w:marTop w:val="0"/>
                  <w:marBottom w:val="0"/>
                  <w:divBdr>
                    <w:top w:val="none" w:sz="0" w:space="0" w:color="auto"/>
                    <w:left w:val="none" w:sz="0" w:space="0" w:color="auto"/>
                    <w:bottom w:val="none" w:sz="0" w:space="0" w:color="auto"/>
                    <w:right w:val="none" w:sz="0" w:space="0" w:color="auto"/>
                  </w:divBdr>
                  <w:divsChild>
                    <w:div w:id="1639454299">
                      <w:marLeft w:val="0"/>
                      <w:marRight w:val="0"/>
                      <w:marTop w:val="0"/>
                      <w:marBottom w:val="0"/>
                      <w:divBdr>
                        <w:top w:val="none" w:sz="0" w:space="0" w:color="auto"/>
                        <w:left w:val="none" w:sz="0" w:space="0" w:color="auto"/>
                        <w:bottom w:val="none" w:sz="0" w:space="0" w:color="auto"/>
                        <w:right w:val="none" w:sz="0" w:space="0" w:color="auto"/>
                      </w:divBdr>
                      <w:divsChild>
                        <w:div w:id="1185168054">
                          <w:marLeft w:val="0"/>
                          <w:marRight w:val="0"/>
                          <w:marTop w:val="0"/>
                          <w:marBottom w:val="0"/>
                          <w:divBdr>
                            <w:top w:val="none" w:sz="0" w:space="0" w:color="auto"/>
                            <w:left w:val="none" w:sz="0" w:space="0" w:color="auto"/>
                            <w:bottom w:val="none" w:sz="0" w:space="0" w:color="auto"/>
                            <w:right w:val="none" w:sz="0" w:space="0" w:color="auto"/>
                          </w:divBdr>
                          <w:divsChild>
                            <w:div w:id="18201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6026">
              <w:marLeft w:val="0"/>
              <w:marRight w:val="0"/>
              <w:marTop w:val="0"/>
              <w:marBottom w:val="0"/>
              <w:divBdr>
                <w:top w:val="none" w:sz="0" w:space="0" w:color="auto"/>
                <w:left w:val="none" w:sz="0" w:space="0" w:color="auto"/>
                <w:bottom w:val="none" w:sz="0" w:space="0" w:color="auto"/>
                <w:right w:val="none" w:sz="0" w:space="0" w:color="auto"/>
              </w:divBdr>
              <w:divsChild>
                <w:div w:id="978144897">
                  <w:marLeft w:val="0"/>
                  <w:marRight w:val="0"/>
                  <w:marTop w:val="0"/>
                  <w:marBottom w:val="0"/>
                  <w:divBdr>
                    <w:top w:val="none" w:sz="0" w:space="0" w:color="auto"/>
                    <w:left w:val="none" w:sz="0" w:space="0" w:color="auto"/>
                    <w:bottom w:val="none" w:sz="0" w:space="0" w:color="auto"/>
                    <w:right w:val="none" w:sz="0" w:space="0" w:color="auto"/>
                  </w:divBdr>
                  <w:divsChild>
                    <w:div w:id="1554149485">
                      <w:marLeft w:val="0"/>
                      <w:marRight w:val="0"/>
                      <w:marTop w:val="0"/>
                      <w:marBottom w:val="0"/>
                      <w:divBdr>
                        <w:top w:val="none" w:sz="0" w:space="0" w:color="auto"/>
                        <w:left w:val="none" w:sz="0" w:space="0" w:color="auto"/>
                        <w:bottom w:val="none" w:sz="0" w:space="0" w:color="auto"/>
                        <w:right w:val="none" w:sz="0" w:space="0" w:color="auto"/>
                      </w:divBdr>
                      <w:divsChild>
                        <w:div w:id="161314356">
                          <w:marLeft w:val="0"/>
                          <w:marRight w:val="0"/>
                          <w:marTop w:val="0"/>
                          <w:marBottom w:val="0"/>
                          <w:divBdr>
                            <w:top w:val="none" w:sz="0" w:space="0" w:color="auto"/>
                            <w:left w:val="none" w:sz="0" w:space="0" w:color="auto"/>
                            <w:bottom w:val="none" w:sz="0" w:space="0" w:color="auto"/>
                            <w:right w:val="none" w:sz="0" w:space="0" w:color="auto"/>
                          </w:divBdr>
                          <w:divsChild>
                            <w:div w:id="10208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97390">
      <w:bodyDiv w:val="1"/>
      <w:marLeft w:val="0"/>
      <w:marRight w:val="0"/>
      <w:marTop w:val="0"/>
      <w:marBottom w:val="0"/>
      <w:divBdr>
        <w:top w:val="none" w:sz="0" w:space="0" w:color="auto"/>
        <w:left w:val="none" w:sz="0" w:space="0" w:color="auto"/>
        <w:bottom w:val="none" w:sz="0" w:space="0" w:color="auto"/>
        <w:right w:val="none" w:sz="0" w:space="0" w:color="auto"/>
      </w:divBdr>
    </w:div>
    <w:div w:id="1530921318">
      <w:bodyDiv w:val="1"/>
      <w:marLeft w:val="0"/>
      <w:marRight w:val="0"/>
      <w:marTop w:val="0"/>
      <w:marBottom w:val="0"/>
      <w:divBdr>
        <w:top w:val="none" w:sz="0" w:space="0" w:color="auto"/>
        <w:left w:val="none" w:sz="0" w:space="0" w:color="auto"/>
        <w:bottom w:val="none" w:sz="0" w:space="0" w:color="auto"/>
        <w:right w:val="none" w:sz="0" w:space="0" w:color="auto"/>
      </w:divBdr>
    </w:div>
    <w:div w:id="1593736383">
      <w:bodyDiv w:val="1"/>
      <w:marLeft w:val="0"/>
      <w:marRight w:val="0"/>
      <w:marTop w:val="0"/>
      <w:marBottom w:val="0"/>
      <w:divBdr>
        <w:top w:val="none" w:sz="0" w:space="0" w:color="auto"/>
        <w:left w:val="none" w:sz="0" w:space="0" w:color="auto"/>
        <w:bottom w:val="none" w:sz="0" w:space="0" w:color="auto"/>
        <w:right w:val="none" w:sz="0" w:space="0" w:color="auto"/>
      </w:divBdr>
    </w:div>
    <w:div w:id="1605571696">
      <w:bodyDiv w:val="1"/>
      <w:marLeft w:val="0"/>
      <w:marRight w:val="0"/>
      <w:marTop w:val="0"/>
      <w:marBottom w:val="0"/>
      <w:divBdr>
        <w:top w:val="none" w:sz="0" w:space="0" w:color="auto"/>
        <w:left w:val="none" w:sz="0" w:space="0" w:color="auto"/>
        <w:bottom w:val="none" w:sz="0" w:space="0" w:color="auto"/>
        <w:right w:val="none" w:sz="0" w:space="0" w:color="auto"/>
      </w:divBdr>
    </w:div>
    <w:div w:id="1643804040">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658073682">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10718877">
      <w:bodyDiv w:val="1"/>
      <w:marLeft w:val="0"/>
      <w:marRight w:val="0"/>
      <w:marTop w:val="0"/>
      <w:marBottom w:val="0"/>
      <w:divBdr>
        <w:top w:val="none" w:sz="0" w:space="0" w:color="auto"/>
        <w:left w:val="none" w:sz="0" w:space="0" w:color="auto"/>
        <w:bottom w:val="none" w:sz="0" w:space="0" w:color="auto"/>
        <w:right w:val="none" w:sz="0" w:space="0" w:color="auto"/>
      </w:divBdr>
    </w:div>
    <w:div w:id="1763262878">
      <w:bodyDiv w:val="1"/>
      <w:marLeft w:val="0"/>
      <w:marRight w:val="0"/>
      <w:marTop w:val="0"/>
      <w:marBottom w:val="0"/>
      <w:divBdr>
        <w:top w:val="none" w:sz="0" w:space="0" w:color="auto"/>
        <w:left w:val="none" w:sz="0" w:space="0" w:color="auto"/>
        <w:bottom w:val="none" w:sz="0" w:space="0" w:color="auto"/>
        <w:right w:val="none" w:sz="0" w:space="0" w:color="auto"/>
      </w:divBdr>
    </w:div>
    <w:div w:id="1763600644">
      <w:bodyDiv w:val="1"/>
      <w:marLeft w:val="0"/>
      <w:marRight w:val="0"/>
      <w:marTop w:val="0"/>
      <w:marBottom w:val="0"/>
      <w:divBdr>
        <w:top w:val="none" w:sz="0" w:space="0" w:color="auto"/>
        <w:left w:val="none" w:sz="0" w:space="0" w:color="auto"/>
        <w:bottom w:val="none" w:sz="0" w:space="0" w:color="auto"/>
        <w:right w:val="none" w:sz="0" w:space="0" w:color="auto"/>
      </w:divBdr>
      <w:divsChild>
        <w:div w:id="880442354">
          <w:marLeft w:val="0"/>
          <w:marRight w:val="0"/>
          <w:marTop w:val="0"/>
          <w:marBottom w:val="0"/>
          <w:divBdr>
            <w:top w:val="none" w:sz="0" w:space="0" w:color="auto"/>
            <w:left w:val="none" w:sz="0" w:space="0" w:color="auto"/>
            <w:bottom w:val="none" w:sz="0" w:space="0" w:color="auto"/>
            <w:right w:val="none" w:sz="0" w:space="0" w:color="auto"/>
          </w:divBdr>
          <w:divsChild>
            <w:div w:id="1446852400">
              <w:marLeft w:val="0"/>
              <w:marRight w:val="0"/>
              <w:marTop w:val="0"/>
              <w:marBottom w:val="0"/>
              <w:divBdr>
                <w:top w:val="none" w:sz="0" w:space="0" w:color="auto"/>
                <w:left w:val="none" w:sz="0" w:space="0" w:color="auto"/>
                <w:bottom w:val="none" w:sz="0" w:space="0" w:color="auto"/>
                <w:right w:val="none" w:sz="0" w:space="0" w:color="auto"/>
              </w:divBdr>
              <w:divsChild>
                <w:div w:id="1310091370">
                  <w:marLeft w:val="0"/>
                  <w:marRight w:val="0"/>
                  <w:marTop w:val="0"/>
                  <w:marBottom w:val="0"/>
                  <w:divBdr>
                    <w:top w:val="none" w:sz="0" w:space="0" w:color="auto"/>
                    <w:left w:val="none" w:sz="0" w:space="0" w:color="auto"/>
                    <w:bottom w:val="none" w:sz="0" w:space="0" w:color="auto"/>
                    <w:right w:val="none" w:sz="0" w:space="0" w:color="auto"/>
                  </w:divBdr>
                  <w:divsChild>
                    <w:div w:id="31734870">
                      <w:marLeft w:val="0"/>
                      <w:marRight w:val="0"/>
                      <w:marTop w:val="0"/>
                      <w:marBottom w:val="0"/>
                      <w:divBdr>
                        <w:top w:val="none" w:sz="0" w:space="0" w:color="auto"/>
                        <w:left w:val="none" w:sz="0" w:space="0" w:color="auto"/>
                        <w:bottom w:val="none" w:sz="0" w:space="0" w:color="auto"/>
                        <w:right w:val="none" w:sz="0" w:space="0" w:color="auto"/>
                      </w:divBdr>
                      <w:divsChild>
                        <w:div w:id="16133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1457">
          <w:marLeft w:val="0"/>
          <w:marRight w:val="0"/>
          <w:marTop w:val="0"/>
          <w:marBottom w:val="0"/>
          <w:divBdr>
            <w:top w:val="none" w:sz="0" w:space="0" w:color="auto"/>
            <w:left w:val="none" w:sz="0" w:space="0" w:color="auto"/>
            <w:bottom w:val="none" w:sz="0" w:space="0" w:color="auto"/>
            <w:right w:val="none" w:sz="0" w:space="0" w:color="auto"/>
          </w:divBdr>
          <w:divsChild>
            <w:div w:id="344094278">
              <w:marLeft w:val="0"/>
              <w:marRight w:val="0"/>
              <w:marTop w:val="0"/>
              <w:marBottom w:val="0"/>
              <w:divBdr>
                <w:top w:val="none" w:sz="0" w:space="0" w:color="auto"/>
                <w:left w:val="none" w:sz="0" w:space="0" w:color="auto"/>
                <w:bottom w:val="none" w:sz="0" w:space="0" w:color="auto"/>
                <w:right w:val="none" w:sz="0" w:space="0" w:color="auto"/>
              </w:divBdr>
              <w:divsChild>
                <w:div w:id="2049716124">
                  <w:marLeft w:val="0"/>
                  <w:marRight w:val="0"/>
                  <w:marTop w:val="0"/>
                  <w:marBottom w:val="0"/>
                  <w:divBdr>
                    <w:top w:val="none" w:sz="0" w:space="0" w:color="auto"/>
                    <w:left w:val="none" w:sz="0" w:space="0" w:color="auto"/>
                    <w:bottom w:val="none" w:sz="0" w:space="0" w:color="auto"/>
                    <w:right w:val="none" w:sz="0" w:space="0" w:color="auto"/>
                  </w:divBdr>
                  <w:divsChild>
                    <w:div w:id="739056532">
                      <w:marLeft w:val="0"/>
                      <w:marRight w:val="0"/>
                      <w:marTop w:val="0"/>
                      <w:marBottom w:val="0"/>
                      <w:divBdr>
                        <w:top w:val="none" w:sz="0" w:space="0" w:color="auto"/>
                        <w:left w:val="none" w:sz="0" w:space="0" w:color="auto"/>
                        <w:bottom w:val="none" w:sz="0" w:space="0" w:color="auto"/>
                        <w:right w:val="none" w:sz="0" w:space="0" w:color="auto"/>
                      </w:divBdr>
                      <w:divsChild>
                        <w:div w:id="8242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98534">
      <w:bodyDiv w:val="1"/>
      <w:marLeft w:val="0"/>
      <w:marRight w:val="0"/>
      <w:marTop w:val="0"/>
      <w:marBottom w:val="0"/>
      <w:divBdr>
        <w:top w:val="none" w:sz="0" w:space="0" w:color="auto"/>
        <w:left w:val="none" w:sz="0" w:space="0" w:color="auto"/>
        <w:bottom w:val="none" w:sz="0" w:space="0" w:color="auto"/>
        <w:right w:val="none" w:sz="0" w:space="0" w:color="auto"/>
      </w:divBdr>
      <w:divsChild>
        <w:div w:id="1300914545">
          <w:marLeft w:val="547"/>
          <w:marRight w:val="0"/>
          <w:marTop w:val="120"/>
          <w:marBottom w:val="120"/>
          <w:divBdr>
            <w:top w:val="none" w:sz="0" w:space="0" w:color="auto"/>
            <w:left w:val="none" w:sz="0" w:space="0" w:color="auto"/>
            <w:bottom w:val="none" w:sz="0" w:space="0" w:color="auto"/>
            <w:right w:val="none" w:sz="0" w:space="0" w:color="auto"/>
          </w:divBdr>
        </w:div>
        <w:div w:id="1881356022">
          <w:marLeft w:val="547"/>
          <w:marRight w:val="0"/>
          <w:marTop w:val="120"/>
          <w:marBottom w:val="120"/>
          <w:divBdr>
            <w:top w:val="none" w:sz="0" w:space="0" w:color="auto"/>
            <w:left w:val="none" w:sz="0" w:space="0" w:color="auto"/>
            <w:bottom w:val="none" w:sz="0" w:space="0" w:color="auto"/>
            <w:right w:val="none" w:sz="0" w:space="0" w:color="auto"/>
          </w:divBdr>
        </w:div>
        <w:div w:id="613561196">
          <w:marLeft w:val="547"/>
          <w:marRight w:val="0"/>
          <w:marTop w:val="120"/>
          <w:marBottom w:val="120"/>
          <w:divBdr>
            <w:top w:val="none" w:sz="0" w:space="0" w:color="auto"/>
            <w:left w:val="none" w:sz="0" w:space="0" w:color="auto"/>
            <w:bottom w:val="none" w:sz="0" w:space="0" w:color="auto"/>
            <w:right w:val="none" w:sz="0" w:space="0" w:color="auto"/>
          </w:divBdr>
        </w:div>
        <w:div w:id="1074932030">
          <w:marLeft w:val="547"/>
          <w:marRight w:val="0"/>
          <w:marTop w:val="120"/>
          <w:marBottom w:val="120"/>
          <w:divBdr>
            <w:top w:val="none" w:sz="0" w:space="0" w:color="auto"/>
            <w:left w:val="none" w:sz="0" w:space="0" w:color="auto"/>
            <w:bottom w:val="none" w:sz="0" w:space="0" w:color="auto"/>
            <w:right w:val="none" w:sz="0" w:space="0" w:color="auto"/>
          </w:divBdr>
        </w:div>
        <w:div w:id="1348485705">
          <w:marLeft w:val="547"/>
          <w:marRight w:val="0"/>
          <w:marTop w:val="120"/>
          <w:marBottom w:val="120"/>
          <w:divBdr>
            <w:top w:val="none" w:sz="0" w:space="0" w:color="auto"/>
            <w:left w:val="none" w:sz="0" w:space="0" w:color="auto"/>
            <w:bottom w:val="none" w:sz="0" w:space="0" w:color="auto"/>
            <w:right w:val="none" w:sz="0" w:space="0" w:color="auto"/>
          </w:divBdr>
        </w:div>
      </w:divsChild>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 w:id="20887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3.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6789F-F50C-44C2-BBC6-79CE5D4F7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18414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2022-03-18T12:22:00Z</cp:lastPrinted>
  <dcterms:created xsi:type="dcterms:W3CDTF">2022-09-06T13:27:00Z</dcterms:created>
  <dcterms:modified xsi:type="dcterms:W3CDTF">2022-09-06T13:27:00Z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