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85E" w:rsidRDefault="004A585E">
      <w:pPr>
        <w:spacing w:after="0" w:line="20" w:lineRule="exact"/>
      </w:pPr>
    </w:p>
    <w:p w:rsidR="004A585E" w:rsidRDefault="004A585E" w:rsidP="004A585E">
      <w:pPr>
        <w:spacing w:after="0" w:line="240" w:lineRule="auto"/>
        <w:ind w:left="7200"/>
        <w:rPr>
          <w:rFonts w:ascii="Goudy Old Style" w:hAnsi="Goudy Old Style"/>
          <w:sz w:val="18"/>
          <w:szCs w:val="18"/>
        </w:rPr>
      </w:pPr>
    </w:p>
    <w:p w:rsidR="004A585E" w:rsidRDefault="004A585E" w:rsidP="004A585E">
      <w:pPr>
        <w:spacing w:after="0" w:line="240" w:lineRule="auto"/>
        <w:ind w:left="7200"/>
        <w:rPr>
          <w:rFonts w:ascii="Goudy Old Style" w:hAnsi="Goudy Old Style"/>
          <w:sz w:val="18"/>
          <w:szCs w:val="18"/>
        </w:rPr>
      </w:pPr>
    </w:p>
    <w:p w:rsidR="004A585E" w:rsidRDefault="004A585E" w:rsidP="004A585E">
      <w:pPr>
        <w:spacing w:after="0" w:line="240" w:lineRule="auto"/>
        <w:ind w:left="7200"/>
        <w:rPr>
          <w:rFonts w:ascii="Goudy Old Style" w:hAnsi="Goudy Old Style"/>
          <w:sz w:val="18"/>
          <w:szCs w:val="18"/>
        </w:rPr>
      </w:pPr>
    </w:p>
    <w:p w:rsidR="004A585E" w:rsidRDefault="004A585E" w:rsidP="004A585E">
      <w:pPr>
        <w:spacing w:after="0" w:line="240" w:lineRule="auto"/>
        <w:ind w:left="7200"/>
        <w:rPr>
          <w:rFonts w:ascii="Goudy Old Style" w:hAnsi="Goudy Old Style"/>
          <w:sz w:val="18"/>
          <w:szCs w:val="18"/>
        </w:rPr>
      </w:pPr>
    </w:p>
    <w:p w:rsidR="004A585E" w:rsidRDefault="004A585E" w:rsidP="004A585E">
      <w:pPr>
        <w:spacing w:after="0" w:line="240" w:lineRule="auto"/>
        <w:ind w:left="7200"/>
        <w:rPr>
          <w:rFonts w:ascii="Goudy Old Style" w:hAnsi="Goudy Old Style"/>
          <w:sz w:val="18"/>
          <w:szCs w:val="18"/>
        </w:rPr>
      </w:pPr>
    </w:p>
    <w:p w:rsidR="004A585E" w:rsidRDefault="004A585E" w:rsidP="004A585E">
      <w:pPr>
        <w:spacing w:after="0" w:line="240" w:lineRule="auto"/>
        <w:ind w:left="7200"/>
        <w:rPr>
          <w:rFonts w:ascii="Goudy Old Style" w:hAnsi="Goudy Old Style"/>
          <w:sz w:val="18"/>
          <w:szCs w:val="18"/>
        </w:rPr>
      </w:pPr>
    </w:p>
    <w:p w:rsidR="00457F15" w:rsidRDefault="00457F15" w:rsidP="004A585E">
      <w:pPr>
        <w:spacing w:after="0" w:line="240" w:lineRule="auto"/>
        <w:ind w:left="7200"/>
        <w:rPr>
          <w:rFonts w:ascii="Goudy Old Style" w:hAnsi="Goudy Old Style"/>
          <w:sz w:val="18"/>
          <w:szCs w:val="18"/>
        </w:rPr>
      </w:pPr>
    </w:p>
    <w:p w:rsidR="00457F15" w:rsidRDefault="00457F15" w:rsidP="004A585E">
      <w:pPr>
        <w:spacing w:after="0" w:line="240" w:lineRule="auto"/>
        <w:ind w:left="7200"/>
        <w:rPr>
          <w:rFonts w:ascii="Goudy Old Style" w:hAnsi="Goudy Old Style"/>
          <w:sz w:val="18"/>
          <w:szCs w:val="18"/>
        </w:rPr>
      </w:pPr>
    </w:p>
    <w:p w:rsidR="00457F15" w:rsidRDefault="00457F15" w:rsidP="004A585E">
      <w:pPr>
        <w:spacing w:after="0" w:line="240" w:lineRule="auto"/>
        <w:ind w:left="7200"/>
        <w:rPr>
          <w:rFonts w:ascii="Goudy Old Style" w:hAnsi="Goudy Old Style"/>
          <w:sz w:val="18"/>
          <w:szCs w:val="18"/>
        </w:rPr>
      </w:pPr>
    </w:p>
    <w:p w:rsidR="00457F15" w:rsidRDefault="00457F15" w:rsidP="004A585E">
      <w:pPr>
        <w:spacing w:after="0" w:line="240" w:lineRule="auto"/>
        <w:ind w:left="7200"/>
        <w:rPr>
          <w:rFonts w:ascii="Goudy Old Style" w:hAnsi="Goudy Old Style"/>
          <w:sz w:val="18"/>
          <w:szCs w:val="18"/>
        </w:rPr>
      </w:pPr>
    </w:p>
    <w:p w:rsidR="00457F15" w:rsidRDefault="00457F15" w:rsidP="004A585E">
      <w:pPr>
        <w:spacing w:after="0" w:line="240" w:lineRule="auto"/>
        <w:ind w:left="7200"/>
        <w:rPr>
          <w:rFonts w:ascii="Goudy Old Style" w:hAnsi="Goudy Old Style"/>
          <w:sz w:val="18"/>
          <w:szCs w:val="18"/>
        </w:rPr>
      </w:pPr>
    </w:p>
    <w:p w:rsidR="00457F15" w:rsidRPr="007F3286" w:rsidRDefault="00457F15" w:rsidP="004A585E">
      <w:pPr>
        <w:spacing w:after="0" w:line="240" w:lineRule="auto"/>
        <w:ind w:left="7200"/>
        <w:rPr>
          <w:rFonts w:ascii="Goudy Old Style" w:hAnsi="Goudy Old Style"/>
          <w:sz w:val="18"/>
          <w:szCs w:val="18"/>
        </w:rPr>
      </w:pPr>
    </w:p>
    <w:tbl>
      <w:tblPr>
        <w:tblW w:w="9356" w:type="dxa"/>
        <w:tblLayout w:type="fixed"/>
        <w:tblCellMar>
          <w:left w:w="0" w:type="dxa"/>
          <w:right w:w="0" w:type="dxa"/>
        </w:tblCellMar>
        <w:tblLook w:val="0000" w:firstRow="0" w:lastRow="0" w:firstColumn="0" w:lastColumn="0" w:noHBand="0" w:noVBand="0"/>
      </w:tblPr>
      <w:tblGrid>
        <w:gridCol w:w="2552"/>
        <w:gridCol w:w="283"/>
        <w:gridCol w:w="6521"/>
      </w:tblGrid>
      <w:tr w:rsidR="004A585E" w:rsidRPr="00457F15" w:rsidTr="00B37710">
        <w:trPr>
          <w:cantSplit/>
        </w:trPr>
        <w:tc>
          <w:tcPr>
            <w:tcW w:w="2552" w:type="dxa"/>
            <w:tcBorders>
              <w:right w:val="single" w:sz="18" w:space="0" w:color="auto"/>
            </w:tcBorders>
          </w:tcPr>
          <w:p w:rsidR="004A585E" w:rsidRPr="00457F15" w:rsidRDefault="004A585E" w:rsidP="00B37710">
            <w:pPr>
              <w:rPr>
                <w:rFonts w:ascii="Calibri" w:hAnsi="Calibri"/>
                <w:sz w:val="52"/>
                <w:szCs w:val="52"/>
              </w:rPr>
            </w:pPr>
          </w:p>
        </w:tc>
        <w:tc>
          <w:tcPr>
            <w:tcW w:w="283" w:type="dxa"/>
            <w:tcBorders>
              <w:left w:val="nil"/>
            </w:tcBorders>
          </w:tcPr>
          <w:p w:rsidR="004A585E" w:rsidRPr="00457F15" w:rsidRDefault="004A585E" w:rsidP="00B37710">
            <w:pPr>
              <w:rPr>
                <w:rFonts w:ascii="Calibri" w:hAnsi="Calibri"/>
                <w:sz w:val="52"/>
                <w:szCs w:val="52"/>
              </w:rPr>
            </w:pPr>
          </w:p>
        </w:tc>
        <w:tc>
          <w:tcPr>
            <w:tcW w:w="6521" w:type="dxa"/>
          </w:tcPr>
          <w:p w:rsidR="004A585E" w:rsidRPr="00AF0F4E" w:rsidRDefault="00F026E7" w:rsidP="00B37710">
            <w:pPr>
              <w:pStyle w:val="CoverPageTitle"/>
              <w:rPr>
                <w:rFonts w:ascii="Calibri" w:hAnsi="Calibri"/>
                <w:b/>
                <w:sz w:val="52"/>
                <w:szCs w:val="52"/>
              </w:rPr>
            </w:pPr>
            <w:r w:rsidRPr="00AF0F4E">
              <w:rPr>
                <w:rFonts w:ascii="Calibri" w:hAnsi="Calibri"/>
                <w:b/>
                <w:sz w:val="52"/>
                <w:szCs w:val="52"/>
              </w:rPr>
              <w:t>Agreement under section 173 of the Planning and Environment Act 1987</w:t>
            </w:r>
          </w:p>
        </w:tc>
      </w:tr>
      <w:tr w:rsidR="004A585E" w:rsidRPr="00457F15" w:rsidTr="00B37710">
        <w:trPr>
          <w:cantSplit/>
        </w:trPr>
        <w:tc>
          <w:tcPr>
            <w:tcW w:w="2552" w:type="dxa"/>
            <w:tcBorders>
              <w:right w:val="single" w:sz="18" w:space="0" w:color="auto"/>
            </w:tcBorders>
          </w:tcPr>
          <w:p w:rsidR="004A585E" w:rsidRPr="00457F15" w:rsidRDefault="004A585E" w:rsidP="00B37710">
            <w:pPr>
              <w:rPr>
                <w:rFonts w:ascii="Calibri" w:hAnsi="Calibri"/>
              </w:rPr>
            </w:pPr>
          </w:p>
        </w:tc>
        <w:tc>
          <w:tcPr>
            <w:tcW w:w="283" w:type="dxa"/>
            <w:tcBorders>
              <w:left w:val="nil"/>
            </w:tcBorders>
          </w:tcPr>
          <w:p w:rsidR="004A585E" w:rsidRPr="00457F15" w:rsidRDefault="004A585E" w:rsidP="00B37710">
            <w:pPr>
              <w:rPr>
                <w:rFonts w:ascii="Calibri" w:hAnsi="Calibri"/>
              </w:rPr>
            </w:pPr>
          </w:p>
        </w:tc>
        <w:tc>
          <w:tcPr>
            <w:tcW w:w="6521" w:type="dxa"/>
          </w:tcPr>
          <w:p w:rsidR="005C1382" w:rsidRPr="00E76FCD" w:rsidRDefault="00A6155E" w:rsidP="00A6155E">
            <w:pPr>
              <w:pStyle w:val="CoverPageDetails"/>
              <w:rPr>
                <w:rFonts w:ascii="Calibri" w:hAnsi="Calibri"/>
                <w:sz w:val="32"/>
                <w:szCs w:val="32"/>
              </w:rPr>
            </w:pPr>
            <w:r>
              <w:rPr>
                <w:rFonts w:ascii="Calibri" w:hAnsi="Calibri"/>
              </w:rPr>
              <w:t>[</w:t>
            </w:r>
            <w:r w:rsidRPr="00A6155E">
              <w:rPr>
                <w:rFonts w:ascii="Calibri" w:hAnsi="Calibri"/>
                <w:i/>
                <w:highlight w:val="yellow"/>
              </w:rPr>
              <w:t>insert address of the Land</w:t>
            </w:r>
            <w:r>
              <w:rPr>
                <w:rFonts w:ascii="Calibri" w:hAnsi="Calibri"/>
              </w:rPr>
              <w:t>]</w:t>
            </w:r>
          </w:p>
        </w:tc>
      </w:tr>
      <w:tr w:rsidR="004A585E" w:rsidRPr="00457F15" w:rsidTr="00B37710">
        <w:trPr>
          <w:cantSplit/>
        </w:trPr>
        <w:tc>
          <w:tcPr>
            <w:tcW w:w="2552" w:type="dxa"/>
            <w:tcBorders>
              <w:right w:val="single" w:sz="18" w:space="0" w:color="auto"/>
            </w:tcBorders>
          </w:tcPr>
          <w:p w:rsidR="004A585E" w:rsidRPr="00457F15" w:rsidRDefault="004A585E" w:rsidP="00B37710">
            <w:pPr>
              <w:rPr>
                <w:rFonts w:ascii="Calibri" w:hAnsi="Calibri"/>
              </w:rPr>
            </w:pPr>
          </w:p>
        </w:tc>
        <w:tc>
          <w:tcPr>
            <w:tcW w:w="283" w:type="dxa"/>
            <w:tcBorders>
              <w:left w:val="nil"/>
            </w:tcBorders>
          </w:tcPr>
          <w:p w:rsidR="004A585E" w:rsidRPr="00457F15" w:rsidRDefault="004A585E" w:rsidP="00B37710">
            <w:pPr>
              <w:rPr>
                <w:rFonts w:ascii="Calibri" w:hAnsi="Calibri"/>
              </w:rPr>
            </w:pPr>
          </w:p>
        </w:tc>
        <w:tc>
          <w:tcPr>
            <w:tcW w:w="6521" w:type="dxa"/>
          </w:tcPr>
          <w:p w:rsidR="004A585E" w:rsidRPr="00457F15" w:rsidRDefault="004A585E" w:rsidP="00B37710">
            <w:pPr>
              <w:pStyle w:val="CoverPageDetails"/>
              <w:rPr>
                <w:rFonts w:ascii="Calibri" w:hAnsi="Calibri"/>
              </w:rPr>
            </w:pPr>
          </w:p>
        </w:tc>
      </w:tr>
    </w:tbl>
    <w:p w:rsidR="004A585E" w:rsidRPr="004A585E" w:rsidRDefault="004A585E" w:rsidP="004A585E"/>
    <w:p w:rsidR="004A585E" w:rsidRPr="004A585E" w:rsidRDefault="004A585E" w:rsidP="004A585E"/>
    <w:p w:rsidR="004A585E" w:rsidRPr="004A585E" w:rsidRDefault="004A585E" w:rsidP="004A585E"/>
    <w:p w:rsidR="004A585E" w:rsidRPr="004A585E" w:rsidRDefault="004A585E" w:rsidP="004A585E"/>
    <w:p w:rsidR="004A585E" w:rsidRPr="004A585E" w:rsidRDefault="004A585E" w:rsidP="004A585E"/>
    <w:p w:rsidR="004A585E" w:rsidRPr="004A585E" w:rsidRDefault="004A585E" w:rsidP="004A585E"/>
    <w:p w:rsidR="004A585E" w:rsidRDefault="004A585E"/>
    <w:p w:rsidR="00F026E7" w:rsidRDefault="00F026E7"/>
    <w:p w:rsidR="00F026E7" w:rsidRDefault="00F026E7"/>
    <w:p w:rsidR="00F026E7" w:rsidRDefault="00F026E7"/>
    <w:p w:rsidR="004A585E" w:rsidRDefault="004A585E" w:rsidP="004A585E">
      <w:pPr>
        <w:tabs>
          <w:tab w:val="left" w:pos="1140"/>
        </w:tabs>
      </w:pPr>
      <w:r>
        <w:tab/>
      </w:r>
    </w:p>
    <w:p w:rsidR="00242160" w:rsidRDefault="00242160" w:rsidP="004A585E">
      <w:pPr>
        <w:tabs>
          <w:tab w:val="left" w:pos="1140"/>
        </w:tabs>
      </w:pPr>
    </w:p>
    <w:p w:rsidR="00242160" w:rsidRDefault="00242160" w:rsidP="004A585E">
      <w:pPr>
        <w:tabs>
          <w:tab w:val="left" w:pos="1140"/>
        </w:tabs>
      </w:pPr>
    </w:p>
    <w:p w:rsidR="00242160" w:rsidRDefault="00242160" w:rsidP="004A585E">
      <w:pPr>
        <w:tabs>
          <w:tab w:val="left" w:pos="1140"/>
        </w:tabs>
      </w:pPr>
    </w:p>
    <w:p w:rsidR="004E4458" w:rsidRDefault="004E4458" w:rsidP="004E4458">
      <w:pPr>
        <w:spacing w:after="0" w:line="240" w:lineRule="auto"/>
        <w:ind w:left="4080"/>
        <w:rPr>
          <w:rFonts w:ascii="Goudy Old Style" w:hAnsi="Goudy Old Style"/>
          <w:sz w:val="18"/>
          <w:szCs w:val="18"/>
        </w:rPr>
      </w:pPr>
    </w:p>
    <w:p w:rsidR="004A585E" w:rsidRDefault="00A6155E" w:rsidP="00F026E7">
      <w:pPr>
        <w:ind w:left="2040"/>
      </w:pPr>
      <w:r>
        <w:br w:type="page"/>
      </w:r>
    </w:p>
    <w:p w:rsidR="00105ED9" w:rsidRDefault="00242160" w:rsidP="00242160">
      <w:pPr>
        <w:pStyle w:val="PartL1"/>
        <w:numPr>
          <w:ilvl w:val="0"/>
          <w:numId w:val="0"/>
        </w:numPr>
      </w:pPr>
      <w:r>
        <w:lastRenderedPageBreak/>
        <w:t>Information table</w:t>
      </w:r>
    </w:p>
    <w:p w:rsidR="00242160" w:rsidRPr="00BF7C7A" w:rsidRDefault="00242160" w:rsidP="00242160">
      <w:pPr>
        <w:pStyle w:val="MELegal1"/>
        <w:numPr>
          <w:ilvl w:val="0"/>
          <w:numId w:val="0"/>
        </w:numPr>
        <w:ind w:left="680" w:hanging="680"/>
        <w:rPr>
          <w:b/>
        </w:rPr>
      </w:pPr>
      <w:r w:rsidRPr="00BF7C7A">
        <w:rPr>
          <w:b/>
        </w:rPr>
        <w:t>Date</w:t>
      </w:r>
      <w:r w:rsidR="00AF0F4E">
        <w:rPr>
          <w:b/>
        </w:rPr>
        <w:t xml:space="preserve"> of Agreement</w:t>
      </w:r>
      <w:r w:rsidRPr="00BF7C7A">
        <w:rPr>
          <w:b/>
        </w:rPr>
        <w:t>:</w:t>
      </w:r>
    </w:p>
    <w:p w:rsidR="00242160" w:rsidRPr="00BF7C7A" w:rsidRDefault="00242160" w:rsidP="00242160">
      <w:pPr>
        <w:pStyle w:val="MELegal1"/>
        <w:numPr>
          <w:ilvl w:val="0"/>
          <w:numId w:val="0"/>
        </w:numPr>
        <w:ind w:left="680" w:hanging="680"/>
        <w:rPr>
          <w:b/>
        </w:rPr>
      </w:pPr>
      <w:r w:rsidRPr="00BF7C7A">
        <w:rPr>
          <w:b/>
        </w:rPr>
        <w:t xml:space="preserve">Parties: </w:t>
      </w:r>
    </w:p>
    <w:p w:rsidR="00242160" w:rsidRPr="00AF0F4E" w:rsidRDefault="00242160" w:rsidP="00BF7C7A">
      <w:pPr>
        <w:spacing w:after="0" w:line="240" w:lineRule="auto"/>
        <w:rPr>
          <w:rFonts w:ascii="Arial" w:hAnsi="Arial" w:cs="Arial"/>
          <w:sz w:val="24"/>
          <w:szCs w:val="24"/>
        </w:rPr>
      </w:pPr>
      <w:r w:rsidRPr="00AF0F4E">
        <w:rPr>
          <w:rFonts w:ascii="Arial" w:hAnsi="Arial" w:cs="Arial"/>
          <w:sz w:val="24"/>
          <w:szCs w:val="24"/>
        </w:rPr>
        <w:t>Name</w:t>
      </w:r>
      <w:r w:rsidRPr="00AF0F4E">
        <w:rPr>
          <w:rFonts w:ascii="Arial" w:hAnsi="Arial" w:cs="Arial"/>
          <w:sz w:val="24"/>
          <w:szCs w:val="24"/>
        </w:rPr>
        <w:tab/>
      </w:r>
      <w:r w:rsidRPr="00AF0F4E">
        <w:rPr>
          <w:rFonts w:ascii="Arial" w:hAnsi="Arial" w:cs="Arial"/>
          <w:sz w:val="24"/>
          <w:szCs w:val="24"/>
        </w:rPr>
        <w:tab/>
      </w:r>
      <w:r w:rsidRPr="00AF0F4E">
        <w:rPr>
          <w:rFonts w:ascii="Arial" w:hAnsi="Arial" w:cs="Arial"/>
          <w:sz w:val="24"/>
          <w:szCs w:val="24"/>
        </w:rPr>
        <w:tab/>
      </w:r>
      <w:r w:rsidR="00BF7C7A" w:rsidRPr="00AF0F4E">
        <w:rPr>
          <w:rFonts w:ascii="Arial" w:hAnsi="Arial" w:cs="Arial"/>
          <w:sz w:val="24"/>
          <w:szCs w:val="24"/>
        </w:rPr>
        <w:t xml:space="preserve">Wellington Shire Council </w:t>
      </w:r>
    </w:p>
    <w:p w:rsidR="00242160" w:rsidRPr="00AF0F4E" w:rsidRDefault="00242160" w:rsidP="00BF7C7A">
      <w:pPr>
        <w:spacing w:after="0" w:line="240" w:lineRule="auto"/>
        <w:rPr>
          <w:rFonts w:ascii="Arial" w:hAnsi="Arial" w:cs="Arial"/>
          <w:sz w:val="24"/>
          <w:szCs w:val="24"/>
        </w:rPr>
      </w:pPr>
      <w:r w:rsidRPr="00AF0F4E">
        <w:rPr>
          <w:rFonts w:ascii="Arial" w:hAnsi="Arial" w:cs="Arial"/>
          <w:sz w:val="24"/>
          <w:szCs w:val="24"/>
        </w:rPr>
        <w:t>Short form name</w:t>
      </w:r>
      <w:r w:rsidRPr="00AF0F4E">
        <w:rPr>
          <w:rFonts w:ascii="Arial" w:hAnsi="Arial" w:cs="Arial"/>
          <w:sz w:val="24"/>
          <w:szCs w:val="24"/>
        </w:rPr>
        <w:tab/>
      </w:r>
      <w:r w:rsidR="00974E23">
        <w:rPr>
          <w:rFonts w:ascii="Arial" w:hAnsi="Arial" w:cs="Arial"/>
          <w:sz w:val="24"/>
          <w:szCs w:val="24"/>
        </w:rPr>
        <w:t>Council</w:t>
      </w:r>
      <w:r w:rsidR="00BF7C7A" w:rsidRPr="00AF0F4E">
        <w:rPr>
          <w:rFonts w:ascii="Arial" w:hAnsi="Arial" w:cs="Arial"/>
          <w:sz w:val="24"/>
          <w:szCs w:val="24"/>
        </w:rPr>
        <w:t xml:space="preserve"> </w:t>
      </w:r>
    </w:p>
    <w:p w:rsidR="00242160" w:rsidRPr="00AF0F4E" w:rsidRDefault="00242160" w:rsidP="00BF7C7A">
      <w:pPr>
        <w:spacing w:after="0" w:line="240" w:lineRule="auto"/>
        <w:rPr>
          <w:rFonts w:ascii="Arial" w:hAnsi="Arial" w:cs="Arial"/>
          <w:sz w:val="24"/>
          <w:szCs w:val="24"/>
        </w:rPr>
      </w:pPr>
      <w:r w:rsidRPr="00AF0F4E">
        <w:rPr>
          <w:rFonts w:ascii="Arial" w:hAnsi="Arial" w:cs="Arial"/>
          <w:sz w:val="24"/>
          <w:szCs w:val="24"/>
        </w:rPr>
        <w:t xml:space="preserve">Notice details </w:t>
      </w:r>
      <w:r w:rsidRPr="00AF0F4E">
        <w:rPr>
          <w:rFonts w:ascii="Arial" w:hAnsi="Arial" w:cs="Arial"/>
          <w:sz w:val="24"/>
          <w:szCs w:val="24"/>
        </w:rPr>
        <w:tab/>
      </w:r>
      <w:r w:rsidR="0094551F">
        <w:rPr>
          <w:rFonts w:ascii="Arial" w:hAnsi="Arial" w:cs="Arial"/>
          <w:sz w:val="24"/>
          <w:szCs w:val="24"/>
        </w:rPr>
        <w:t>18 Desailly Street</w:t>
      </w:r>
      <w:r w:rsidR="00BF7C7A" w:rsidRPr="00AF0F4E">
        <w:rPr>
          <w:rFonts w:ascii="Arial" w:hAnsi="Arial" w:cs="Arial"/>
          <w:sz w:val="24"/>
          <w:szCs w:val="24"/>
        </w:rPr>
        <w:t>, Sale, Vic, 3850</w:t>
      </w:r>
    </w:p>
    <w:p w:rsidR="00242160" w:rsidRPr="00AF0F4E" w:rsidRDefault="00242160" w:rsidP="00242160">
      <w:pPr>
        <w:rPr>
          <w:rFonts w:ascii="Arial" w:hAnsi="Arial" w:cs="Arial"/>
          <w:sz w:val="24"/>
          <w:szCs w:val="24"/>
        </w:rPr>
      </w:pPr>
    </w:p>
    <w:p w:rsidR="00242160" w:rsidRPr="00AF0F4E" w:rsidRDefault="00242160" w:rsidP="00BF7C7A">
      <w:pPr>
        <w:spacing w:after="0" w:line="240" w:lineRule="auto"/>
        <w:rPr>
          <w:rFonts w:ascii="Arial" w:hAnsi="Arial" w:cs="Arial"/>
          <w:sz w:val="24"/>
          <w:szCs w:val="24"/>
        </w:rPr>
      </w:pPr>
      <w:r w:rsidRPr="00AF0F4E">
        <w:rPr>
          <w:rFonts w:ascii="Arial" w:hAnsi="Arial" w:cs="Arial"/>
          <w:sz w:val="24"/>
          <w:szCs w:val="24"/>
        </w:rPr>
        <w:t xml:space="preserve">Name </w:t>
      </w:r>
      <w:r w:rsidRPr="00AF0F4E">
        <w:rPr>
          <w:rFonts w:ascii="Arial" w:hAnsi="Arial" w:cs="Arial"/>
          <w:sz w:val="24"/>
          <w:szCs w:val="24"/>
        </w:rPr>
        <w:tab/>
      </w:r>
      <w:r w:rsidRPr="00AF0F4E">
        <w:rPr>
          <w:rFonts w:ascii="Arial" w:hAnsi="Arial" w:cs="Arial"/>
          <w:sz w:val="24"/>
          <w:szCs w:val="24"/>
        </w:rPr>
        <w:tab/>
      </w:r>
      <w:r w:rsidR="00A6155E">
        <w:rPr>
          <w:rFonts w:ascii="Arial" w:hAnsi="Arial" w:cs="Arial"/>
          <w:sz w:val="24"/>
          <w:szCs w:val="24"/>
        </w:rPr>
        <w:t>[</w:t>
      </w:r>
      <w:r w:rsidR="00A6155E" w:rsidRPr="00A6155E">
        <w:rPr>
          <w:rFonts w:ascii="Arial" w:hAnsi="Arial" w:cs="Arial"/>
          <w:i/>
          <w:sz w:val="24"/>
          <w:szCs w:val="24"/>
          <w:highlight w:val="yellow"/>
        </w:rPr>
        <w:t>Insert name of owners</w:t>
      </w:r>
      <w:r w:rsidR="00A6155E">
        <w:rPr>
          <w:rFonts w:ascii="Arial" w:hAnsi="Arial" w:cs="Arial"/>
          <w:sz w:val="24"/>
          <w:szCs w:val="24"/>
        </w:rPr>
        <w:t>]</w:t>
      </w:r>
      <w:r w:rsidR="00BF7C7A" w:rsidRPr="00AF0F4E">
        <w:rPr>
          <w:rFonts w:ascii="Arial" w:hAnsi="Arial" w:cs="Arial"/>
          <w:sz w:val="24"/>
          <w:szCs w:val="24"/>
        </w:rPr>
        <w:t xml:space="preserve"> </w:t>
      </w:r>
    </w:p>
    <w:p w:rsidR="00242160" w:rsidRPr="00AF0F4E" w:rsidRDefault="00242160" w:rsidP="00BF7C7A">
      <w:pPr>
        <w:spacing w:after="0" w:line="240" w:lineRule="auto"/>
        <w:rPr>
          <w:rFonts w:ascii="Arial" w:hAnsi="Arial" w:cs="Arial"/>
          <w:sz w:val="24"/>
          <w:szCs w:val="24"/>
        </w:rPr>
      </w:pPr>
      <w:r w:rsidRPr="00AF0F4E">
        <w:rPr>
          <w:rFonts w:ascii="Arial" w:hAnsi="Arial" w:cs="Arial"/>
          <w:sz w:val="24"/>
          <w:szCs w:val="24"/>
        </w:rPr>
        <w:t xml:space="preserve">Short form name </w:t>
      </w:r>
      <w:r w:rsidRPr="00AF0F4E">
        <w:rPr>
          <w:rFonts w:ascii="Arial" w:hAnsi="Arial" w:cs="Arial"/>
          <w:sz w:val="24"/>
          <w:szCs w:val="24"/>
        </w:rPr>
        <w:tab/>
      </w:r>
      <w:r w:rsidR="00AF0F4E">
        <w:rPr>
          <w:rFonts w:ascii="Arial" w:hAnsi="Arial" w:cs="Arial"/>
          <w:sz w:val="24"/>
          <w:szCs w:val="24"/>
        </w:rPr>
        <w:t>O</w:t>
      </w:r>
      <w:r w:rsidR="00A6155E">
        <w:rPr>
          <w:rFonts w:ascii="Arial" w:hAnsi="Arial" w:cs="Arial"/>
          <w:sz w:val="24"/>
          <w:szCs w:val="24"/>
        </w:rPr>
        <w:t>wners</w:t>
      </w:r>
    </w:p>
    <w:p w:rsidR="00242160" w:rsidRPr="00AF0F4E" w:rsidRDefault="00242160" w:rsidP="00BF7C7A">
      <w:pPr>
        <w:spacing w:after="0" w:line="240" w:lineRule="auto"/>
        <w:rPr>
          <w:rFonts w:ascii="Arial" w:hAnsi="Arial" w:cs="Arial"/>
          <w:sz w:val="24"/>
          <w:szCs w:val="24"/>
        </w:rPr>
      </w:pPr>
      <w:r w:rsidRPr="00AF0F4E">
        <w:rPr>
          <w:rFonts w:ascii="Arial" w:hAnsi="Arial" w:cs="Arial"/>
          <w:sz w:val="24"/>
          <w:szCs w:val="24"/>
        </w:rPr>
        <w:t>Notice details</w:t>
      </w:r>
      <w:r w:rsidRPr="00AF0F4E">
        <w:rPr>
          <w:rFonts w:ascii="Arial" w:hAnsi="Arial" w:cs="Arial"/>
          <w:sz w:val="24"/>
          <w:szCs w:val="24"/>
        </w:rPr>
        <w:tab/>
      </w:r>
      <w:r w:rsidR="00A6155E">
        <w:rPr>
          <w:rFonts w:ascii="Arial" w:hAnsi="Arial" w:cs="Arial"/>
          <w:sz w:val="24"/>
          <w:szCs w:val="24"/>
          <w:highlight w:val="yellow"/>
        </w:rPr>
        <w:t>[</w:t>
      </w:r>
      <w:r w:rsidR="00A6155E" w:rsidRPr="00A6155E">
        <w:rPr>
          <w:rFonts w:ascii="Arial" w:hAnsi="Arial" w:cs="Arial"/>
          <w:i/>
          <w:sz w:val="24"/>
          <w:szCs w:val="24"/>
          <w:highlight w:val="yellow"/>
        </w:rPr>
        <w:t>Insert address of owners for notice</w:t>
      </w:r>
      <w:r w:rsidR="00A6155E">
        <w:rPr>
          <w:rFonts w:ascii="Arial" w:hAnsi="Arial" w:cs="Arial"/>
          <w:sz w:val="24"/>
          <w:szCs w:val="24"/>
          <w:highlight w:val="yellow"/>
        </w:rPr>
        <w:t>]</w:t>
      </w:r>
    </w:p>
    <w:p w:rsidR="00BF7C7A" w:rsidRPr="00AF0F4E" w:rsidRDefault="00BF7C7A" w:rsidP="00242160">
      <w:pPr>
        <w:rPr>
          <w:rFonts w:ascii="Arial" w:hAnsi="Arial" w:cs="Arial"/>
          <w:sz w:val="24"/>
          <w:szCs w:val="24"/>
        </w:rPr>
      </w:pPr>
    </w:p>
    <w:p w:rsidR="00A6155E" w:rsidRPr="00A6155E" w:rsidRDefault="00A6155E" w:rsidP="00BF7C7A">
      <w:pPr>
        <w:spacing w:after="0" w:line="240" w:lineRule="auto"/>
        <w:rPr>
          <w:rFonts w:ascii="Arial" w:hAnsi="Arial" w:cs="Arial"/>
          <w:i/>
          <w:sz w:val="24"/>
          <w:szCs w:val="24"/>
          <w:highlight w:val="yellow"/>
        </w:rPr>
      </w:pPr>
      <w:r w:rsidRPr="00A6155E">
        <w:rPr>
          <w:rFonts w:ascii="Arial" w:hAnsi="Arial" w:cs="Arial"/>
          <w:i/>
          <w:sz w:val="24"/>
          <w:szCs w:val="24"/>
        </w:rPr>
        <w:t>[</w:t>
      </w:r>
      <w:r w:rsidRPr="00A6155E">
        <w:rPr>
          <w:rFonts w:ascii="Arial" w:hAnsi="Arial" w:cs="Arial"/>
          <w:i/>
          <w:sz w:val="24"/>
          <w:szCs w:val="24"/>
          <w:highlight w:val="yellow"/>
        </w:rPr>
        <w:t>Note:  Insert the name of any other parties (</w:t>
      </w:r>
      <w:proofErr w:type="spellStart"/>
      <w:r w:rsidRPr="00A6155E">
        <w:rPr>
          <w:rFonts w:ascii="Arial" w:hAnsi="Arial" w:cs="Arial"/>
          <w:i/>
          <w:sz w:val="24"/>
          <w:szCs w:val="24"/>
          <w:highlight w:val="yellow"/>
        </w:rPr>
        <w:t>eg</w:t>
      </w:r>
      <w:proofErr w:type="spellEnd"/>
      <w:r w:rsidRPr="00A6155E">
        <w:rPr>
          <w:rFonts w:ascii="Arial" w:hAnsi="Arial" w:cs="Arial"/>
          <w:i/>
          <w:sz w:val="24"/>
          <w:szCs w:val="24"/>
          <w:highlight w:val="yellow"/>
        </w:rPr>
        <w:t xml:space="preserve"> if more than one owner, third party) </w:t>
      </w:r>
    </w:p>
    <w:p w:rsidR="00A6155E" w:rsidRPr="00A6155E" w:rsidRDefault="00A6155E" w:rsidP="00BF7C7A">
      <w:pPr>
        <w:spacing w:after="0" w:line="240" w:lineRule="auto"/>
        <w:rPr>
          <w:rFonts w:ascii="Arial" w:hAnsi="Arial" w:cs="Arial"/>
          <w:i/>
          <w:sz w:val="24"/>
          <w:szCs w:val="24"/>
          <w:highlight w:val="yellow"/>
        </w:rPr>
      </w:pPr>
    </w:p>
    <w:p w:rsidR="00BF7C7A" w:rsidRPr="00A6155E" w:rsidRDefault="00BF7C7A" w:rsidP="00BF7C7A">
      <w:pPr>
        <w:spacing w:after="0" w:line="240" w:lineRule="auto"/>
        <w:rPr>
          <w:rFonts w:ascii="Arial" w:hAnsi="Arial" w:cs="Arial"/>
          <w:sz w:val="24"/>
          <w:szCs w:val="24"/>
          <w:highlight w:val="yellow"/>
        </w:rPr>
      </w:pPr>
      <w:r w:rsidRPr="00A6155E">
        <w:rPr>
          <w:rFonts w:ascii="Arial" w:hAnsi="Arial" w:cs="Arial"/>
          <w:sz w:val="24"/>
          <w:szCs w:val="24"/>
          <w:highlight w:val="yellow"/>
        </w:rPr>
        <w:t xml:space="preserve">Name </w:t>
      </w:r>
      <w:r w:rsidRPr="00A6155E">
        <w:rPr>
          <w:rFonts w:ascii="Arial" w:hAnsi="Arial" w:cs="Arial"/>
          <w:sz w:val="24"/>
          <w:szCs w:val="24"/>
          <w:highlight w:val="yellow"/>
        </w:rPr>
        <w:tab/>
      </w:r>
      <w:r w:rsidRPr="00A6155E">
        <w:rPr>
          <w:rFonts w:ascii="Arial" w:hAnsi="Arial" w:cs="Arial"/>
          <w:sz w:val="24"/>
          <w:szCs w:val="24"/>
          <w:highlight w:val="yellow"/>
        </w:rPr>
        <w:tab/>
        <w:t xml:space="preserve">  </w:t>
      </w:r>
    </w:p>
    <w:p w:rsidR="00A6155E" w:rsidRPr="00A6155E" w:rsidRDefault="00BF7C7A" w:rsidP="00BF7C7A">
      <w:pPr>
        <w:spacing w:after="0" w:line="240" w:lineRule="auto"/>
        <w:rPr>
          <w:rFonts w:ascii="Arial" w:hAnsi="Arial" w:cs="Arial"/>
          <w:sz w:val="24"/>
          <w:szCs w:val="24"/>
          <w:highlight w:val="yellow"/>
        </w:rPr>
      </w:pPr>
      <w:r w:rsidRPr="00A6155E">
        <w:rPr>
          <w:rFonts w:ascii="Arial" w:hAnsi="Arial" w:cs="Arial"/>
          <w:sz w:val="24"/>
          <w:szCs w:val="24"/>
          <w:highlight w:val="yellow"/>
        </w:rPr>
        <w:t xml:space="preserve">Short form name </w:t>
      </w:r>
      <w:r w:rsidRPr="00A6155E">
        <w:rPr>
          <w:rFonts w:ascii="Arial" w:hAnsi="Arial" w:cs="Arial"/>
          <w:sz w:val="24"/>
          <w:szCs w:val="24"/>
          <w:highlight w:val="yellow"/>
        </w:rPr>
        <w:tab/>
      </w:r>
    </w:p>
    <w:p w:rsidR="00BF7C7A" w:rsidRPr="00A6155E" w:rsidRDefault="00BF7C7A" w:rsidP="00BF7C7A">
      <w:pPr>
        <w:spacing w:after="0" w:line="240" w:lineRule="auto"/>
        <w:rPr>
          <w:rFonts w:ascii="Arial" w:hAnsi="Arial" w:cs="Arial"/>
          <w:i/>
          <w:sz w:val="24"/>
          <w:szCs w:val="24"/>
        </w:rPr>
      </w:pPr>
      <w:r w:rsidRPr="00A6155E">
        <w:rPr>
          <w:rFonts w:ascii="Arial" w:hAnsi="Arial" w:cs="Arial"/>
          <w:sz w:val="24"/>
          <w:szCs w:val="24"/>
          <w:highlight w:val="yellow"/>
        </w:rPr>
        <w:t>Notice details</w:t>
      </w:r>
      <w:r w:rsidR="00A6155E" w:rsidRPr="00A6155E">
        <w:rPr>
          <w:rFonts w:ascii="Arial" w:hAnsi="Arial" w:cs="Arial"/>
          <w:i/>
          <w:sz w:val="24"/>
          <w:szCs w:val="24"/>
        </w:rPr>
        <w:t>]</w:t>
      </w:r>
      <w:r w:rsidRPr="00A6155E">
        <w:rPr>
          <w:rFonts w:ascii="Arial" w:hAnsi="Arial" w:cs="Arial"/>
          <w:i/>
          <w:sz w:val="24"/>
          <w:szCs w:val="24"/>
        </w:rPr>
        <w:tab/>
      </w:r>
    </w:p>
    <w:p w:rsidR="00242160" w:rsidRPr="00BF7C7A" w:rsidRDefault="00242160" w:rsidP="00242160">
      <w:pPr>
        <w:pStyle w:val="MELegal1"/>
        <w:numPr>
          <w:ilvl w:val="0"/>
          <w:numId w:val="0"/>
        </w:numPr>
        <w:ind w:left="680" w:hanging="680"/>
        <w:rPr>
          <w:b/>
        </w:rPr>
      </w:pPr>
      <w:r w:rsidRPr="00BF7C7A">
        <w:rPr>
          <w:b/>
        </w:rPr>
        <w:t>Background:</w:t>
      </w:r>
    </w:p>
    <w:p w:rsidR="00D70CD3" w:rsidRDefault="00242160" w:rsidP="00D70CD3">
      <w:pPr>
        <w:ind w:left="680" w:hanging="680"/>
        <w:rPr>
          <w:rFonts w:ascii="Arial" w:hAnsi="Arial" w:cs="Arial"/>
          <w:sz w:val="24"/>
          <w:szCs w:val="24"/>
        </w:rPr>
      </w:pPr>
      <w:r w:rsidRPr="00AF0F4E">
        <w:rPr>
          <w:rFonts w:ascii="Arial" w:hAnsi="Arial" w:cs="Arial"/>
          <w:sz w:val="24"/>
          <w:szCs w:val="24"/>
        </w:rPr>
        <w:t>A</w:t>
      </w:r>
      <w:r w:rsidRPr="00AF0F4E">
        <w:rPr>
          <w:rFonts w:ascii="Arial" w:hAnsi="Arial" w:cs="Arial"/>
          <w:sz w:val="24"/>
          <w:szCs w:val="24"/>
        </w:rPr>
        <w:tab/>
      </w:r>
      <w:proofErr w:type="gramStart"/>
      <w:r w:rsidR="00D70CD3" w:rsidRPr="00AF0F4E">
        <w:rPr>
          <w:rFonts w:ascii="Arial" w:hAnsi="Arial" w:cs="Arial"/>
          <w:sz w:val="24"/>
          <w:szCs w:val="24"/>
        </w:rPr>
        <w:t>The</w:t>
      </w:r>
      <w:proofErr w:type="gramEnd"/>
      <w:r w:rsidR="00D70CD3" w:rsidRPr="00AF0F4E">
        <w:rPr>
          <w:rFonts w:ascii="Arial" w:hAnsi="Arial" w:cs="Arial"/>
          <w:sz w:val="24"/>
          <w:szCs w:val="24"/>
        </w:rPr>
        <w:t xml:space="preserve"> Responsible Authority</w:t>
      </w:r>
      <w:r w:rsidR="00921783">
        <w:rPr>
          <w:rFonts w:ascii="Arial" w:hAnsi="Arial" w:cs="Arial"/>
          <w:sz w:val="24"/>
          <w:szCs w:val="24"/>
        </w:rPr>
        <w:t xml:space="preserve"> is the responsible authority for the administration and enforcement of the </w:t>
      </w:r>
      <w:r w:rsidR="00D70CD3" w:rsidRPr="00AF0F4E">
        <w:rPr>
          <w:rFonts w:ascii="Arial" w:hAnsi="Arial" w:cs="Arial"/>
          <w:sz w:val="24"/>
          <w:szCs w:val="24"/>
        </w:rPr>
        <w:t>Planning Scheme</w:t>
      </w:r>
      <w:r w:rsidR="00921783">
        <w:rPr>
          <w:rFonts w:ascii="Arial" w:hAnsi="Arial" w:cs="Arial"/>
          <w:sz w:val="24"/>
          <w:szCs w:val="24"/>
        </w:rPr>
        <w:t xml:space="preserve"> pursuant to the Act</w:t>
      </w:r>
      <w:r w:rsidR="00D70CD3" w:rsidRPr="00AF0F4E">
        <w:rPr>
          <w:rFonts w:ascii="Arial" w:hAnsi="Arial" w:cs="Arial"/>
          <w:sz w:val="24"/>
          <w:szCs w:val="24"/>
        </w:rPr>
        <w:t>.</w:t>
      </w:r>
    </w:p>
    <w:p w:rsidR="000E6EBB" w:rsidRPr="00AF0F4E" w:rsidRDefault="00BF7C7A" w:rsidP="00BF7C7A">
      <w:pPr>
        <w:ind w:left="680" w:hanging="680"/>
        <w:rPr>
          <w:rFonts w:ascii="Arial" w:hAnsi="Arial" w:cs="Arial"/>
          <w:sz w:val="24"/>
          <w:szCs w:val="24"/>
        </w:rPr>
      </w:pPr>
      <w:r w:rsidRPr="00AF0F4E">
        <w:rPr>
          <w:rFonts w:ascii="Arial" w:hAnsi="Arial" w:cs="Arial"/>
          <w:sz w:val="24"/>
          <w:szCs w:val="24"/>
        </w:rPr>
        <w:t>B</w:t>
      </w:r>
      <w:r w:rsidRPr="00AF0F4E">
        <w:rPr>
          <w:rFonts w:ascii="Arial" w:hAnsi="Arial" w:cs="Arial"/>
          <w:sz w:val="24"/>
          <w:szCs w:val="24"/>
        </w:rPr>
        <w:tab/>
      </w:r>
      <w:proofErr w:type="gramStart"/>
      <w:r w:rsidR="000E6EBB" w:rsidRPr="00AF0F4E">
        <w:rPr>
          <w:rFonts w:ascii="Arial" w:hAnsi="Arial" w:cs="Arial"/>
          <w:sz w:val="24"/>
          <w:szCs w:val="24"/>
        </w:rPr>
        <w:t>The</w:t>
      </w:r>
      <w:proofErr w:type="gramEnd"/>
      <w:r w:rsidR="000E6EBB" w:rsidRPr="00AF0F4E">
        <w:rPr>
          <w:rFonts w:ascii="Arial" w:hAnsi="Arial" w:cs="Arial"/>
          <w:sz w:val="24"/>
          <w:szCs w:val="24"/>
        </w:rPr>
        <w:t xml:space="preserve"> Land comprises </w:t>
      </w:r>
      <w:r w:rsidR="00A6155E">
        <w:rPr>
          <w:rFonts w:ascii="Arial" w:hAnsi="Arial" w:cs="Arial"/>
          <w:sz w:val="24"/>
          <w:szCs w:val="24"/>
        </w:rPr>
        <w:t>[</w:t>
      </w:r>
      <w:r w:rsidR="00A6155E" w:rsidRPr="00A6155E">
        <w:rPr>
          <w:rFonts w:ascii="Arial" w:hAnsi="Arial" w:cs="Arial"/>
          <w:i/>
          <w:sz w:val="24"/>
          <w:szCs w:val="24"/>
          <w:highlight w:val="yellow"/>
        </w:rPr>
        <w:t>insert title details</w:t>
      </w:r>
      <w:r w:rsidR="00A6155E">
        <w:rPr>
          <w:rFonts w:ascii="Arial" w:hAnsi="Arial" w:cs="Arial"/>
          <w:sz w:val="24"/>
          <w:szCs w:val="24"/>
        </w:rPr>
        <w:t xml:space="preserve">] </w:t>
      </w:r>
      <w:r w:rsidR="000E6EBB" w:rsidRPr="00AF0F4E">
        <w:rPr>
          <w:rFonts w:ascii="Arial" w:hAnsi="Arial" w:cs="Arial"/>
          <w:sz w:val="24"/>
          <w:szCs w:val="24"/>
        </w:rPr>
        <w:t xml:space="preserve">and is subject to the Planning Scheme.  </w:t>
      </w:r>
    </w:p>
    <w:p w:rsidR="00BF7C7A" w:rsidRPr="00AF0F4E" w:rsidRDefault="000E6EBB" w:rsidP="00BF7C7A">
      <w:pPr>
        <w:ind w:left="680" w:hanging="680"/>
        <w:rPr>
          <w:rFonts w:ascii="Arial" w:hAnsi="Arial" w:cs="Arial"/>
          <w:sz w:val="24"/>
          <w:szCs w:val="24"/>
        </w:rPr>
      </w:pPr>
      <w:r w:rsidRPr="00AF0F4E">
        <w:rPr>
          <w:rFonts w:ascii="Arial" w:hAnsi="Arial" w:cs="Arial"/>
          <w:sz w:val="24"/>
          <w:szCs w:val="24"/>
        </w:rPr>
        <w:t>C</w:t>
      </w:r>
      <w:r w:rsidRPr="00AF0F4E">
        <w:rPr>
          <w:rFonts w:ascii="Arial" w:hAnsi="Arial" w:cs="Arial"/>
          <w:sz w:val="24"/>
          <w:szCs w:val="24"/>
        </w:rPr>
        <w:tab/>
      </w:r>
      <w:proofErr w:type="gramStart"/>
      <w:r w:rsidR="00A6155E">
        <w:rPr>
          <w:rFonts w:ascii="Arial" w:hAnsi="Arial" w:cs="Arial"/>
          <w:sz w:val="24"/>
          <w:szCs w:val="24"/>
        </w:rPr>
        <w:t>The</w:t>
      </w:r>
      <w:proofErr w:type="gramEnd"/>
      <w:r w:rsidR="00A6155E">
        <w:rPr>
          <w:rFonts w:ascii="Arial" w:hAnsi="Arial" w:cs="Arial"/>
          <w:sz w:val="24"/>
          <w:szCs w:val="24"/>
        </w:rPr>
        <w:t xml:space="preserve"> Owners are the registered proprietors or are entitled to be registered as the proprietor of the Land.   </w:t>
      </w:r>
    </w:p>
    <w:p w:rsidR="00A6155E" w:rsidRDefault="00A6155E" w:rsidP="00A6155E">
      <w:pPr>
        <w:ind w:left="680" w:hanging="680"/>
        <w:rPr>
          <w:rFonts w:ascii="Arial" w:hAnsi="Arial" w:cs="Arial"/>
          <w:sz w:val="24"/>
          <w:szCs w:val="24"/>
        </w:rPr>
      </w:pPr>
      <w:r>
        <w:rPr>
          <w:rFonts w:ascii="Arial" w:hAnsi="Arial" w:cs="Arial"/>
          <w:sz w:val="24"/>
          <w:szCs w:val="24"/>
        </w:rPr>
        <w:t>D</w:t>
      </w:r>
      <w:r>
        <w:rPr>
          <w:rFonts w:ascii="Arial" w:hAnsi="Arial" w:cs="Arial"/>
          <w:sz w:val="24"/>
          <w:szCs w:val="24"/>
        </w:rPr>
        <w:tab/>
      </w:r>
      <w:r w:rsidRPr="00E5033E">
        <w:rPr>
          <w:rFonts w:ascii="Arial" w:hAnsi="Arial" w:cs="Arial"/>
          <w:sz w:val="24"/>
          <w:szCs w:val="24"/>
        </w:rPr>
        <w:t xml:space="preserve">The Responsible Authority on </w:t>
      </w:r>
      <w:r>
        <w:rPr>
          <w:rFonts w:ascii="Arial" w:hAnsi="Arial" w:cs="Arial"/>
          <w:sz w:val="24"/>
          <w:szCs w:val="24"/>
        </w:rPr>
        <w:t>[</w:t>
      </w:r>
      <w:r w:rsidRPr="00A6155E">
        <w:rPr>
          <w:rFonts w:ascii="Arial" w:hAnsi="Arial" w:cs="Arial"/>
          <w:i/>
          <w:sz w:val="24"/>
          <w:szCs w:val="24"/>
          <w:highlight w:val="yellow"/>
        </w:rPr>
        <w:t>insert date</w:t>
      </w:r>
      <w:r>
        <w:rPr>
          <w:rFonts w:ascii="Arial" w:hAnsi="Arial" w:cs="Arial"/>
          <w:sz w:val="24"/>
          <w:szCs w:val="24"/>
        </w:rPr>
        <w:t xml:space="preserve">] </w:t>
      </w:r>
      <w:r w:rsidRPr="00E5033E">
        <w:rPr>
          <w:rFonts w:ascii="Arial" w:hAnsi="Arial" w:cs="Arial"/>
          <w:sz w:val="24"/>
          <w:szCs w:val="24"/>
        </w:rPr>
        <w:t xml:space="preserve">issued </w:t>
      </w:r>
      <w:r>
        <w:rPr>
          <w:rFonts w:ascii="Arial" w:hAnsi="Arial" w:cs="Arial"/>
          <w:sz w:val="24"/>
          <w:szCs w:val="24"/>
        </w:rPr>
        <w:t xml:space="preserve">the Permit </w:t>
      </w:r>
      <w:r w:rsidRPr="00E5033E">
        <w:rPr>
          <w:rFonts w:ascii="Arial" w:hAnsi="Arial" w:cs="Arial"/>
          <w:sz w:val="24"/>
          <w:szCs w:val="24"/>
        </w:rPr>
        <w:t xml:space="preserve">which </w:t>
      </w:r>
      <w:proofErr w:type="gramStart"/>
      <w:r w:rsidRPr="00E5033E">
        <w:rPr>
          <w:rFonts w:ascii="Arial" w:hAnsi="Arial" w:cs="Arial"/>
          <w:sz w:val="24"/>
          <w:szCs w:val="24"/>
        </w:rPr>
        <w:t xml:space="preserve">allows </w:t>
      </w:r>
      <w:r>
        <w:rPr>
          <w:rFonts w:ascii="Arial" w:hAnsi="Arial" w:cs="Arial"/>
          <w:sz w:val="24"/>
          <w:szCs w:val="24"/>
        </w:rPr>
        <w:t xml:space="preserve"> [</w:t>
      </w:r>
      <w:proofErr w:type="gramEnd"/>
      <w:r w:rsidRPr="002554BE">
        <w:rPr>
          <w:rFonts w:ascii="Arial" w:hAnsi="Arial" w:cs="Arial"/>
          <w:i/>
          <w:sz w:val="24"/>
          <w:szCs w:val="24"/>
          <w:highlight w:val="yellow"/>
        </w:rPr>
        <w:t>insert details of what the Permit allows</w:t>
      </w:r>
      <w:r>
        <w:rPr>
          <w:rFonts w:ascii="Arial" w:hAnsi="Arial" w:cs="Arial"/>
          <w:sz w:val="24"/>
          <w:szCs w:val="24"/>
        </w:rPr>
        <w:t>]</w:t>
      </w:r>
      <w:r w:rsidRPr="00E5033E">
        <w:rPr>
          <w:rFonts w:ascii="Arial" w:hAnsi="Arial" w:cs="Arial"/>
          <w:sz w:val="24"/>
          <w:szCs w:val="24"/>
        </w:rPr>
        <w:t xml:space="preserve">.  </w:t>
      </w:r>
      <w:r>
        <w:rPr>
          <w:rFonts w:ascii="Arial" w:hAnsi="Arial" w:cs="Arial"/>
          <w:sz w:val="24"/>
          <w:szCs w:val="24"/>
        </w:rPr>
        <w:t xml:space="preserve">  </w:t>
      </w:r>
    </w:p>
    <w:p w:rsidR="00A6155E" w:rsidRDefault="00A6155E" w:rsidP="00A6155E">
      <w:pPr>
        <w:ind w:left="680" w:hanging="680"/>
        <w:rPr>
          <w:rFonts w:ascii="Arial" w:hAnsi="Arial" w:cs="Arial"/>
          <w:sz w:val="24"/>
          <w:szCs w:val="24"/>
        </w:rPr>
      </w:pPr>
      <w:r>
        <w:rPr>
          <w:rFonts w:ascii="Arial" w:hAnsi="Arial" w:cs="Arial"/>
          <w:sz w:val="24"/>
          <w:szCs w:val="24"/>
        </w:rPr>
        <w:t>E</w:t>
      </w:r>
      <w:r>
        <w:rPr>
          <w:rFonts w:ascii="Arial" w:hAnsi="Arial" w:cs="Arial"/>
          <w:sz w:val="24"/>
          <w:szCs w:val="24"/>
        </w:rPr>
        <w:tab/>
        <w:t>Condition [</w:t>
      </w:r>
      <w:r w:rsidRPr="00A6155E">
        <w:rPr>
          <w:rFonts w:ascii="Arial" w:hAnsi="Arial" w:cs="Arial"/>
          <w:i/>
          <w:sz w:val="24"/>
          <w:szCs w:val="24"/>
          <w:highlight w:val="yellow"/>
        </w:rPr>
        <w:t>insert relevant condition requiring section 173 agreement</w:t>
      </w:r>
      <w:r>
        <w:rPr>
          <w:rFonts w:ascii="Arial" w:hAnsi="Arial" w:cs="Arial"/>
          <w:sz w:val="24"/>
          <w:szCs w:val="24"/>
        </w:rPr>
        <w:t xml:space="preserve">] of the Permit provides:  </w:t>
      </w:r>
    </w:p>
    <w:p w:rsidR="00A6155E" w:rsidRDefault="00A6155E" w:rsidP="00A6155E">
      <w:pPr>
        <w:pStyle w:val="Order2"/>
        <w:numPr>
          <w:ilvl w:val="0"/>
          <w:numId w:val="0"/>
        </w:numPr>
        <w:ind w:left="1134"/>
        <w:rPr>
          <w:rFonts w:ascii="Arial" w:hAnsi="Arial" w:cs="Arial"/>
          <w:i/>
          <w:sz w:val="24"/>
          <w:szCs w:val="24"/>
          <w:lang w:eastAsia="zh-CN" w:bidi="th-TH"/>
        </w:rPr>
      </w:pPr>
      <w:r>
        <w:rPr>
          <w:rFonts w:ascii="Arial" w:hAnsi="Arial" w:cs="Arial"/>
          <w:i/>
          <w:sz w:val="24"/>
          <w:szCs w:val="24"/>
          <w:lang w:eastAsia="zh-CN" w:bidi="th-TH"/>
        </w:rPr>
        <w:t>[</w:t>
      </w:r>
      <w:r w:rsidRPr="00A6155E">
        <w:rPr>
          <w:rFonts w:ascii="Arial" w:hAnsi="Arial" w:cs="Arial"/>
          <w:i/>
          <w:sz w:val="24"/>
          <w:szCs w:val="24"/>
          <w:highlight w:val="yellow"/>
          <w:lang w:eastAsia="zh-CN" w:bidi="th-TH"/>
        </w:rPr>
        <w:t>insert text of relevant condition</w:t>
      </w:r>
      <w:r>
        <w:rPr>
          <w:rFonts w:ascii="Arial" w:hAnsi="Arial" w:cs="Arial"/>
          <w:i/>
          <w:sz w:val="24"/>
          <w:szCs w:val="24"/>
          <w:lang w:eastAsia="zh-CN" w:bidi="th-TH"/>
        </w:rPr>
        <w:t xml:space="preserve">] </w:t>
      </w:r>
    </w:p>
    <w:p w:rsidR="00A6155E" w:rsidRDefault="00A6155E" w:rsidP="00A6155E">
      <w:pPr>
        <w:ind w:left="680" w:hanging="680"/>
        <w:rPr>
          <w:rFonts w:ascii="Arial" w:hAnsi="Arial" w:cs="Arial"/>
          <w:sz w:val="24"/>
          <w:szCs w:val="24"/>
        </w:rPr>
      </w:pPr>
      <w:r>
        <w:rPr>
          <w:rFonts w:ascii="Arial" w:hAnsi="Arial" w:cs="Arial"/>
          <w:sz w:val="24"/>
          <w:szCs w:val="24"/>
        </w:rPr>
        <w:t>G</w:t>
      </w:r>
      <w:r w:rsidRPr="00E5033E">
        <w:rPr>
          <w:rFonts w:ascii="Arial" w:hAnsi="Arial" w:cs="Arial"/>
          <w:sz w:val="24"/>
          <w:szCs w:val="24"/>
        </w:rPr>
        <w:tab/>
      </w:r>
      <w:r>
        <w:rPr>
          <w:rFonts w:ascii="Arial" w:hAnsi="Arial" w:cs="Arial"/>
          <w:sz w:val="24"/>
          <w:szCs w:val="24"/>
        </w:rPr>
        <w:t>[</w:t>
      </w:r>
      <w:r w:rsidRPr="00A6155E">
        <w:rPr>
          <w:rFonts w:ascii="Arial" w:hAnsi="Arial" w:cs="Arial"/>
          <w:i/>
          <w:sz w:val="24"/>
          <w:szCs w:val="24"/>
          <w:highlight w:val="yellow"/>
        </w:rPr>
        <w:t>Note:  Include if the Land is subject to a mortgage</w:t>
      </w:r>
      <w:r w:rsidRPr="00A6155E">
        <w:rPr>
          <w:rFonts w:ascii="Arial" w:hAnsi="Arial" w:cs="Arial"/>
          <w:i/>
          <w:sz w:val="24"/>
          <w:szCs w:val="24"/>
        </w:rPr>
        <w:t>:</w:t>
      </w:r>
      <w:r>
        <w:rPr>
          <w:rFonts w:ascii="Arial" w:hAnsi="Arial" w:cs="Arial"/>
          <w:sz w:val="24"/>
          <w:szCs w:val="24"/>
        </w:rPr>
        <w:t xml:space="preserve">  </w:t>
      </w:r>
    </w:p>
    <w:p w:rsidR="00A6155E" w:rsidRDefault="00A6155E" w:rsidP="00A6155E">
      <w:pPr>
        <w:ind w:left="680"/>
        <w:rPr>
          <w:rFonts w:ascii="Arial" w:hAnsi="Arial" w:cs="Arial"/>
          <w:sz w:val="24"/>
          <w:szCs w:val="24"/>
        </w:rPr>
      </w:pPr>
      <w:r w:rsidRPr="00A22E8B">
        <w:rPr>
          <w:rFonts w:ascii="Arial" w:hAnsi="Arial" w:cs="Arial"/>
          <w:sz w:val="24"/>
          <w:szCs w:val="24"/>
          <w:highlight w:val="yellow"/>
        </w:rPr>
        <w:t xml:space="preserve">The Owners have obtained the consent of the Mortgagee of the Land to their entering </w:t>
      </w:r>
      <w:r w:rsidR="006B366A">
        <w:rPr>
          <w:rFonts w:ascii="Arial" w:hAnsi="Arial" w:cs="Arial"/>
          <w:sz w:val="24"/>
          <w:szCs w:val="24"/>
          <w:highlight w:val="yellow"/>
        </w:rPr>
        <w:t xml:space="preserve">into </w:t>
      </w:r>
      <w:r w:rsidRPr="00A22E8B">
        <w:rPr>
          <w:rFonts w:ascii="Arial" w:hAnsi="Arial" w:cs="Arial"/>
          <w:sz w:val="24"/>
          <w:szCs w:val="24"/>
          <w:highlight w:val="yellow"/>
        </w:rPr>
        <w:t>this agreement (see Appendix A).]</w:t>
      </w:r>
    </w:p>
    <w:p w:rsidR="00974E23" w:rsidRDefault="00974E23" w:rsidP="00974E23">
      <w:pPr>
        <w:rPr>
          <w:rFonts w:ascii="Arial" w:hAnsi="Arial" w:cs="Arial"/>
          <w:i/>
          <w:sz w:val="24"/>
          <w:szCs w:val="24"/>
        </w:rPr>
      </w:pPr>
      <w:r>
        <w:rPr>
          <w:rFonts w:ascii="Arial" w:hAnsi="Arial" w:cs="Arial"/>
          <w:sz w:val="24"/>
          <w:szCs w:val="24"/>
        </w:rPr>
        <w:t>H</w:t>
      </w:r>
      <w:r>
        <w:rPr>
          <w:rFonts w:ascii="Arial" w:hAnsi="Arial" w:cs="Arial"/>
          <w:sz w:val="24"/>
          <w:szCs w:val="24"/>
        </w:rPr>
        <w:tab/>
      </w:r>
      <w:r w:rsidRPr="006B366A">
        <w:rPr>
          <w:rFonts w:ascii="Arial" w:hAnsi="Arial" w:cs="Arial"/>
          <w:sz w:val="24"/>
          <w:szCs w:val="24"/>
          <w:highlight w:val="yellow"/>
        </w:rPr>
        <w:t>[</w:t>
      </w:r>
      <w:r w:rsidRPr="006B366A">
        <w:rPr>
          <w:rFonts w:ascii="Arial" w:hAnsi="Arial" w:cs="Arial"/>
          <w:i/>
          <w:sz w:val="24"/>
          <w:szCs w:val="24"/>
          <w:highlight w:val="yellow"/>
        </w:rPr>
        <w:t>Note: Include if the land is subject to a caveat:</w:t>
      </w:r>
    </w:p>
    <w:p w:rsidR="00974E23" w:rsidRPr="006B366A" w:rsidRDefault="00974E23" w:rsidP="00974E23">
      <w:pPr>
        <w:ind w:left="680"/>
        <w:rPr>
          <w:rFonts w:ascii="Arial" w:hAnsi="Arial" w:cs="Arial"/>
          <w:sz w:val="24"/>
          <w:szCs w:val="24"/>
        </w:rPr>
      </w:pPr>
      <w:r w:rsidRPr="006B366A">
        <w:rPr>
          <w:rFonts w:ascii="Arial" w:hAnsi="Arial" w:cs="Arial"/>
          <w:sz w:val="24"/>
          <w:szCs w:val="24"/>
          <w:highlight w:val="yellow"/>
        </w:rPr>
        <w:t xml:space="preserve">The Owners have obtained the consent of the </w:t>
      </w:r>
      <w:proofErr w:type="spellStart"/>
      <w:r w:rsidRPr="006B366A">
        <w:rPr>
          <w:rFonts w:ascii="Arial" w:hAnsi="Arial" w:cs="Arial"/>
          <w:sz w:val="24"/>
          <w:szCs w:val="24"/>
          <w:highlight w:val="yellow"/>
        </w:rPr>
        <w:t>Caveator</w:t>
      </w:r>
      <w:proofErr w:type="spellEnd"/>
      <w:r w:rsidRPr="006B366A">
        <w:rPr>
          <w:rFonts w:ascii="Arial" w:hAnsi="Arial" w:cs="Arial"/>
          <w:sz w:val="24"/>
          <w:szCs w:val="24"/>
          <w:highlight w:val="yellow"/>
        </w:rPr>
        <w:t xml:space="preserve"> to their entering into</w:t>
      </w:r>
      <w:r w:rsidR="006B366A" w:rsidRPr="006B366A">
        <w:rPr>
          <w:rFonts w:ascii="Arial" w:hAnsi="Arial" w:cs="Arial"/>
          <w:sz w:val="24"/>
          <w:szCs w:val="24"/>
          <w:highlight w:val="yellow"/>
        </w:rPr>
        <w:t xml:space="preserve"> this agreement</w:t>
      </w:r>
      <w:r w:rsidR="00D203F0">
        <w:rPr>
          <w:rFonts w:ascii="Arial" w:hAnsi="Arial" w:cs="Arial"/>
          <w:sz w:val="24"/>
          <w:szCs w:val="24"/>
        </w:rPr>
        <w:t xml:space="preserve"> </w:t>
      </w:r>
      <w:r w:rsidR="00D203F0" w:rsidRPr="00D203F0">
        <w:rPr>
          <w:rFonts w:ascii="Arial" w:hAnsi="Arial" w:cs="Arial"/>
          <w:sz w:val="24"/>
          <w:szCs w:val="24"/>
          <w:highlight w:val="yellow"/>
        </w:rPr>
        <w:t>(see Appendix A).</w:t>
      </w:r>
    </w:p>
    <w:p w:rsidR="00242160" w:rsidRDefault="00242160" w:rsidP="00242160">
      <w:pPr>
        <w:pStyle w:val="PartL1"/>
        <w:numPr>
          <w:ilvl w:val="0"/>
          <w:numId w:val="0"/>
        </w:numPr>
      </w:pPr>
      <w:r>
        <w:rPr>
          <w:sz w:val="24"/>
          <w:szCs w:val="24"/>
        </w:rPr>
        <w:br w:type="page"/>
      </w:r>
      <w:r>
        <w:lastRenderedPageBreak/>
        <w:t>Agreed terms</w:t>
      </w:r>
    </w:p>
    <w:p w:rsidR="00105ED9" w:rsidRPr="008C34DF" w:rsidRDefault="00242160">
      <w:pPr>
        <w:pStyle w:val="MELegal1"/>
        <w:rPr>
          <w:b/>
        </w:rPr>
      </w:pPr>
      <w:r w:rsidRPr="008C34DF">
        <w:rPr>
          <w:b/>
        </w:rPr>
        <w:t>Defined terms and interpretation</w:t>
      </w:r>
    </w:p>
    <w:p w:rsidR="00667B79" w:rsidRPr="00D70CD3" w:rsidRDefault="00242160" w:rsidP="00667B79">
      <w:pPr>
        <w:numPr>
          <w:ilvl w:val="1"/>
          <w:numId w:val="2"/>
        </w:numPr>
        <w:tabs>
          <w:tab w:val="clear" w:pos="680"/>
        </w:tabs>
        <w:rPr>
          <w:rFonts w:ascii="Arial" w:hAnsi="Arial" w:cs="Arial"/>
          <w:b/>
          <w:bCs/>
          <w:sz w:val="24"/>
          <w:szCs w:val="24"/>
        </w:rPr>
      </w:pPr>
      <w:r w:rsidRPr="00D70CD3">
        <w:rPr>
          <w:rFonts w:ascii="Arial" w:hAnsi="Arial" w:cs="Arial"/>
          <w:b/>
          <w:bCs/>
          <w:sz w:val="24"/>
          <w:szCs w:val="24"/>
        </w:rPr>
        <w:t xml:space="preserve">Defined terms </w:t>
      </w:r>
    </w:p>
    <w:p w:rsidR="00D70CD3" w:rsidRPr="00D70CD3" w:rsidRDefault="00D70CD3" w:rsidP="00D70CD3">
      <w:pPr>
        <w:keepNext/>
        <w:keepLines/>
        <w:tabs>
          <w:tab w:val="left" w:pos="720"/>
        </w:tabs>
        <w:spacing w:before="240"/>
        <w:ind w:left="720" w:hanging="720"/>
        <w:jc w:val="both"/>
        <w:rPr>
          <w:rFonts w:ascii="Arial" w:hAnsi="Arial" w:cs="Arial"/>
          <w:sz w:val="24"/>
          <w:szCs w:val="24"/>
        </w:rPr>
      </w:pPr>
      <w:r>
        <w:rPr>
          <w:rFonts w:ascii="Arial" w:hAnsi="Arial" w:cs="Arial"/>
          <w:sz w:val="24"/>
          <w:szCs w:val="24"/>
        </w:rPr>
        <w:tab/>
        <w:t>In this Agreement:</w:t>
      </w:r>
    </w:p>
    <w:p w:rsidR="00D70CD3" w:rsidRPr="00D70CD3" w:rsidRDefault="00A6155E" w:rsidP="00D70CD3">
      <w:pPr>
        <w:pStyle w:val="Level10"/>
        <w:spacing w:before="240"/>
        <w:ind w:left="720"/>
        <w:jc w:val="both"/>
        <w:rPr>
          <w:rFonts w:ascii="Arial" w:hAnsi="Arial" w:cs="Arial"/>
          <w:sz w:val="24"/>
          <w:szCs w:val="24"/>
        </w:rPr>
      </w:pPr>
      <w:r>
        <w:rPr>
          <w:rFonts w:ascii="Arial" w:hAnsi="Arial" w:cs="Arial"/>
          <w:b/>
          <w:sz w:val="24"/>
          <w:szCs w:val="24"/>
        </w:rPr>
        <w:t xml:space="preserve"> </w:t>
      </w:r>
      <w:r w:rsidR="00D70CD3">
        <w:rPr>
          <w:rFonts w:ascii="Arial" w:hAnsi="Arial" w:cs="Arial"/>
          <w:b/>
          <w:sz w:val="24"/>
          <w:szCs w:val="24"/>
        </w:rPr>
        <w:t>“</w:t>
      </w:r>
      <w:r w:rsidR="00D70CD3" w:rsidRPr="00D70CD3">
        <w:rPr>
          <w:rFonts w:ascii="Arial" w:hAnsi="Arial" w:cs="Arial"/>
          <w:b/>
          <w:sz w:val="24"/>
          <w:szCs w:val="24"/>
        </w:rPr>
        <w:t>Act</w:t>
      </w:r>
      <w:r w:rsidR="00D70CD3">
        <w:rPr>
          <w:rFonts w:ascii="Arial" w:hAnsi="Arial" w:cs="Arial"/>
          <w:b/>
          <w:sz w:val="24"/>
          <w:szCs w:val="24"/>
        </w:rPr>
        <w:t>”</w:t>
      </w:r>
      <w:r w:rsidR="00D70CD3" w:rsidRPr="00D70CD3">
        <w:rPr>
          <w:rFonts w:ascii="Arial" w:hAnsi="Arial" w:cs="Arial"/>
          <w:sz w:val="24"/>
          <w:szCs w:val="24"/>
        </w:rPr>
        <w:t xml:space="preserve"> means the </w:t>
      </w:r>
      <w:r w:rsidR="00D70CD3" w:rsidRPr="00D70CD3">
        <w:rPr>
          <w:rFonts w:ascii="Arial" w:hAnsi="Arial" w:cs="Arial"/>
          <w:i/>
          <w:sz w:val="24"/>
          <w:szCs w:val="24"/>
        </w:rPr>
        <w:t>Planning and Environment Act</w:t>
      </w:r>
      <w:r w:rsidR="00D70CD3" w:rsidRPr="00D70CD3">
        <w:rPr>
          <w:rFonts w:ascii="Arial" w:hAnsi="Arial" w:cs="Arial"/>
          <w:sz w:val="24"/>
          <w:szCs w:val="24"/>
        </w:rPr>
        <w:t xml:space="preserve"> 1987 (Vic).</w:t>
      </w:r>
    </w:p>
    <w:p w:rsidR="00D44871" w:rsidRDefault="00D44871" w:rsidP="00D44871">
      <w:pPr>
        <w:pStyle w:val="Level10"/>
        <w:spacing w:before="240"/>
        <w:ind w:left="720"/>
        <w:jc w:val="both"/>
        <w:rPr>
          <w:rFonts w:ascii="Arial" w:hAnsi="Arial" w:cs="Arial"/>
          <w:sz w:val="24"/>
          <w:szCs w:val="24"/>
        </w:rPr>
      </w:pPr>
      <w:r>
        <w:rPr>
          <w:rFonts w:ascii="Arial" w:hAnsi="Arial" w:cs="Arial"/>
          <w:sz w:val="24"/>
          <w:szCs w:val="24"/>
        </w:rPr>
        <w:t>“</w:t>
      </w:r>
      <w:r>
        <w:rPr>
          <w:rFonts w:ascii="Arial" w:hAnsi="Arial" w:cs="Arial"/>
          <w:b/>
          <w:sz w:val="24"/>
          <w:szCs w:val="24"/>
        </w:rPr>
        <w:t>Endorsed Plans</w:t>
      </w:r>
      <w:r>
        <w:rPr>
          <w:rFonts w:ascii="Arial" w:hAnsi="Arial" w:cs="Arial"/>
          <w:sz w:val="24"/>
          <w:szCs w:val="24"/>
        </w:rPr>
        <w:t xml:space="preserve">” means the plan or plans approved by the Responsible Authority pursuant to the Permit, as amended from time to time. </w:t>
      </w:r>
    </w:p>
    <w:p w:rsidR="000E6EBB" w:rsidRDefault="000E6EBB" w:rsidP="000E6EBB">
      <w:pPr>
        <w:pStyle w:val="Level10"/>
        <w:spacing w:before="240"/>
        <w:ind w:left="720"/>
        <w:jc w:val="both"/>
        <w:rPr>
          <w:rFonts w:ascii="Arial" w:hAnsi="Arial" w:cs="Arial"/>
          <w:bCs/>
          <w:sz w:val="24"/>
          <w:szCs w:val="24"/>
        </w:rPr>
      </w:pPr>
      <w:r>
        <w:rPr>
          <w:rFonts w:ascii="Arial" w:hAnsi="Arial" w:cs="Arial"/>
          <w:b/>
          <w:sz w:val="24"/>
          <w:szCs w:val="24"/>
        </w:rPr>
        <w:t>“</w:t>
      </w:r>
      <w:r w:rsidR="00EA1DDA" w:rsidRPr="00D70CD3">
        <w:rPr>
          <w:rFonts w:ascii="Arial" w:hAnsi="Arial" w:cs="Arial"/>
          <w:b/>
          <w:sz w:val="24"/>
          <w:szCs w:val="24"/>
        </w:rPr>
        <w:fldChar w:fldCharType="begin"/>
      </w:r>
      <w:r w:rsidR="00EA1DDA" w:rsidRPr="00D70CD3">
        <w:rPr>
          <w:rFonts w:ascii="Arial" w:hAnsi="Arial" w:cs="Arial"/>
          <w:b/>
          <w:sz w:val="24"/>
          <w:szCs w:val="24"/>
        </w:rPr>
        <w:fldChar w:fldCharType="end"/>
      </w:r>
      <w:r w:rsidRPr="00D70CD3">
        <w:rPr>
          <w:rFonts w:ascii="Arial" w:hAnsi="Arial" w:cs="Arial"/>
          <w:b/>
          <w:sz w:val="24"/>
          <w:szCs w:val="24"/>
        </w:rPr>
        <w:t>Land</w:t>
      </w:r>
      <w:r>
        <w:rPr>
          <w:rFonts w:ascii="Arial" w:hAnsi="Arial" w:cs="Arial"/>
          <w:b/>
          <w:sz w:val="24"/>
          <w:szCs w:val="24"/>
        </w:rPr>
        <w:t>”</w:t>
      </w:r>
      <w:r w:rsidRPr="00D70CD3">
        <w:rPr>
          <w:rFonts w:ascii="Arial" w:hAnsi="Arial" w:cs="Arial"/>
          <w:b/>
          <w:sz w:val="24"/>
          <w:szCs w:val="24"/>
        </w:rPr>
        <w:t xml:space="preserve"> </w:t>
      </w:r>
      <w:r w:rsidRPr="00D70CD3">
        <w:rPr>
          <w:rFonts w:ascii="Arial" w:hAnsi="Arial" w:cs="Arial"/>
          <w:bCs/>
          <w:sz w:val="24"/>
          <w:szCs w:val="24"/>
        </w:rPr>
        <w:t xml:space="preserve">means the land situated at </w:t>
      </w:r>
      <w:r w:rsidR="00A6155E">
        <w:rPr>
          <w:rFonts w:ascii="Arial" w:hAnsi="Arial" w:cs="Arial"/>
          <w:bCs/>
          <w:sz w:val="24"/>
          <w:szCs w:val="24"/>
        </w:rPr>
        <w:t>[</w:t>
      </w:r>
      <w:r w:rsidR="00A6155E" w:rsidRPr="009B06FA">
        <w:rPr>
          <w:rFonts w:ascii="Arial" w:hAnsi="Arial" w:cs="Arial"/>
          <w:bCs/>
          <w:i/>
          <w:sz w:val="24"/>
          <w:szCs w:val="24"/>
          <w:highlight w:val="yellow"/>
        </w:rPr>
        <w:t>insert street address</w:t>
      </w:r>
      <w:r w:rsidR="00A6155E">
        <w:rPr>
          <w:rFonts w:ascii="Arial" w:hAnsi="Arial" w:cs="Arial"/>
          <w:bCs/>
          <w:sz w:val="24"/>
          <w:szCs w:val="24"/>
        </w:rPr>
        <w:t xml:space="preserve">] </w:t>
      </w:r>
      <w:r w:rsidRPr="00D70CD3">
        <w:rPr>
          <w:rFonts w:ascii="Arial" w:hAnsi="Arial" w:cs="Arial"/>
          <w:bCs/>
          <w:sz w:val="24"/>
          <w:szCs w:val="24"/>
        </w:rPr>
        <w:t xml:space="preserve">being the land comprised in Certificates of Title Vol </w:t>
      </w:r>
      <w:r w:rsidR="00A6155E">
        <w:rPr>
          <w:rFonts w:ascii="Arial" w:hAnsi="Arial" w:cs="Arial"/>
          <w:bCs/>
          <w:sz w:val="24"/>
          <w:szCs w:val="24"/>
        </w:rPr>
        <w:t>[</w:t>
      </w:r>
      <w:r w:rsidR="00A6155E" w:rsidRPr="009B06FA">
        <w:rPr>
          <w:rFonts w:ascii="Arial" w:hAnsi="Arial" w:cs="Arial"/>
          <w:bCs/>
          <w:i/>
          <w:sz w:val="24"/>
          <w:szCs w:val="24"/>
          <w:highlight w:val="yellow"/>
        </w:rPr>
        <w:t>insert volume number</w:t>
      </w:r>
      <w:r w:rsidR="00A6155E">
        <w:rPr>
          <w:rFonts w:ascii="Arial" w:hAnsi="Arial" w:cs="Arial"/>
          <w:bCs/>
          <w:sz w:val="24"/>
          <w:szCs w:val="24"/>
        </w:rPr>
        <w:t xml:space="preserve">] </w:t>
      </w:r>
      <w:proofErr w:type="spellStart"/>
      <w:r w:rsidRPr="00D70CD3">
        <w:rPr>
          <w:rFonts w:ascii="Arial" w:hAnsi="Arial" w:cs="Arial"/>
          <w:bCs/>
          <w:sz w:val="24"/>
          <w:szCs w:val="24"/>
        </w:rPr>
        <w:t>Fol</w:t>
      </w:r>
      <w:proofErr w:type="spellEnd"/>
      <w:r w:rsidRPr="00D70CD3">
        <w:rPr>
          <w:rFonts w:ascii="Arial" w:hAnsi="Arial" w:cs="Arial"/>
          <w:bCs/>
          <w:sz w:val="24"/>
          <w:szCs w:val="24"/>
        </w:rPr>
        <w:t xml:space="preserve"> </w:t>
      </w:r>
      <w:r w:rsidR="00A6155E" w:rsidRPr="009B06FA">
        <w:rPr>
          <w:rFonts w:ascii="Arial" w:hAnsi="Arial" w:cs="Arial"/>
          <w:bCs/>
          <w:i/>
          <w:sz w:val="24"/>
          <w:szCs w:val="24"/>
        </w:rPr>
        <w:t>[</w:t>
      </w:r>
      <w:r w:rsidR="00A6155E" w:rsidRPr="009B06FA">
        <w:rPr>
          <w:rFonts w:ascii="Arial" w:hAnsi="Arial" w:cs="Arial"/>
          <w:bCs/>
          <w:i/>
          <w:sz w:val="24"/>
          <w:szCs w:val="24"/>
          <w:highlight w:val="yellow"/>
        </w:rPr>
        <w:t>insert folio number</w:t>
      </w:r>
      <w:r w:rsidR="00A6155E">
        <w:rPr>
          <w:rFonts w:ascii="Arial" w:hAnsi="Arial" w:cs="Arial"/>
          <w:bCs/>
          <w:sz w:val="24"/>
          <w:szCs w:val="24"/>
        </w:rPr>
        <w:t xml:space="preserve">] </w:t>
      </w:r>
      <w:r w:rsidR="00D44871">
        <w:rPr>
          <w:rFonts w:ascii="Arial" w:hAnsi="Arial" w:cs="Arial"/>
          <w:bCs/>
          <w:sz w:val="24"/>
          <w:szCs w:val="24"/>
        </w:rPr>
        <w:t>and which is also known as [</w:t>
      </w:r>
      <w:r w:rsidR="00D44871" w:rsidRPr="002554BE">
        <w:rPr>
          <w:rFonts w:ascii="Arial" w:hAnsi="Arial" w:cs="Arial"/>
          <w:bCs/>
          <w:i/>
          <w:sz w:val="24"/>
          <w:szCs w:val="24"/>
          <w:highlight w:val="yellow"/>
        </w:rPr>
        <w:t>insert Lot and Plan of Subdivision/CP/TP reference</w:t>
      </w:r>
      <w:r w:rsidR="00D44871">
        <w:rPr>
          <w:rFonts w:ascii="Arial" w:hAnsi="Arial" w:cs="Arial"/>
          <w:bCs/>
          <w:sz w:val="24"/>
          <w:szCs w:val="24"/>
        </w:rPr>
        <w:t xml:space="preserve">], </w:t>
      </w:r>
      <w:r w:rsidRPr="00D70CD3">
        <w:rPr>
          <w:rFonts w:ascii="Arial" w:hAnsi="Arial" w:cs="Arial"/>
          <w:bCs/>
          <w:sz w:val="24"/>
          <w:szCs w:val="24"/>
        </w:rPr>
        <w:t>a</w:t>
      </w:r>
      <w:r>
        <w:rPr>
          <w:rFonts w:ascii="Arial" w:hAnsi="Arial" w:cs="Arial"/>
          <w:bCs/>
          <w:sz w:val="24"/>
          <w:szCs w:val="24"/>
        </w:rPr>
        <w:t xml:space="preserve">nd any reference to the </w:t>
      </w:r>
      <w:r w:rsidRPr="00D70CD3">
        <w:rPr>
          <w:rFonts w:ascii="Arial" w:hAnsi="Arial" w:cs="Arial"/>
          <w:bCs/>
          <w:sz w:val="24"/>
          <w:szCs w:val="24"/>
        </w:rPr>
        <w:t>Land in this Agreement will include a reference to any lot created by the subdivision of the Land or any part of it.</w:t>
      </w:r>
    </w:p>
    <w:p w:rsidR="00D70CD3" w:rsidRPr="00D70CD3" w:rsidRDefault="00D44871" w:rsidP="000E6EBB">
      <w:pPr>
        <w:pStyle w:val="Level10"/>
        <w:spacing w:before="240"/>
        <w:ind w:left="720"/>
        <w:jc w:val="both"/>
        <w:rPr>
          <w:rFonts w:ascii="Arial" w:hAnsi="Arial" w:cs="Arial"/>
          <w:sz w:val="24"/>
          <w:szCs w:val="24"/>
        </w:rPr>
      </w:pPr>
      <w:r>
        <w:rPr>
          <w:rFonts w:ascii="Arial" w:hAnsi="Arial" w:cs="Arial"/>
          <w:b/>
          <w:sz w:val="24"/>
          <w:szCs w:val="24"/>
        </w:rPr>
        <w:t xml:space="preserve"> </w:t>
      </w:r>
      <w:r w:rsidR="00D70CD3">
        <w:rPr>
          <w:rFonts w:ascii="Arial" w:hAnsi="Arial" w:cs="Arial"/>
          <w:b/>
          <w:sz w:val="24"/>
          <w:szCs w:val="24"/>
        </w:rPr>
        <w:t>“</w:t>
      </w:r>
      <w:r w:rsidR="00D70CD3" w:rsidRPr="00D70CD3">
        <w:rPr>
          <w:rFonts w:ascii="Arial" w:hAnsi="Arial" w:cs="Arial"/>
          <w:b/>
          <w:sz w:val="24"/>
          <w:szCs w:val="24"/>
        </w:rPr>
        <w:t>Mortgagee</w:t>
      </w:r>
      <w:r w:rsidR="00D70CD3">
        <w:rPr>
          <w:rFonts w:ascii="Arial" w:hAnsi="Arial" w:cs="Arial"/>
          <w:b/>
          <w:sz w:val="24"/>
          <w:szCs w:val="24"/>
        </w:rPr>
        <w:t>”</w:t>
      </w:r>
      <w:r w:rsidR="00D70CD3" w:rsidRPr="00D70CD3">
        <w:rPr>
          <w:rFonts w:ascii="Arial" w:hAnsi="Arial" w:cs="Arial"/>
          <w:sz w:val="24"/>
          <w:szCs w:val="24"/>
        </w:rPr>
        <w:t xml:space="preserve"> means the person or persons registered or entitled from time to time to be registered by the Registrar of Ti</w:t>
      </w:r>
      <w:r w:rsidR="00ED5C71">
        <w:rPr>
          <w:rFonts w:ascii="Arial" w:hAnsi="Arial" w:cs="Arial"/>
          <w:sz w:val="24"/>
          <w:szCs w:val="24"/>
        </w:rPr>
        <w:t>tles as Mortgagee of the</w:t>
      </w:r>
      <w:r w:rsidR="00D70CD3" w:rsidRPr="00D70CD3">
        <w:rPr>
          <w:rFonts w:ascii="Arial" w:hAnsi="Arial" w:cs="Arial"/>
          <w:sz w:val="24"/>
          <w:szCs w:val="24"/>
        </w:rPr>
        <w:t xml:space="preserve"> Land or any part of </w:t>
      </w:r>
      <w:r w:rsidR="00ED5C71">
        <w:rPr>
          <w:rFonts w:ascii="Arial" w:hAnsi="Arial" w:cs="Arial"/>
          <w:sz w:val="24"/>
          <w:szCs w:val="24"/>
        </w:rPr>
        <w:t xml:space="preserve">it. </w:t>
      </w:r>
    </w:p>
    <w:p w:rsidR="00D70CD3" w:rsidRPr="00D70CD3" w:rsidRDefault="00D70CD3" w:rsidP="00D70CD3">
      <w:pPr>
        <w:pStyle w:val="Level10"/>
        <w:spacing w:before="240"/>
        <w:ind w:left="720"/>
        <w:jc w:val="both"/>
        <w:rPr>
          <w:rFonts w:ascii="Arial" w:hAnsi="Arial" w:cs="Arial"/>
          <w:b/>
          <w:sz w:val="24"/>
          <w:szCs w:val="24"/>
        </w:rPr>
      </w:pPr>
      <w:r>
        <w:rPr>
          <w:rFonts w:ascii="Arial" w:hAnsi="Arial" w:cs="Arial"/>
          <w:b/>
          <w:sz w:val="24"/>
          <w:szCs w:val="24"/>
        </w:rPr>
        <w:t>“</w:t>
      </w:r>
      <w:r w:rsidRPr="00D70CD3">
        <w:rPr>
          <w:rFonts w:ascii="Arial" w:hAnsi="Arial" w:cs="Arial"/>
          <w:b/>
          <w:sz w:val="24"/>
          <w:szCs w:val="24"/>
        </w:rPr>
        <w:t>Notice</w:t>
      </w:r>
      <w:r>
        <w:rPr>
          <w:rFonts w:ascii="Arial" w:hAnsi="Arial" w:cs="Arial"/>
          <w:b/>
          <w:sz w:val="24"/>
          <w:szCs w:val="24"/>
        </w:rPr>
        <w:t>”</w:t>
      </w:r>
      <w:r w:rsidRPr="00D70CD3">
        <w:rPr>
          <w:rFonts w:ascii="Arial" w:hAnsi="Arial" w:cs="Arial"/>
          <w:b/>
          <w:sz w:val="24"/>
          <w:szCs w:val="24"/>
        </w:rPr>
        <w:t xml:space="preserve"> </w:t>
      </w:r>
      <w:r w:rsidRPr="00D70CD3">
        <w:rPr>
          <w:rFonts w:ascii="Arial" w:hAnsi="Arial" w:cs="Arial"/>
          <w:sz w:val="24"/>
          <w:szCs w:val="24"/>
        </w:rPr>
        <w:t>means any notice, demand, consent, approval or communication under this agreement</w:t>
      </w:r>
    </w:p>
    <w:p w:rsidR="00D70CD3" w:rsidRPr="00D70CD3" w:rsidRDefault="00D70CD3" w:rsidP="00D70CD3">
      <w:pPr>
        <w:pStyle w:val="Level10"/>
        <w:spacing w:before="240"/>
        <w:ind w:left="760"/>
        <w:jc w:val="both"/>
        <w:rPr>
          <w:rFonts w:ascii="Arial" w:hAnsi="Arial" w:cs="Arial"/>
          <w:sz w:val="24"/>
          <w:szCs w:val="24"/>
        </w:rPr>
      </w:pPr>
      <w:r>
        <w:rPr>
          <w:rFonts w:ascii="Arial" w:hAnsi="Arial" w:cs="Arial"/>
          <w:sz w:val="24"/>
          <w:szCs w:val="24"/>
        </w:rPr>
        <w:t>“</w:t>
      </w:r>
      <w:r w:rsidR="00EA1DDA" w:rsidRPr="00D70CD3">
        <w:rPr>
          <w:rFonts w:ascii="Arial" w:hAnsi="Arial" w:cs="Arial"/>
          <w:sz w:val="24"/>
          <w:szCs w:val="24"/>
        </w:rPr>
        <w:fldChar w:fldCharType="begin"/>
      </w:r>
      <w:r w:rsidR="00EA1DDA" w:rsidRPr="00D70CD3">
        <w:rPr>
          <w:rFonts w:ascii="Arial" w:hAnsi="Arial" w:cs="Arial"/>
          <w:sz w:val="24"/>
          <w:szCs w:val="24"/>
        </w:rPr>
        <w:fldChar w:fldCharType="end"/>
      </w:r>
      <w:r w:rsidRPr="00D70CD3">
        <w:rPr>
          <w:rFonts w:ascii="Arial" w:hAnsi="Arial" w:cs="Arial"/>
          <w:b/>
          <w:sz w:val="24"/>
          <w:szCs w:val="24"/>
        </w:rPr>
        <w:t>Owner</w:t>
      </w:r>
      <w:r>
        <w:rPr>
          <w:rFonts w:ascii="Arial" w:hAnsi="Arial" w:cs="Arial"/>
          <w:b/>
          <w:sz w:val="24"/>
          <w:szCs w:val="24"/>
        </w:rPr>
        <w:t>”</w:t>
      </w:r>
      <w:r w:rsidRPr="00D70CD3">
        <w:rPr>
          <w:rFonts w:ascii="Arial" w:hAnsi="Arial" w:cs="Arial"/>
          <w:sz w:val="24"/>
          <w:szCs w:val="24"/>
        </w:rPr>
        <w:t xml:space="preserve"> means the person or persons registered or entitled from time to time to be registered by the Registrar of Titles as proprietor or proprietors of an est</w:t>
      </w:r>
      <w:r w:rsidR="006A2CC3">
        <w:rPr>
          <w:rFonts w:ascii="Arial" w:hAnsi="Arial" w:cs="Arial"/>
          <w:sz w:val="24"/>
          <w:szCs w:val="24"/>
        </w:rPr>
        <w:t xml:space="preserve">ate in fee simple of the </w:t>
      </w:r>
      <w:r w:rsidRPr="00D70CD3">
        <w:rPr>
          <w:rFonts w:ascii="Arial" w:hAnsi="Arial" w:cs="Arial"/>
          <w:sz w:val="24"/>
          <w:szCs w:val="24"/>
        </w:rPr>
        <w:t>Land or any part of it and includes a Mortgagee-in-possession.</w:t>
      </w:r>
    </w:p>
    <w:p w:rsidR="00D70CD3" w:rsidRPr="00D70CD3" w:rsidRDefault="00D70CD3" w:rsidP="00D70CD3">
      <w:pPr>
        <w:pStyle w:val="Level10"/>
        <w:spacing w:before="240"/>
        <w:ind w:left="720"/>
        <w:jc w:val="both"/>
        <w:rPr>
          <w:rFonts w:ascii="Arial" w:hAnsi="Arial" w:cs="Arial"/>
          <w:sz w:val="24"/>
          <w:szCs w:val="24"/>
        </w:rPr>
      </w:pPr>
      <w:r>
        <w:rPr>
          <w:rFonts w:ascii="Arial" w:hAnsi="Arial" w:cs="Arial"/>
          <w:b/>
          <w:sz w:val="24"/>
          <w:szCs w:val="24"/>
        </w:rPr>
        <w:t>“</w:t>
      </w:r>
      <w:r w:rsidRPr="00D70CD3">
        <w:rPr>
          <w:rFonts w:ascii="Arial" w:hAnsi="Arial" w:cs="Arial"/>
          <w:b/>
          <w:sz w:val="24"/>
          <w:szCs w:val="24"/>
        </w:rPr>
        <w:t>Party</w:t>
      </w:r>
      <w:r>
        <w:rPr>
          <w:rFonts w:ascii="Arial" w:hAnsi="Arial" w:cs="Arial"/>
          <w:b/>
          <w:sz w:val="24"/>
          <w:szCs w:val="24"/>
        </w:rPr>
        <w:t>”</w:t>
      </w:r>
      <w:r w:rsidRPr="00D70CD3">
        <w:rPr>
          <w:rFonts w:ascii="Arial" w:hAnsi="Arial" w:cs="Arial"/>
          <w:b/>
          <w:sz w:val="24"/>
          <w:szCs w:val="24"/>
        </w:rPr>
        <w:t xml:space="preserve"> </w:t>
      </w:r>
      <w:r w:rsidRPr="00D70CD3">
        <w:rPr>
          <w:rFonts w:ascii="Arial" w:hAnsi="Arial" w:cs="Arial"/>
          <w:sz w:val="24"/>
          <w:szCs w:val="24"/>
        </w:rPr>
        <w:t xml:space="preserve">or </w:t>
      </w:r>
      <w:r>
        <w:rPr>
          <w:rFonts w:ascii="Arial" w:hAnsi="Arial" w:cs="Arial"/>
          <w:sz w:val="24"/>
          <w:szCs w:val="24"/>
        </w:rPr>
        <w:t>“</w:t>
      </w:r>
      <w:r w:rsidRPr="00D70CD3">
        <w:rPr>
          <w:rFonts w:ascii="Arial" w:hAnsi="Arial" w:cs="Arial"/>
          <w:b/>
          <w:sz w:val="24"/>
          <w:szCs w:val="24"/>
        </w:rPr>
        <w:t>Parties</w:t>
      </w:r>
      <w:r>
        <w:rPr>
          <w:rFonts w:ascii="Arial" w:hAnsi="Arial" w:cs="Arial"/>
          <w:b/>
          <w:sz w:val="24"/>
          <w:szCs w:val="24"/>
        </w:rPr>
        <w:t>”</w:t>
      </w:r>
      <w:r w:rsidRPr="00D70CD3">
        <w:rPr>
          <w:rFonts w:ascii="Arial" w:hAnsi="Arial" w:cs="Arial"/>
          <w:sz w:val="24"/>
          <w:szCs w:val="24"/>
        </w:rPr>
        <w:t xml:space="preserve"> means the Owner and the Responsible Authority.</w:t>
      </w:r>
      <w:r w:rsidR="003B3395">
        <w:rPr>
          <w:rFonts w:ascii="Arial" w:hAnsi="Arial" w:cs="Arial"/>
          <w:sz w:val="24"/>
          <w:szCs w:val="24"/>
        </w:rPr>
        <w:t xml:space="preserve"> </w:t>
      </w:r>
      <w:r w:rsidR="003B3395" w:rsidRPr="003B3395">
        <w:rPr>
          <w:rFonts w:ascii="Arial" w:hAnsi="Arial" w:cs="Arial"/>
          <w:sz w:val="24"/>
          <w:szCs w:val="24"/>
          <w:highlight w:val="yellow"/>
        </w:rPr>
        <w:t>[</w:t>
      </w:r>
      <w:r w:rsidR="003B3395" w:rsidRPr="003B3395">
        <w:rPr>
          <w:rFonts w:ascii="Arial" w:hAnsi="Arial" w:cs="Arial"/>
          <w:i/>
          <w:sz w:val="24"/>
          <w:szCs w:val="24"/>
          <w:highlight w:val="yellow"/>
        </w:rPr>
        <w:t>if there are any other parties, the</w:t>
      </w:r>
      <w:r w:rsidR="00040270">
        <w:rPr>
          <w:rFonts w:ascii="Arial" w:hAnsi="Arial" w:cs="Arial"/>
          <w:i/>
          <w:sz w:val="24"/>
          <w:szCs w:val="24"/>
          <w:highlight w:val="yellow"/>
        </w:rPr>
        <w:t>y</w:t>
      </w:r>
      <w:r w:rsidR="003B3395" w:rsidRPr="003B3395">
        <w:rPr>
          <w:rFonts w:ascii="Arial" w:hAnsi="Arial" w:cs="Arial"/>
          <w:i/>
          <w:sz w:val="24"/>
          <w:szCs w:val="24"/>
          <w:highlight w:val="yellow"/>
        </w:rPr>
        <w:t xml:space="preserve"> should be inserted into this definition</w:t>
      </w:r>
      <w:r w:rsidR="003B3395">
        <w:rPr>
          <w:rFonts w:ascii="Arial" w:hAnsi="Arial" w:cs="Arial"/>
          <w:sz w:val="24"/>
          <w:szCs w:val="24"/>
        </w:rPr>
        <w:t xml:space="preserve">] </w:t>
      </w:r>
    </w:p>
    <w:p w:rsidR="00F04791" w:rsidRDefault="00F04791" w:rsidP="00D70CD3">
      <w:pPr>
        <w:pStyle w:val="Level10"/>
        <w:spacing w:before="240"/>
        <w:ind w:left="720"/>
        <w:jc w:val="both"/>
        <w:rPr>
          <w:rFonts w:ascii="Arial" w:hAnsi="Arial" w:cs="Arial"/>
          <w:sz w:val="24"/>
          <w:szCs w:val="24"/>
        </w:rPr>
      </w:pPr>
      <w:r w:rsidRPr="00F04791">
        <w:rPr>
          <w:rFonts w:ascii="Arial" w:hAnsi="Arial" w:cs="Arial"/>
          <w:b/>
          <w:sz w:val="24"/>
          <w:szCs w:val="24"/>
        </w:rPr>
        <w:t xml:space="preserve">“Permit” </w:t>
      </w:r>
      <w:r w:rsidRPr="00F04791">
        <w:rPr>
          <w:rFonts w:ascii="Arial" w:hAnsi="Arial" w:cs="Arial"/>
          <w:sz w:val="24"/>
          <w:szCs w:val="24"/>
        </w:rPr>
        <w:t xml:space="preserve">means </w:t>
      </w:r>
      <w:r w:rsidR="00F11B1B">
        <w:rPr>
          <w:rFonts w:ascii="Arial" w:hAnsi="Arial" w:cs="Arial"/>
          <w:sz w:val="24"/>
          <w:szCs w:val="24"/>
        </w:rPr>
        <w:t>planning p</w:t>
      </w:r>
      <w:r w:rsidRPr="00F04791">
        <w:rPr>
          <w:rFonts w:ascii="Arial" w:hAnsi="Arial" w:cs="Arial"/>
          <w:sz w:val="24"/>
          <w:szCs w:val="24"/>
        </w:rPr>
        <w:t xml:space="preserve">ermit </w:t>
      </w:r>
      <w:r w:rsidR="00F11B1B">
        <w:rPr>
          <w:rFonts w:ascii="Arial" w:hAnsi="Arial" w:cs="Arial"/>
          <w:sz w:val="24"/>
          <w:szCs w:val="24"/>
        </w:rPr>
        <w:t>n</w:t>
      </w:r>
      <w:r w:rsidRPr="00F04791">
        <w:rPr>
          <w:rFonts w:ascii="Arial" w:hAnsi="Arial" w:cs="Arial"/>
          <w:sz w:val="24"/>
          <w:szCs w:val="24"/>
        </w:rPr>
        <w:t>umber</w:t>
      </w:r>
      <w:r>
        <w:rPr>
          <w:rFonts w:ascii="Arial" w:hAnsi="Arial" w:cs="Arial"/>
          <w:sz w:val="24"/>
          <w:szCs w:val="24"/>
        </w:rPr>
        <w:t xml:space="preserve"> [</w:t>
      </w:r>
      <w:r w:rsidRPr="00313334">
        <w:rPr>
          <w:rFonts w:ascii="Arial" w:hAnsi="Arial" w:cs="Arial"/>
          <w:i/>
          <w:sz w:val="24"/>
          <w:szCs w:val="24"/>
          <w:highlight w:val="yellow"/>
        </w:rPr>
        <w:t>insert permit number</w:t>
      </w:r>
      <w:r>
        <w:rPr>
          <w:rFonts w:ascii="Arial" w:hAnsi="Arial" w:cs="Arial"/>
          <w:sz w:val="24"/>
          <w:szCs w:val="24"/>
        </w:rPr>
        <w:t>]</w:t>
      </w:r>
      <w:r w:rsidR="008323DC">
        <w:rPr>
          <w:rFonts w:ascii="Arial" w:hAnsi="Arial" w:cs="Arial"/>
          <w:sz w:val="24"/>
          <w:szCs w:val="24"/>
        </w:rPr>
        <w:t>, as amended from time to time,</w:t>
      </w:r>
      <w:r>
        <w:rPr>
          <w:rFonts w:ascii="Arial" w:hAnsi="Arial" w:cs="Arial"/>
          <w:sz w:val="24"/>
          <w:szCs w:val="24"/>
        </w:rPr>
        <w:t xml:space="preserve"> </w:t>
      </w:r>
      <w:r w:rsidRPr="00F04791">
        <w:rPr>
          <w:rFonts w:ascii="Arial" w:hAnsi="Arial" w:cs="Arial"/>
          <w:sz w:val="24"/>
          <w:szCs w:val="24"/>
        </w:rPr>
        <w:t xml:space="preserve">issued to the Owner </w:t>
      </w:r>
      <w:r>
        <w:rPr>
          <w:rFonts w:ascii="Arial" w:hAnsi="Arial" w:cs="Arial"/>
          <w:sz w:val="24"/>
          <w:szCs w:val="24"/>
        </w:rPr>
        <w:t>on [</w:t>
      </w:r>
      <w:r w:rsidRPr="00313334">
        <w:rPr>
          <w:rFonts w:ascii="Arial" w:hAnsi="Arial" w:cs="Arial"/>
          <w:i/>
          <w:sz w:val="24"/>
          <w:szCs w:val="24"/>
          <w:highlight w:val="yellow"/>
        </w:rPr>
        <w:t>insert date of issue of Permit</w:t>
      </w:r>
      <w:r>
        <w:rPr>
          <w:rFonts w:ascii="Arial" w:hAnsi="Arial" w:cs="Arial"/>
          <w:sz w:val="24"/>
          <w:szCs w:val="24"/>
        </w:rPr>
        <w:t xml:space="preserve">] </w:t>
      </w:r>
      <w:r w:rsidRPr="00F04791">
        <w:rPr>
          <w:rFonts w:ascii="Arial" w:hAnsi="Arial" w:cs="Arial"/>
          <w:sz w:val="24"/>
          <w:szCs w:val="24"/>
        </w:rPr>
        <w:t xml:space="preserve">by the </w:t>
      </w:r>
      <w:r w:rsidR="008323DC">
        <w:rPr>
          <w:rFonts w:ascii="Arial" w:hAnsi="Arial" w:cs="Arial"/>
          <w:sz w:val="24"/>
          <w:szCs w:val="24"/>
        </w:rPr>
        <w:t>Council</w:t>
      </w:r>
      <w:r>
        <w:rPr>
          <w:rFonts w:ascii="Arial" w:hAnsi="Arial" w:cs="Arial"/>
          <w:sz w:val="24"/>
          <w:szCs w:val="24"/>
        </w:rPr>
        <w:t xml:space="preserve">.  </w:t>
      </w:r>
    </w:p>
    <w:p w:rsidR="00D70CD3" w:rsidRPr="00D70CD3" w:rsidRDefault="00D70CD3" w:rsidP="00D70CD3">
      <w:pPr>
        <w:pStyle w:val="Level10"/>
        <w:spacing w:before="240"/>
        <w:ind w:left="720"/>
        <w:jc w:val="both"/>
        <w:rPr>
          <w:rFonts w:ascii="Arial" w:hAnsi="Arial" w:cs="Arial"/>
          <w:sz w:val="24"/>
          <w:szCs w:val="24"/>
        </w:rPr>
      </w:pPr>
      <w:r>
        <w:rPr>
          <w:rFonts w:ascii="Arial" w:hAnsi="Arial" w:cs="Arial"/>
          <w:sz w:val="24"/>
          <w:szCs w:val="24"/>
        </w:rPr>
        <w:t>“</w:t>
      </w:r>
      <w:r w:rsidR="00EA1DDA" w:rsidRPr="00D70CD3">
        <w:rPr>
          <w:rFonts w:ascii="Arial" w:hAnsi="Arial" w:cs="Arial"/>
          <w:sz w:val="24"/>
          <w:szCs w:val="24"/>
        </w:rPr>
        <w:fldChar w:fldCharType="begin"/>
      </w:r>
      <w:r w:rsidR="00EA1DDA" w:rsidRPr="00D70CD3">
        <w:rPr>
          <w:rFonts w:ascii="Arial" w:hAnsi="Arial" w:cs="Arial"/>
          <w:sz w:val="24"/>
          <w:szCs w:val="24"/>
        </w:rPr>
        <w:fldChar w:fldCharType="end"/>
      </w:r>
      <w:r w:rsidRPr="00D70CD3">
        <w:rPr>
          <w:rFonts w:ascii="Arial" w:hAnsi="Arial" w:cs="Arial"/>
          <w:b/>
          <w:sz w:val="24"/>
          <w:szCs w:val="24"/>
        </w:rPr>
        <w:t>Planning Scheme</w:t>
      </w:r>
      <w:r>
        <w:rPr>
          <w:rFonts w:ascii="Arial" w:hAnsi="Arial" w:cs="Arial"/>
          <w:b/>
          <w:sz w:val="24"/>
          <w:szCs w:val="24"/>
        </w:rPr>
        <w:t>”</w:t>
      </w:r>
      <w:r w:rsidRPr="00D70CD3">
        <w:rPr>
          <w:rFonts w:ascii="Arial" w:hAnsi="Arial" w:cs="Arial"/>
          <w:sz w:val="24"/>
          <w:szCs w:val="24"/>
        </w:rPr>
        <w:t xml:space="preserve"> means the Wellington Planning Scheme.</w:t>
      </w:r>
    </w:p>
    <w:p w:rsidR="00DE358B" w:rsidRDefault="008323DC" w:rsidP="00DE358B">
      <w:pPr>
        <w:pStyle w:val="Level10"/>
        <w:spacing w:before="240"/>
        <w:ind w:left="720"/>
        <w:jc w:val="both"/>
        <w:rPr>
          <w:rFonts w:ascii="Arial" w:hAnsi="Arial" w:cs="Arial"/>
          <w:sz w:val="24"/>
          <w:szCs w:val="24"/>
        </w:rPr>
      </w:pPr>
      <w:r>
        <w:rPr>
          <w:rFonts w:ascii="Arial" w:hAnsi="Arial" w:cs="Arial"/>
          <w:b/>
          <w:sz w:val="24"/>
          <w:szCs w:val="24"/>
        </w:rPr>
        <w:t>“Council”</w:t>
      </w:r>
      <w:r w:rsidR="00DE358B" w:rsidRPr="00D70CD3">
        <w:rPr>
          <w:rFonts w:ascii="Arial" w:hAnsi="Arial" w:cs="Arial"/>
          <w:b/>
          <w:sz w:val="24"/>
          <w:szCs w:val="24"/>
        </w:rPr>
        <w:t xml:space="preserve"> </w:t>
      </w:r>
      <w:r w:rsidR="00DE358B" w:rsidRPr="00D70CD3">
        <w:rPr>
          <w:rFonts w:ascii="Arial" w:hAnsi="Arial" w:cs="Arial"/>
          <w:sz w:val="24"/>
          <w:szCs w:val="24"/>
        </w:rPr>
        <w:t xml:space="preserve">means the Wellington Shire Council as the Responsible Authority for the Planning Scheme and any subsequent person or body which </w:t>
      </w:r>
      <w:proofErr w:type="gramStart"/>
      <w:r w:rsidR="00DE358B" w:rsidRPr="00D70CD3">
        <w:rPr>
          <w:rFonts w:ascii="Arial" w:hAnsi="Arial" w:cs="Arial"/>
          <w:sz w:val="24"/>
          <w:szCs w:val="24"/>
        </w:rPr>
        <w:t>is the Responsible Authority for the Planning Scheme</w:t>
      </w:r>
      <w:proofErr w:type="gramEnd"/>
      <w:r w:rsidR="00DE358B" w:rsidRPr="00D70CD3">
        <w:rPr>
          <w:rFonts w:ascii="Arial" w:hAnsi="Arial" w:cs="Arial"/>
          <w:sz w:val="24"/>
          <w:szCs w:val="24"/>
        </w:rPr>
        <w:t>.</w:t>
      </w:r>
    </w:p>
    <w:p w:rsidR="00F11B1B" w:rsidRPr="00F11B1B" w:rsidRDefault="00040270" w:rsidP="00DE358B">
      <w:pPr>
        <w:pStyle w:val="Level10"/>
        <w:spacing w:before="240"/>
        <w:ind w:left="720"/>
        <w:jc w:val="both"/>
        <w:rPr>
          <w:rFonts w:ascii="Arial" w:hAnsi="Arial" w:cs="Arial"/>
          <w:sz w:val="24"/>
          <w:szCs w:val="24"/>
        </w:rPr>
      </w:pPr>
      <w:r w:rsidRPr="00040270">
        <w:rPr>
          <w:rFonts w:ascii="Arial" w:hAnsi="Arial" w:cs="Arial"/>
          <w:sz w:val="24"/>
          <w:szCs w:val="24"/>
        </w:rPr>
        <w:t>“</w:t>
      </w:r>
      <w:r w:rsidR="00F11B1B">
        <w:rPr>
          <w:rFonts w:ascii="Arial" w:hAnsi="Arial" w:cs="Arial"/>
          <w:b/>
          <w:sz w:val="24"/>
          <w:szCs w:val="24"/>
        </w:rPr>
        <w:t>Tribunal</w:t>
      </w:r>
      <w:r w:rsidRPr="00040270">
        <w:rPr>
          <w:rFonts w:ascii="Arial" w:hAnsi="Arial" w:cs="Arial"/>
          <w:sz w:val="24"/>
          <w:szCs w:val="24"/>
        </w:rPr>
        <w:t>”</w:t>
      </w:r>
      <w:r w:rsidR="00F11B1B">
        <w:rPr>
          <w:rFonts w:ascii="Arial" w:hAnsi="Arial" w:cs="Arial"/>
          <w:b/>
          <w:sz w:val="24"/>
          <w:szCs w:val="24"/>
        </w:rPr>
        <w:t xml:space="preserve"> </w:t>
      </w:r>
      <w:r w:rsidR="00F11B1B">
        <w:rPr>
          <w:rFonts w:ascii="Arial" w:hAnsi="Arial" w:cs="Arial"/>
          <w:sz w:val="24"/>
          <w:szCs w:val="24"/>
        </w:rPr>
        <w:t xml:space="preserve">means the Victorian Civil and Administrative Tribunal, and any Tribunal or other person or body which supersedes it.  </w:t>
      </w:r>
    </w:p>
    <w:p w:rsidR="00D44871" w:rsidRPr="00D70CD3" w:rsidRDefault="00D44871" w:rsidP="00D70CD3">
      <w:pPr>
        <w:pStyle w:val="Level10"/>
        <w:spacing w:before="240"/>
        <w:ind w:left="680"/>
        <w:jc w:val="both"/>
        <w:rPr>
          <w:rFonts w:ascii="Arial" w:hAnsi="Arial" w:cs="Arial"/>
          <w:bCs/>
          <w:sz w:val="24"/>
          <w:szCs w:val="24"/>
        </w:rPr>
      </w:pPr>
    </w:p>
    <w:p w:rsidR="00667B79" w:rsidRPr="00D70CD3" w:rsidRDefault="00D70CD3" w:rsidP="00667B79">
      <w:pPr>
        <w:numPr>
          <w:ilvl w:val="1"/>
          <w:numId w:val="2"/>
        </w:numPr>
        <w:tabs>
          <w:tab w:val="clear" w:pos="680"/>
        </w:tabs>
        <w:rPr>
          <w:rFonts w:ascii="Arial" w:hAnsi="Arial" w:cs="Arial"/>
          <w:b/>
          <w:bCs/>
          <w:sz w:val="24"/>
          <w:szCs w:val="24"/>
        </w:rPr>
      </w:pPr>
      <w:r>
        <w:rPr>
          <w:rFonts w:ascii="Arial" w:hAnsi="Arial" w:cs="Arial"/>
          <w:b/>
          <w:bCs/>
          <w:sz w:val="24"/>
          <w:szCs w:val="24"/>
        </w:rPr>
        <w:t>Interpretation</w:t>
      </w:r>
    </w:p>
    <w:p w:rsidR="00D70CD3" w:rsidRPr="00D70CD3" w:rsidRDefault="00D70CD3" w:rsidP="00D70CD3">
      <w:pPr>
        <w:tabs>
          <w:tab w:val="left" w:pos="720"/>
          <w:tab w:val="left" w:pos="1440"/>
        </w:tabs>
        <w:spacing w:before="240"/>
        <w:ind w:left="2160" w:hanging="1440"/>
        <w:jc w:val="both"/>
        <w:rPr>
          <w:rFonts w:ascii="Arial" w:hAnsi="Arial" w:cs="Arial"/>
          <w:sz w:val="24"/>
          <w:szCs w:val="24"/>
        </w:rPr>
      </w:pPr>
      <w:r w:rsidRPr="00D70CD3">
        <w:rPr>
          <w:rFonts w:ascii="Arial" w:hAnsi="Arial" w:cs="Arial"/>
          <w:sz w:val="24"/>
          <w:szCs w:val="24"/>
        </w:rPr>
        <w:t xml:space="preserve">In this </w:t>
      </w:r>
      <w:r w:rsidR="00F11B1B">
        <w:rPr>
          <w:rFonts w:ascii="Arial" w:hAnsi="Arial" w:cs="Arial"/>
          <w:sz w:val="24"/>
          <w:szCs w:val="24"/>
        </w:rPr>
        <w:t>a</w:t>
      </w:r>
      <w:r w:rsidRPr="00D70CD3">
        <w:rPr>
          <w:rFonts w:ascii="Arial" w:hAnsi="Arial" w:cs="Arial"/>
          <w:sz w:val="24"/>
          <w:szCs w:val="24"/>
        </w:rPr>
        <w:t>greement unless the context admits otherwise:</w:t>
      </w:r>
    </w:p>
    <w:p w:rsidR="00D70CD3" w:rsidRPr="00D70CD3" w:rsidRDefault="00D70CD3" w:rsidP="00D70CD3">
      <w:pPr>
        <w:pStyle w:val="MELegal3"/>
        <w:rPr>
          <w:rFonts w:ascii="Arial" w:hAnsi="Arial" w:cs="Arial"/>
          <w:sz w:val="24"/>
          <w:szCs w:val="24"/>
        </w:rPr>
      </w:pPr>
      <w:r w:rsidRPr="00D70CD3">
        <w:rPr>
          <w:rFonts w:ascii="Arial" w:hAnsi="Arial" w:cs="Arial"/>
          <w:sz w:val="24"/>
          <w:szCs w:val="24"/>
        </w:rPr>
        <w:t>The singular includes the plural and vice versa.</w:t>
      </w:r>
    </w:p>
    <w:p w:rsidR="00D70CD3" w:rsidRPr="00D70CD3" w:rsidRDefault="00D70CD3" w:rsidP="00D70CD3">
      <w:pPr>
        <w:pStyle w:val="MELegal3"/>
        <w:tabs>
          <w:tab w:val="clear" w:pos="1361"/>
        </w:tabs>
        <w:rPr>
          <w:rFonts w:ascii="Arial" w:hAnsi="Arial" w:cs="Arial"/>
          <w:sz w:val="24"/>
          <w:szCs w:val="24"/>
        </w:rPr>
      </w:pPr>
      <w:r w:rsidRPr="00D70CD3">
        <w:rPr>
          <w:rFonts w:ascii="Arial" w:hAnsi="Arial" w:cs="Arial"/>
          <w:sz w:val="24"/>
          <w:szCs w:val="24"/>
        </w:rPr>
        <w:t>A reference to a gender includes a reference to each other gender.</w:t>
      </w:r>
    </w:p>
    <w:p w:rsidR="00D70CD3" w:rsidRPr="00D70CD3" w:rsidRDefault="00D70CD3" w:rsidP="00D70CD3">
      <w:pPr>
        <w:pStyle w:val="MELegal3"/>
        <w:tabs>
          <w:tab w:val="clear" w:pos="1361"/>
        </w:tabs>
        <w:rPr>
          <w:rFonts w:ascii="Arial" w:hAnsi="Arial" w:cs="Arial"/>
          <w:sz w:val="24"/>
          <w:szCs w:val="24"/>
        </w:rPr>
      </w:pPr>
      <w:r w:rsidRPr="00D70CD3">
        <w:rPr>
          <w:rFonts w:ascii="Arial" w:hAnsi="Arial" w:cs="Arial"/>
          <w:sz w:val="24"/>
          <w:szCs w:val="24"/>
        </w:rPr>
        <w:lastRenderedPageBreak/>
        <w:t>A reference to a person includes a reference to a firm, corporation or other corporate body and that person’s successors in law.</w:t>
      </w:r>
    </w:p>
    <w:p w:rsidR="00D70CD3" w:rsidRPr="00D70CD3" w:rsidRDefault="00D70CD3" w:rsidP="00D70CD3">
      <w:pPr>
        <w:pStyle w:val="MELegal3"/>
        <w:tabs>
          <w:tab w:val="clear" w:pos="1361"/>
        </w:tabs>
        <w:rPr>
          <w:rFonts w:ascii="Arial" w:hAnsi="Arial" w:cs="Arial"/>
          <w:sz w:val="24"/>
          <w:szCs w:val="24"/>
        </w:rPr>
      </w:pPr>
      <w:r w:rsidRPr="00D70CD3">
        <w:rPr>
          <w:rFonts w:ascii="Arial" w:hAnsi="Arial" w:cs="Arial"/>
          <w:sz w:val="24"/>
          <w:szCs w:val="24"/>
        </w:rPr>
        <w:t>If a party consist</w:t>
      </w:r>
      <w:r w:rsidR="00921783">
        <w:rPr>
          <w:rFonts w:ascii="Arial" w:hAnsi="Arial" w:cs="Arial"/>
          <w:sz w:val="24"/>
          <w:szCs w:val="24"/>
        </w:rPr>
        <w:t>s of more than one person this a</w:t>
      </w:r>
      <w:r w:rsidRPr="00D70CD3">
        <w:rPr>
          <w:rFonts w:ascii="Arial" w:hAnsi="Arial" w:cs="Arial"/>
          <w:sz w:val="24"/>
          <w:szCs w:val="24"/>
        </w:rPr>
        <w:t>greement binds them jointly and each of them severally.</w:t>
      </w:r>
    </w:p>
    <w:p w:rsidR="00D70CD3" w:rsidRPr="00D70CD3" w:rsidRDefault="00D70CD3" w:rsidP="00D70CD3">
      <w:pPr>
        <w:pStyle w:val="MELegal3"/>
        <w:tabs>
          <w:tab w:val="clear" w:pos="1361"/>
        </w:tabs>
        <w:rPr>
          <w:rFonts w:ascii="Arial" w:hAnsi="Arial" w:cs="Arial"/>
          <w:sz w:val="24"/>
          <w:szCs w:val="24"/>
        </w:rPr>
      </w:pPr>
      <w:r w:rsidRPr="00D70CD3">
        <w:rPr>
          <w:rFonts w:ascii="Arial" w:hAnsi="Arial" w:cs="Arial"/>
          <w:sz w:val="24"/>
          <w:szCs w:val="24"/>
        </w:rPr>
        <w:t>A reference to an Act, Regulation or the Planning Scheme includes any Acts, Regulations or amendments amending, consolidating or replacing the Act, Regulation or Planning Scheme.</w:t>
      </w:r>
    </w:p>
    <w:p w:rsidR="00D70CD3" w:rsidRPr="00D70CD3" w:rsidRDefault="00D70CD3" w:rsidP="00D70CD3">
      <w:pPr>
        <w:pStyle w:val="MELegal3"/>
        <w:tabs>
          <w:tab w:val="clear" w:pos="1361"/>
        </w:tabs>
        <w:rPr>
          <w:rFonts w:ascii="Arial" w:hAnsi="Arial" w:cs="Arial"/>
          <w:sz w:val="24"/>
          <w:szCs w:val="24"/>
        </w:rPr>
      </w:pPr>
      <w:r w:rsidRPr="00D70CD3">
        <w:rPr>
          <w:rFonts w:ascii="Arial" w:hAnsi="Arial" w:cs="Arial"/>
          <w:sz w:val="24"/>
          <w:szCs w:val="24"/>
        </w:rPr>
        <w:t xml:space="preserve">A reference to an information table, a clause, paragraph, schedule or annexure is to the information table, a clause or paragraph of, or schedule or annexure to, this </w:t>
      </w:r>
      <w:r w:rsidR="00921783">
        <w:rPr>
          <w:rFonts w:ascii="Arial" w:hAnsi="Arial" w:cs="Arial"/>
          <w:sz w:val="24"/>
          <w:szCs w:val="24"/>
        </w:rPr>
        <w:t>a</w:t>
      </w:r>
      <w:r w:rsidRPr="00D70CD3">
        <w:rPr>
          <w:rFonts w:ascii="Arial" w:hAnsi="Arial" w:cs="Arial"/>
          <w:sz w:val="24"/>
          <w:szCs w:val="24"/>
        </w:rPr>
        <w:t>gre</w:t>
      </w:r>
      <w:r w:rsidR="00921783">
        <w:rPr>
          <w:rFonts w:ascii="Arial" w:hAnsi="Arial" w:cs="Arial"/>
          <w:sz w:val="24"/>
          <w:szCs w:val="24"/>
        </w:rPr>
        <w:t>ement, and a reference to this a</w:t>
      </w:r>
      <w:r w:rsidRPr="00D70CD3">
        <w:rPr>
          <w:rFonts w:ascii="Arial" w:hAnsi="Arial" w:cs="Arial"/>
          <w:sz w:val="24"/>
          <w:szCs w:val="24"/>
        </w:rPr>
        <w:t>greement includes the Information table and any schedule or annexure.</w:t>
      </w:r>
    </w:p>
    <w:p w:rsidR="00D70CD3" w:rsidRPr="00D70CD3" w:rsidRDefault="00D70CD3" w:rsidP="00D70CD3">
      <w:pPr>
        <w:pStyle w:val="MELegal3"/>
        <w:tabs>
          <w:tab w:val="clear" w:pos="1361"/>
        </w:tabs>
        <w:rPr>
          <w:rFonts w:ascii="Arial" w:hAnsi="Arial" w:cs="Arial"/>
          <w:sz w:val="24"/>
          <w:szCs w:val="24"/>
        </w:rPr>
      </w:pPr>
      <w:r w:rsidRPr="00D70CD3">
        <w:rPr>
          <w:rFonts w:ascii="Arial" w:hAnsi="Arial" w:cs="Arial"/>
          <w:sz w:val="24"/>
          <w:szCs w:val="24"/>
        </w:rPr>
        <w:t>A reference to a document or instrument includes the document or instrument as novated, altered, supplemented or replaced from time to time.</w:t>
      </w:r>
    </w:p>
    <w:p w:rsidR="00D70CD3" w:rsidRPr="00D70CD3" w:rsidRDefault="00D70CD3" w:rsidP="00D70CD3">
      <w:pPr>
        <w:pStyle w:val="MELegal3"/>
        <w:tabs>
          <w:tab w:val="clear" w:pos="1361"/>
        </w:tabs>
        <w:rPr>
          <w:rFonts w:ascii="Arial" w:hAnsi="Arial" w:cs="Arial"/>
          <w:sz w:val="24"/>
          <w:szCs w:val="24"/>
        </w:rPr>
      </w:pPr>
      <w:r w:rsidRPr="00D70CD3">
        <w:rPr>
          <w:rFonts w:ascii="Arial" w:hAnsi="Arial" w:cs="Arial"/>
          <w:sz w:val="24"/>
          <w:szCs w:val="24"/>
        </w:rPr>
        <w:t>A rule of construction does not apply to the disadvantage of a party because the party was responsible for the preparation of this agreement or any part of it</w:t>
      </w:r>
    </w:p>
    <w:p w:rsidR="00D70CD3" w:rsidRPr="00D70CD3" w:rsidRDefault="00D70CD3" w:rsidP="00D70CD3">
      <w:pPr>
        <w:pStyle w:val="MELegal3"/>
        <w:tabs>
          <w:tab w:val="clear" w:pos="1361"/>
        </w:tabs>
        <w:rPr>
          <w:rFonts w:ascii="Arial" w:hAnsi="Arial" w:cs="Arial"/>
          <w:sz w:val="24"/>
          <w:szCs w:val="24"/>
        </w:rPr>
      </w:pPr>
      <w:r w:rsidRPr="00D70CD3">
        <w:rPr>
          <w:rFonts w:ascii="Arial" w:hAnsi="Arial" w:cs="Arial"/>
          <w:sz w:val="24"/>
          <w:szCs w:val="24"/>
        </w:rPr>
        <w:t xml:space="preserve">A term used in this </w:t>
      </w:r>
      <w:r w:rsidR="00921783">
        <w:rPr>
          <w:rFonts w:ascii="Arial" w:hAnsi="Arial" w:cs="Arial"/>
          <w:sz w:val="24"/>
          <w:szCs w:val="24"/>
        </w:rPr>
        <w:t>a</w:t>
      </w:r>
      <w:r w:rsidRPr="00D70CD3">
        <w:rPr>
          <w:rFonts w:ascii="Arial" w:hAnsi="Arial" w:cs="Arial"/>
          <w:sz w:val="24"/>
          <w:szCs w:val="24"/>
        </w:rPr>
        <w:t xml:space="preserve">greement has its ordinary meaning unless that term is defined in this Agreement.  If a term is not defined in this </w:t>
      </w:r>
      <w:r w:rsidR="00921783">
        <w:rPr>
          <w:rFonts w:ascii="Arial" w:hAnsi="Arial" w:cs="Arial"/>
          <w:sz w:val="24"/>
          <w:szCs w:val="24"/>
        </w:rPr>
        <w:t>a</w:t>
      </w:r>
      <w:r w:rsidRPr="00D70CD3">
        <w:rPr>
          <w:rFonts w:ascii="Arial" w:hAnsi="Arial" w:cs="Arial"/>
          <w:sz w:val="24"/>
          <w:szCs w:val="24"/>
        </w:rPr>
        <w:t>greement and it is defined in the Act it has the same meaning as defined in the Act.</w:t>
      </w:r>
    </w:p>
    <w:p w:rsidR="00DE358B" w:rsidRPr="00DE358B" w:rsidRDefault="00DE358B" w:rsidP="00DE358B">
      <w:pPr>
        <w:numPr>
          <w:ilvl w:val="1"/>
          <w:numId w:val="2"/>
        </w:numPr>
        <w:tabs>
          <w:tab w:val="clear" w:pos="680"/>
        </w:tabs>
        <w:rPr>
          <w:rFonts w:ascii="Arial" w:hAnsi="Arial" w:cs="Arial"/>
          <w:b/>
          <w:bCs/>
          <w:sz w:val="24"/>
          <w:szCs w:val="24"/>
        </w:rPr>
      </w:pPr>
      <w:r w:rsidRPr="00DE358B">
        <w:rPr>
          <w:rFonts w:ascii="Arial" w:hAnsi="Arial" w:cs="Arial"/>
          <w:b/>
          <w:bCs/>
          <w:sz w:val="24"/>
          <w:szCs w:val="24"/>
        </w:rPr>
        <w:t>Headings</w:t>
      </w:r>
    </w:p>
    <w:p w:rsidR="00DE358B" w:rsidRPr="00D70CD3" w:rsidRDefault="00DE358B" w:rsidP="00DE358B">
      <w:pPr>
        <w:pStyle w:val="MELegal3"/>
        <w:numPr>
          <w:ilvl w:val="0"/>
          <w:numId w:val="0"/>
        </w:numPr>
        <w:ind w:left="1361" w:hanging="681"/>
        <w:rPr>
          <w:rFonts w:ascii="Arial" w:hAnsi="Arial" w:cs="Arial"/>
          <w:sz w:val="24"/>
          <w:szCs w:val="24"/>
        </w:rPr>
      </w:pPr>
      <w:r w:rsidRPr="00DE358B">
        <w:rPr>
          <w:rFonts w:ascii="Arial" w:hAnsi="Arial" w:cs="Arial"/>
          <w:sz w:val="24"/>
          <w:szCs w:val="24"/>
        </w:rPr>
        <w:t>Headings are for ease of reference only and do not affect interpretation.</w:t>
      </w:r>
    </w:p>
    <w:p w:rsidR="00105ED9" w:rsidRPr="008C34DF" w:rsidRDefault="00DE358B">
      <w:pPr>
        <w:pStyle w:val="MELegal1"/>
        <w:rPr>
          <w:b/>
        </w:rPr>
      </w:pPr>
      <w:r w:rsidRPr="008C34DF">
        <w:rPr>
          <w:b/>
        </w:rPr>
        <w:t xml:space="preserve">Section 173 Agreement </w:t>
      </w:r>
    </w:p>
    <w:p w:rsidR="00105ED9" w:rsidRDefault="00DE358B">
      <w:pPr>
        <w:pStyle w:val="MELegal2"/>
      </w:pPr>
      <w:r>
        <w:t xml:space="preserve">Purpose </w:t>
      </w:r>
    </w:p>
    <w:p w:rsidR="00DE358B" w:rsidRPr="00DE358B" w:rsidRDefault="00DE358B" w:rsidP="00DE358B">
      <w:pPr>
        <w:pStyle w:val="MELegal3"/>
        <w:numPr>
          <w:ilvl w:val="0"/>
          <w:numId w:val="0"/>
        </w:numPr>
        <w:ind w:left="680"/>
        <w:rPr>
          <w:rFonts w:ascii="Arial" w:hAnsi="Arial" w:cs="Arial"/>
          <w:sz w:val="24"/>
          <w:szCs w:val="24"/>
        </w:rPr>
      </w:pPr>
      <w:r w:rsidRPr="00DE358B">
        <w:rPr>
          <w:rFonts w:ascii="Arial" w:hAnsi="Arial" w:cs="Arial"/>
          <w:sz w:val="24"/>
          <w:szCs w:val="24"/>
        </w:rPr>
        <w:t xml:space="preserve">This agreement is made under section 173 of the Act. </w:t>
      </w:r>
      <w:r w:rsidR="008C34DF">
        <w:rPr>
          <w:rFonts w:ascii="Arial" w:hAnsi="Arial" w:cs="Arial"/>
          <w:sz w:val="24"/>
          <w:szCs w:val="24"/>
        </w:rPr>
        <w:t xml:space="preserve">  </w:t>
      </w:r>
      <w:r w:rsidRPr="00DE358B">
        <w:rPr>
          <w:rFonts w:ascii="Arial" w:hAnsi="Arial" w:cs="Arial"/>
          <w:sz w:val="24"/>
          <w:szCs w:val="24"/>
        </w:rPr>
        <w:t xml:space="preserve">In </w:t>
      </w:r>
      <w:proofErr w:type="gramStart"/>
      <w:r w:rsidRPr="00DE358B">
        <w:rPr>
          <w:rFonts w:ascii="Arial" w:hAnsi="Arial" w:cs="Arial"/>
          <w:sz w:val="24"/>
          <w:szCs w:val="24"/>
        </w:rPr>
        <w:t>entering into</w:t>
      </w:r>
      <w:proofErr w:type="gramEnd"/>
      <w:r w:rsidRPr="00DE358B">
        <w:rPr>
          <w:rFonts w:ascii="Arial" w:hAnsi="Arial" w:cs="Arial"/>
          <w:sz w:val="24"/>
          <w:szCs w:val="24"/>
        </w:rPr>
        <w:t xml:space="preserve"> it the parties intend to</w:t>
      </w:r>
      <w:r>
        <w:rPr>
          <w:rFonts w:ascii="Arial" w:hAnsi="Arial" w:cs="Arial"/>
          <w:sz w:val="24"/>
          <w:szCs w:val="24"/>
        </w:rPr>
        <w:t xml:space="preserve"> </w:t>
      </w:r>
      <w:r w:rsidR="008323DC">
        <w:rPr>
          <w:rFonts w:ascii="Arial" w:hAnsi="Arial" w:cs="Arial"/>
          <w:sz w:val="24"/>
          <w:szCs w:val="24"/>
        </w:rPr>
        <w:t xml:space="preserve">give effect to the planning permit and </w:t>
      </w:r>
      <w:r w:rsidRPr="00DE358B">
        <w:rPr>
          <w:rFonts w:ascii="Arial" w:hAnsi="Arial" w:cs="Arial"/>
          <w:sz w:val="24"/>
          <w:szCs w:val="24"/>
        </w:rPr>
        <w:t xml:space="preserve">achieve or advance the objectives of planning in Victoria </w:t>
      </w:r>
      <w:r w:rsidR="008323DC">
        <w:rPr>
          <w:rFonts w:ascii="Arial" w:hAnsi="Arial" w:cs="Arial"/>
          <w:sz w:val="24"/>
          <w:szCs w:val="24"/>
        </w:rPr>
        <w:t>and</w:t>
      </w:r>
      <w:r w:rsidRPr="00DE358B">
        <w:rPr>
          <w:rFonts w:ascii="Arial" w:hAnsi="Arial" w:cs="Arial"/>
          <w:sz w:val="24"/>
          <w:szCs w:val="24"/>
        </w:rPr>
        <w:t xml:space="preserve"> the objectives of the Planning</w:t>
      </w:r>
      <w:r>
        <w:rPr>
          <w:rFonts w:ascii="Arial" w:hAnsi="Arial" w:cs="Arial"/>
          <w:sz w:val="24"/>
          <w:szCs w:val="24"/>
        </w:rPr>
        <w:t xml:space="preserve"> </w:t>
      </w:r>
      <w:r w:rsidRPr="00DE358B">
        <w:rPr>
          <w:rFonts w:ascii="Arial" w:hAnsi="Arial" w:cs="Arial"/>
          <w:sz w:val="24"/>
          <w:szCs w:val="24"/>
        </w:rPr>
        <w:t>Scheme.</w:t>
      </w:r>
    </w:p>
    <w:p w:rsidR="00105ED9" w:rsidRDefault="00DE358B">
      <w:pPr>
        <w:pStyle w:val="MELegal2"/>
      </w:pPr>
      <w:bookmarkStart w:id="0" w:name="_Ref168972727"/>
      <w:r>
        <w:t>Burden of covenants</w:t>
      </w:r>
    </w:p>
    <w:p w:rsidR="00DE358B" w:rsidRDefault="00F11B1B" w:rsidP="00DE358B">
      <w:pPr>
        <w:pStyle w:val="MELegal3"/>
        <w:numPr>
          <w:ilvl w:val="0"/>
          <w:numId w:val="0"/>
        </w:numPr>
        <w:ind w:left="680"/>
        <w:rPr>
          <w:rFonts w:ascii="Arial" w:hAnsi="Arial" w:cs="Arial"/>
          <w:sz w:val="24"/>
          <w:szCs w:val="24"/>
        </w:rPr>
      </w:pPr>
      <w:r>
        <w:rPr>
          <w:rFonts w:ascii="Arial" w:hAnsi="Arial" w:cs="Arial"/>
          <w:sz w:val="24"/>
          <w:szCs w:val="24"/>
        </w:rPr>
        <w:t>The parties to this</w:t>
      </w:r>
      <w:r w:rsidR="00DE358B" w:rsidRPr="00DE358B">
        <w:rPr>
          <w:rFonts w:ascii="Arial" w:hAnsi="Arial" w:cs="Arial"/>
          <w:sz w:val="24"/>
          <w:szCs w:val="24"/>
        </w:rPr>
        <w:t xml:space="preserve"> </w:t>
      </w:r>
      <w:r>
        <w:rPr>
          <w:rFonts w:ascii="Arial" w:hAnsi="Arial" w:cs="Arial"/>
          <w:sz w:val="24"/>
          <w:szCs w:val="24"/>
        </w:rPr>
        <w:t>a</w:t>
      </w:r>
      <w:r w:rsidR="00DE358B" w:rsidRPr="00DE358B">
        <w:rPr>
          <w:rFonts w:ascii="Arial" w:hAnsi="Arial" w:cs="Arial"/>
          <w:sz w:val="24"/>
          <w:szCs w:val="24"/>
        </w:rPr>
        <w:t>greement intend that the burden of the Own</w:t>
      </w:r>
      <w:r w:rsidR="008C34DF">
        <w:rPr>
          <w:rFonts w:ascii="Arial" w:hAnsi="Arial" w:cs="Arial"/>
          <w:sz w:val="24"/>
          <w:szCs w:val="24"/>
        </w:rPr>
        <w:t>er</w:t>
      </w:r>
      <w:r w:rsidR="00A75C2A">
        <w:rPr>
          <w:rFonts w:ascii="Arial" w:hAnsi="Arial" w:cs="Arial"/>
          <w:sz w:val="24"/>
          <w:szCs w:val="24"/>
        </w:rPr>
        <w:t>’</w:t>
      </w:r>
      <w:r w:rsidR="00DE358B" w:rsidRPr="00DE358B">
        <w:rPr>
          <w:rFonts w:ascii="Arial" w:hAnsi="Arial" w:cs="Arial"/>
          <w:sz w:val="24"/>
          <w:szCs w:val="24"/>
        </w:rPr>
        <w:t>s covenants run with the Land.</w:t>
      </w:r>
    </w:p>
    <w:p w:rsidR="008323DC" w:rsidRDefault="008323DC" w:rsidP="008323DC">
      <w:pPr>
        <w:pStyle w:val="MELegal3"/>
        <w:numPr>
          <w:ilvl w:val="0"/>
          <w:numId w:val="0"/>
        </w:numPr>
        <w:rPr>
          <w:rFonts w:ascii="Arial" w:hAnsi="Arial" w:cs="Arial"/>
          <w:b/>
          <w:sz w:val="24"/>
          <w:szCs w:val="24"/>
        </w:rPr>
      </w:pPr>
      <w:r>
        <w:rPr>
          <w:rFonts w:ascii="Arial" w:hAnsi="Arial" w:cs="Arial"/>
          <w:b/>
          <w:sz w:val="24"/>
          <w:szCs w:val="24"/>
        </w:rPr>
        <w:t>2.3</w:t>
      </w:r>
      <w:r>
        <w:rPr>
          <w:rFonts w:ascii="Arial" w:hAnsi="Arial" w:cs="Arial"/>
          <w:b/>
          <w:sz w:val="24"/>
          <w:szCs w:val="24"/>
        </w:rPr>
        <w:tab/>
        <w:t>Reasons for agreement</w:t>
      </w:r>
    </w:p>
    <w:p w:rsidR="008323DC" w:rsidRDefault="00A93AB1" w:rsidP="008323DC">
      <w:pPr>
        <w:pStyle w:val="MELegal3"/>
        <w:numPr>
          <w:ilvl w:val="0"/>
          <w:numId w:val="0"/>
        </w:numPr>
        <w:ind w:left="680"/>
        <w:rPr>
          <w:rFonts w:ascii="Arial" w:hAnsi="Arial" w:cs="Arial"/>
          <w:sz w:val="24"/>
          <w:szCs w:val="24"/>
        </w:rPr>
      </w:pPr>
      <w:r>
        <w:rPr>
          <w:rFonts w:ascii="Arial" w:hAnsi="Arial" w:cs="Arial"/>
          <w:sz w:val="24"/>
          <w:szCs w:val="24"/>
        </w:rPr>
        <w:t xml:space="preserve">The Parties acknowledge and agree that this Agreement has been </w:t>
      </w:r>
      <w:proofErr w:type="gramStart"/>
      <w:r>
        <w:rPr>
          <w:rFonts w:ascii="Arial" w:hAnsi="Arial" w:cs="Arial"/>
          <w:sz w:val="24"/>
          <w:szCs w:val="24"/>
        </w:rPr>
        <w:t>entered into</w:t>
      </w:r>
      <w:proofErr w:type="gramEnd"/>
      <w:r>
        <w:rPr>
          <w:rFonts w:ascii="Arial" w:hAnsi="Arial" w:cs="Arial"/>
          <w:sz w:val="24"/>
          <w:szCs w:val="24"/>
        </w:rPr>
        <w:t xml:space="preserve"> for the following reasons:</w:t>
      </w:r>
    </w:p>
    <w:p w:rsidR="00A93AB1" w:rsidRDefault="00A93AB1" w:rsidP="00A93AB1">
      <w:pPr>
        <w:pStyle w:val="MELegal3"/>
        <w:numPr>
          <w:ilvl w:val="0"/>
          <w:numId w:val="0"/>
        </w:numPr>
        <w:ind w:left="1360" w:hanging="680"/>
        <w:rPr>
          <w:rFonts w:ascii="Arial" w:hAnsi="Arial" w:cs="Arial"/>
          <w:sz w:val="24"/>
          <w:szCs w:val="24"/>
        </w:rPr>
      </w:pPr>
      <w:r>
        <w:rPr>
          <w:rFonts w:ascii="Arial" w:hAnsi="Arial" w:cs="Arial"/>
          <w:sz w:val="24"/>
          <w:szCs w:val="24"/>
        </w:rPr>
        <w:t>(a)</w:t>
      </w:r>
      <w:r>
        <w:rPr>
          <w:rFonts w:ascii="Arial" w:hAnsi="Arial" w:cs="Arial"/>
          <w:sz w:val="24"/>
          <w:szCs w:val="24"/>
        </w:rPr>
        <w:tab/>
        <w:t>Council would not have issued this permit without the condition requiring this agreement; and</w:t>
      </w:r>
    </w:p>
    <w:p w:rsidR="00A93AB1" w:rsidRPr="008323DC" w:rsidRDefault="00A93AB1" w:rsidP="00A93AB1">
      <w:pPr>
        <w:pStyle w:val="MELegal3"/>
        <w:numPr>
          <w:ilvl w:val="0"/>
          <w:numId w:val="0"/>
        </w:numPr>
        <w:ind w:left="1360" w:hanging="680"/>
        <w:rPr>
          <w:rFonts w:ascii="Arial" w:hAnsi="Arial" w:cs="Arial"/>
          <w:sz w:val="24"/>
          <w:szCs w:val="24"/>
        </w:rPr>
      </w:pPr>
      <w:r>
        <w:rPr>
          <w:rFonts w:ascii="Arial" w:hAnsi="Arial" w:cs="Arial"/>
          <w:sz w:val="24"/>
          <w:szCs w:val="24"/>
        </w:rPr>
        <w:t>(b)</w:t>
      </w:r>
      <w:r>
        <w:rPr>
          <w:rFonts w:ascii="Arial" w:hAnsi="Arial" w:cs="Arial"/>
          <w:sz w:val="24"/>
          <w:szCs w:val="24"/>
        </w:rPr>
        <w:tab/>
        <w:t xml:space="preserve">the owner has elected to enter into this agreement </w:t>
      </w:r>
      <w:proofErr w:type="gramStart"/>
      <w:r>
        <w:rPr>
          <w:rFonts w:ascii="Arial" w:hAnsi="Arial" w:cs="Arial"/>
          <w:sz w:val="24"/>
          <w:szCs w:val="24"/>
        </w:rPr>
        <w:t>in order to</w:t>
      </w:r>
      <w:proofErr w:type="gramEnd"/>
      <w:r>
        <w:rPr>
          <w:rFonts w:ascii="Arial" w:hAnsi="Arial" w:cs="Arial"/>
          <w:sz w:val="24"/>
          <w:szCs w:val="24"/>
        </w:rPr>
        <w:t xml:space="preserve"> take the benefit of the permit.</w:t>
      </w:r>
    </w:p>
    <w:p w:rsidR="00105ED9" w:rsidRPr="008C34DF" w:rsidRDefault="00DE358B">
      <w:pPr>
        <w:pStyle w:val="MELegal1"/>
        <w:rPr>
          <w:b/>
        </w:rPr>
      </w:pPr>
      <w:bookmarkStart w:id="1" w:name="_Ref336715903"/>
      <w:bookmarkEnd w:id="0"/>
      <w:r w:rsidRPr="008C34DF">
        <w:rPr>
          <w:b/>
        </w:rPr>
        <w:t>Commencement</w:t>
      </w:r>
      <w:bookmarkEnd w:id="1"/>
      <w:r w:rsidRPr="008C34DF">
        <w:rPr>
          <w:b/>
        </w:rPr>
        <w:t xml:space="preserve"> </w:t>
      </w:r>
    </w:p>
    <w:p w:rsidR="00A93AB1" w:rsidRDefault="00DE358B" w:rsidP="00DE358B">
      <w:pPr>
        <w:pStyle w:val="MELegal3"/>
        <w:numPr>
          <w:ilvl w:val="0"/>
          <w:numId w:val="0"/>
        </w:numPr>
        <w:ind w:left="680"/>
        <w:rPr>
          <w:rFonts w:ascii="Arial" w:hAnsi="Arial" w:cs="Arial"/>
          <w:sz w:val="24"/>
          <w:szCs w:val="24"/>
        </w:rPr>
      </w:pPr>
      <w:r w:rsidRPr="00DE358B">
        <w:rPr>
          <w:rFonts w:ascii="Arial" w:hAnsi="Arial" w:cs="Arial"/>
          <w:sz w:val="24"/>
          <w:szCs w:val="24"/>
        </w:rPr>
        <w:t>This agreement comes into force on the date of this agreement</w:t>
      </w:r>
      <w:r w:rsidR="00030310">
        <w:rPr>
          <w:rFonts w:ascii="Arial" w:hAnsi="Arial" w:cs="Arial"/>
          <w:sz w:val="24"/>
          <w:szCs w:val="24"/>
        </w:rPr>
        <w:t xml:space="preserve"> or if no date is specified the date Council executes this Agreement.</w:t>
      </w:r>
      <w:bookmarkStart w:id="2" w:name="_GoBack"/>
      <w:bookmarkEnd w:id="2"/>
      <w:r w:rsidR="00D44871">
        <w:rPr>
          <w:rFonts w:ascii="Arial" w:hAnsi="Arial" w:cs="Arial"/>
          <w:sz w:val="24"/>
          <w:szCs w:val="24"/>
        </w:rPr>
        <w:t xml:space="preserve"> </w:t>
      </w:r>
    </w:p>
    <w:p w:rsidR="00D44871" w:rsidRDefault="00D44871" w:rsidP="00DE358B">
      <w:pPr>
        <w:pStyle w:val="MELegal3"/>
        <w:numPr>
          <w:ilvl w:val="0"/>
          <w:numId w:val="0"/>
        </w:numPr>
        <w:ind w:left="680"/>
        <w:rPr>
          <w:rFonts w:ascii="Arial" w:hAnsi="Arial" w:cs="Arial"/>
          <w:sz w:val="24"/>
          <w:szCs w:val="24"/>
        </w:rPr>
      </w:pPr>
    </w:p>
    <w:p w:rsidR="00105ED9" w:rsidRPr="00A75C2A" w:rsidRDefault="00DE358B" w:rsidP="00DE358B">
      <w:pPr>
        <w:pStyle w:val="MELegal1"/>
        <w:keepNext w:val="0"/>
        <w:rPr>
          <w:b/>
        </w:rPr>
      </w:pPr>
      <w:r w:rsidRPr="00A75C2A">
        <w:rPr>
          <w:b/>
        </w:rPr>
        <w:t>Owner</w:t>
      </w:r>
      <w:r w:rsidR="00A75C2A">
        <w:rPr>
          <w:b/>
        </w:rPr>
        <w:t>’</w:t>
      </w:r>
      <w:r w:rsidRPr="00A75C2A">
        <w:rPr>
          <w:b/>
        </w:rPr>
        <w:t>s Covenants</w:t>
      </w:r>
    </w:p>
    <w:p w:rsidR="00DE358B" w:rsidRPr="00DE358B" w:rsidRDefault="00DE358B" w:rsidP="00DE358B">
      <w:pPr>
        <w:pStyle w:val="MELegal2"/>
        <w:tabs>
          <w:tab w:val="clear" w:pos="680"/>
        </w:tabs>
      </w:pPr>
      <w:r w:rsidRPr="00DE358B">
        <w:t>Obligations</w:t>
      </w:r>
    </w:p>
    <w:p w:rsidR="00DE358B" w:rsidRDefault="00DE358B" w:rsidP="00DE358B">
      <w:pPr>
        <w:pStyle w:val="MELegal3"/>
        <w:numPr>
          <w:ilvl w:val="0"/>
          <w:numId w:val="0"/>
        </w:numPr>
        <w:ind w:left="680"/>
        <w:rPr>
          <w:rFonts w:ascii="Arial" w:hAnsi="Arial" w:cs="Arial"/>
          <w:sz w:val="24"/>
          <w:szCs w:val="24"/>
          <w:highlight w:val="yellow"/>
        </w:rPr>
      </w:pPr>
      <w:r w:rsidRPr="009B06FA">
        <w:rPr>
          <w:rFonts w:ascii="Arial" w:hAnsi="Arial" w:cs="Arial"/>
          <w:sz w:val="24"/>
          <w:szCs w:val="24"/>
          <w:highlight w:val="yellow"/>
        </w:rPr>
        <w:t>The Owner</w:t>
      </w:r>
      <w:r w:rsidR="000F3F17" w:rsidRPr="009B06FA">
        <w:rPr>
          <w:rFonts w:ascii="Arial" w:hAnsi="Arial" w:cs="Arial"/>
          <w:sz w:val="24"/>
          <w:szCs w:val="24"/>
          <w:highlight w:val="yellow"/>
        </w:rPr>
        <w:t xml:space="preserve"> acknowledges and</w:t>
      </w:r>
      <w:r w:rsidR="008C34DF" w:rsidRPr="009B06FA">
        <w:rPr>
          <w:rFonts w:ascii="Arial" w:hAnsi="Arial" w:cs="Arial"/>
          <w:sz w:val="24"/>
          <w:szCs w:val="24"/>
          <w:highlight w:val="yellow"/>
        </w:rPr>
        <w:t xml:space="preserve"> agree</w:t>
      </w:r>
      <w:r w:rsidR="00A75C2A" w:rsidRPr="009B06FA">
        <w:rPr>
          <w:rFonts w:ascii="Arial" w:hAnsi="Arial" w:cs="Arial"/>
          <w:sz w:val="24"/>
          <w:szCs w:val="24"/>
          <w:highlight w:val="yellow"/>
        </w:rPr>
        <w:t>s</w:t>
      </w:r>
      <w:r w:rsidRPr="009B06FA">
        <w:rPr>
          <w:rFonts w:ascii="Arial" w:hAnsi="Arial" w:cs="Arial"/>
          <w:sz w:val="24"/>
          <w:szCs w:val="24"/>
          <w:highlight w:val="yellow"/>
        </w:rPr>
        <w:t>:</w:t>
      </w:r>
    </w:p>
    <w:p w:rsidR="009B06FA" w:rsidRDefault="005450FE" w:rsidP="008C34DF">
      <w:pPr>
        <w:pStyle w:val="MELegal3"/>
        <w:tabs>
          <w:tab w:val="clear" w:pos="1361"/>
        </w:tabs>
        <w:rPr>
          <w:rFonts w:ascii="Arial" w:hAnsi="Arial" w:cs="Arial"/>
          <w:sz w:val="24"/>
          <w:szCs w:val="24"/>
        </w:rPr>
      </w:pPr>
      <w:r>
        <w:rPr>
          <w:rFonts w:ascii="Arial" w:hAnsi="Arial" w:cs="Arial"/>
          <w:sz w:val="24"/>
          <w:szCs w:val="24"/>
        </w:rPr>
        <w:t xml:space="preserve"> </w:t>
      </w:r>
      <w:r w:rsidR="009B06FA">
        <w:rPr>
          <w:rFonts w:ascii="Arial" w:hAnsi="Arial" w:cs="Arial"/>
          <w:sz w:val="24"/>
          <w:szCs w:val="24"/>
        </w:rPr>
        <w:t>[</w:t>
      </w:r>
      <w:r w:rsidR="009B06FA" w:rsidRPr="009B06FA">
        <w:rPr>
          <w:rFonts w:ascii="Arial" w:hAnsi="Arial" w:cs="Arial"/>
          <w:i/>
          <w:sz w:val="24"/>
          <w:szCs w:val="24"/>
          <w:highlight w:val="yellow"/>
        </w:rPr>
        <w:t>insert obligations of the Owner</w:t>
      </w:r>
      <w:r w:rsidR="009B06FA">
        <w:rPr>
          <w:rFonts w:ascii="Arial" w:hAnsi="Arial" w:cs="Arial"/>
          <w:sz w:val="24"/>
          <w:szCs w:val="24"/>
        </w:rPr>
        <w:t xml:space="preserve">] </w:t>
      </w:r>
    </w:p>
    <w:p w:rsidR="008C34DF" w:rsidRDefault="008C34DF" w:rsidP="008C34DF">
      <w:pPr>
        <w:pStyle w:val="MELegal2"/>
        <w:numPr>
          <w:ilvl w:val="0"/>
          <w:numId w:val="0"/>
        </w:numPr>
        <w:ind w:left="680"/>
      </w:pPr>
    </w:p>
    <w:p w:rsidR="00DE358B" w:rsidRDefault="00DE358B" w:rsidP="00DE358B">
      <w:pPr>
        <w:pStyle w:val="MELegal2"/>
      </w:pPr>
      <w:r w:rsidRPr="00DE358B">
        <w:t>Successors in title</w:t>
      </w:r>
    </w:p>
    <w:p w:rsidR="00DE358B" w:rsidRPr="00DE358B" w:rsidRDefault="00313334" w:rsidP="00DE358B">
      <w:pPr>
        <w:pStyle w:val="MELegal3"/>
        <w:numPr>
          <w:ilvl w:val="0"/>
          <w:numId w:val="0"/>
        </w:numPr>
        <w:ind w:left="680"/>
        <w:rPr>
          <w:rFonts w:ascii="Arial" w:hAnsi="Arial" w:cs="Arial"/>
          <w:sz w:val="24"/>
          <w:szCs w:val="24"/>
        </w:rPr>
      </w:pPr>
      <w:r w:rsidRPr="00F11B1B">
        <w:rPr>
          <w:rFonts w:ascii="Arial" w:hAnsi="Arial" w:cs="Arial"/>
          <w:sz w:val="24"/>
          <w:szCs w:val="24"/>
        </w:rPr>
        <w:t xml:space="preserve">Without limiting the operation or effect which this </w:t>
      </w:r>
      <w:r w:rsidR="00F11B1B">
        <w:rPr>
          <w:rFonts w:ascii="Arial" w:hAnsi="Arial" w:cs="Arial"/>
          <w:sz w:val="24"/>
          <w:szCs w:val="24"/>
        </w:rPr>
        <w:t>a</w:t>
      </w:r>
      <w:r w:rsidRPr="00F11B1B">
        <w:rPr>
          <w:rFonts w:ascii="Arial" w:hAnsi="Arial" w:cs="Arial"/>
          <w:sz w:val="24"/>
          <w:szCs w:val="24"/>
        </w:rPr>
        <w:t>greement has</w:t>
      </w:r>
      <w:r w:rsidR="00F11B1B" w:rsidRPr="00F11B1B">
        <w:rPr>
          <w:rFonts w:ascii="Arial" w:hAnsi="Arial" w:cs="Arial"/>
          <w:sz w:val="24"/>
          <w:szCs w:val="24"/>
        </w:rPr>
        <w:t>, t</w:t>
      </w:r>
      <w:r w:rsidR="00DE358B" w:rsidRPr="00DE358B">
        <w:rPr>
          <w:rFonts w:ascii="Arial" w:hAnsi="Arial" w:cs="Arial"/>
          <w:sz w:val="24"/>
          <w:szCs w:val="24"/>
        </w:rPr>
        <w:t>he Owner must not sell, agree to sell, transfer, dispose of, assign, mortgage or otherwise deal</w:t>
      </w:r>
      <w:r w:rsidR="00DE358B">
        <w:rPr>
          <w:rFonts w:ascii="Arial" w:hAnsi="Arial" w:cs="Arial"/>
          <w:sz w:val="24"/>
          <w:szCs w:val="24"/>
        </w:rPr>
        <w:t xml:space="preserve"> </w:t>
      </w:r>
      <w:r w:rsidR="00DE358B" w:rsidRPr="00DE358B">
        <w:rPr>
          <w:rFonts w:ascii="Arial" w:hAnsi="Arial" w:cs="Arial"/>
          <w:sz w:val="24"/>
          <w:szCs w:val="24"/>
        </w:rPr>
        <w:t xml:space="preserve">with </w:t>
      </w:r>
      <w:r w:rsidR="00A75C2A">
        <w:rPr>
          <w:rFonts w:ascii="Arial" w:hAnsi="Arial" w:cs="Arial"/>
          <w:sz w:val="24"/>
          <w:szCs w:val="24"/>
        </w:rPr>
        <w:t>its</w:t>
      </w:r>
      <w:r w:rsidR="00865811">
        <w:rPr>
          <w:rFonts w:ascii="Arial" w:hAnsi="Arial" w:cs="Arial"/>
          <w:sz w:val="24"/>
          <w:szCs w:val="24"/>
        </w:rPr>
        <w:t xml:space="preserve"> </w:t>
      </w:r>
      <w:r w:rsidR="00DE358B" w:rsidRPr="00DE358B">
        <w:rPr>
          <w:rFonts w:ascii="Arial" w:hAnsi="Arial" w:cs="Arial"/>
          <w:sz w:val="24"/>
          <w:szCs w:val="24"/>
        </w:rPr>
        <w:t>interest</w:t>
      </w:r>
      <w:r w:rsidR="00865811">
        <w:rPr>
          <w:rFonts w:ascii="Arial" w:hAnsi="Arial" w:cs="Arial"/>
          <w:sz w:val="24"/>
          <w:szCs w:val="24"/>
        </w:rPr>
        <w:t>s</w:t>
      </w:r>
      <w:r w:rsidR="00DE358B" w:rsidRPr="00DE358B">
        <w:rPr>
          <w:rFonts w:ascii="Arial" w:hAnsi="Arial" w:cs="Arial"/>
          <w:sz w:val="24"/>
          <w:szCs w:val="24"/>
        </w:rPr>
        <w:t xml:space="preserve"> in the whole or any part of the Land before this agreement is registered on the title</w:t>
      </w:r>
      <w:r w:rsidR="00DE358B">
        <w:rPr>
          <w:rFonts w:ascii="Arial" w:hAnsi="Arial" w:cs="Arial"/>
          <w:sz w:val="24"/>
          <w:szCs w:val="24"/>
        </w:rPr>
        <w:t xml:space="preserve"> </w:t>
      </w:r>
      <w:r w:rsidR="00DE358B" w:rsidRPr="00DE358B">
        <w:rPr>
          <w:rFonts w:ascii="Arial" w:hAnsi="Arial" w:cs="Arial"/>
          <w:sz w:val="24"/>
          <w:szCs w:val="24"/>
        </w:rPr>
        <w:t>to the Land unless the Owner ha</w:t>
      </w:r>
      <w:r w:rsidR="00A75C2A">
        <w:rPr>
          <w:rFonts w:ascii="Arial" w:hAnsi="Arial" w:cs="Arial"/>
          <w:sz w:val="24"/>
          <w:szCs w:val="24"/>
        </w:rPr>
        <w:t>s</w:t>
      </w:r>
      <w:r w:rsidR="00DE358B" w:rsidRPr="00DE358B">
        <w:rPr>
          <w:rFonts w:ascii="Arial" w:hAnsi="Arial" w:cs="Arial"/>
          <w:sz w:val="24"/>
          <w:szCs w:val="24"/>
        </w:rPr>
        <w:t xml:space="preserve"> first:</w:t>
      </w:r>
    </w:p>
    <w:p w:rsidR="00DE358B" w:rsidRPr="00DE358B" w:rsidRDefault="00DE358B" w:rsidP="00295865">
      <w:pPr>
        <w:pStyle w:val="MELegal3"/>
        <w:tabs>
          <w:tab w:val="clear" w:pos="1361"/>
        </w:tabs>
        <w:rPr>
          <w:rFonts w:ascii="Arial" w:hAnsi="Arial" w:cs="Arial"/>
          <w:sz w:val="24"/>
          <w:szCs w:val="24"/>
        </w:rPr>
      </w:pPr>
      <w:r w:rsidRPr="00DE358B">
        <w:rPr>
          <w:rFonts w:ascii="Arial" w:hAnsi="Arial" w:cs="Arial"/>
          <w:sz w:val="24"/>
          <w:szCs w:val="24"/>
        </w:rPr>
        <w:t>disclosed in writing to the party with whom the Owner proposes to deal with its interest,</w:t>
      </w:r>
      <w:r>
        <w:rPr>
          <w:rFonts w:ascii="Arial" w:hAnsi="Arial" w:cs="Arial"/>
          <w:sz w:val="24"/>
          <w:szCs w:val="24"/>
        </w:rPr>
        <w:t xml:space="preserve"> </w:t>
      </w:r>
      <w:r w:rsidRPr="00DE358B">
        <w:rPr>
          <w:rFonts w:ascii="Arial" w:hAnsi="Arial" w:cs="Arial"/>
          <w:sz w:val="24"/>
          <w:szCs w:val="24"/>
        </w:rPr>
        <w:t>the existence and nature of this agreement; and</w:t>
      </w:r>
    </w:p>
    <w:p w:rsidR="00DE358B" w:rsidRPr="00865811" w:rsidRDefault="00DE358B" w:rsidP="00295865">
      <w:pPr>
        <w:pStyle w:val="MELegal3"/>
        <w:tabs>
          <w:tab w:val="clear" w:pos="1361"/>
        </w:tabs>
        <w:rPr>
          <w:rFonts w:ascii="Arial" w:hAnsi="Arial" w:cs="Arial"/>
          <w:sz w:val="24"/>
          <w:szCs w:val="24"/>
        </w:rPr>
      </w:pPr>
      <w:r w:rsidRPr="00865811">
        <w:rPr>
          <w:rFonts w:ascii="Arial" w:hAnsi="Arial" w:cs="Arial"/>
          <w:sz w:val="24"/>
          <w:szCs w:val="24"/>
        </w:rPr>
        <w:t>ent</w:t>
      </w:r>
      <w:r w:rsidR="00273D97" w:rsidRPr="00865811">
        <w:rPr>
          <w:rFonts w:ascii="Arial" w:hAnsi="Arial" w:cs="Arial"/>
          <w:sz w:val="24"/>
          <w:szCs w:val="24"/>
        </w:rPr>
        <w:t>ered into a deed with the Owner</w:t>
      </w:r>
      <w:r w:rsidR="00A75C2A">
        <w:rPr>
          <w:rFonts w:ascii="Arial" w:hAnsi="Arial" w:cs="Arial"/>
          <w:sz w:val="24"/>
          <w:szCs w:val="24"/>
        </w:rPr>
        <w:t>’</w:t>
      </w:r>
      <w:r w:rsidRPr="00865811">
        <w:rPr>
          <w:rFonts w:ascii="Arial" w:hAnsi="Arial" w:cs="Arial"/>
          <w:sz w:val="24"/>
          <w:szCs w:val="24"/>
        </w:rPr>
        <w:t>s</w:t>
      </w:r>
      <w:r w:rsidR="00273D97" w:rsidRPr="00865811">
        <w:rPr>
          <w:rFonts w:ascii="Arial" w:hAnsi="Arial" w:cs="Arial"/>
          <w:sz w:val="24"/>
          <w:szCs w:val="24"/>
        </w:rPr>
        <w:t xml:space="preserve"> successors</w:t>
      </w:r>
      <w:r w:rsidRPr="00865811">
        <w:rPr>
          <w:rFonts w:ascii="Arial" w:hAnsi="Arial" w:cs="Arial"/>
          <w:sz w:val="24"/>
          <w:szCs w:val="24"/>
        </w:rPr>
        <w:t xml:space="preserve">, in a form satisfactory to the Responsible </w:t>
      </w:r>
      <w:r w:rsidR="00865811" w:rsidRPr="00865811">
        <w:rPr>
          <w:rFonts w:ascii="Arial" w:hAnsi="Arial" w:cs="Arial"/>
          <w:sz w:val="24"/>
          <w:szCs w:val="24"/>
        </w:rPr>
        <w:t xml:space="preserve">Authority (acting reasonably), </w:t>
      </w:r>
      <w:r w:rsidR="00865811">
        <w:rPr>
          <w:rFonts w:ascii="Arial" w:hAnsi="Arial" w:cs="Arial"/>
          <w:sz w:val="24"/>
          <w:szCs w:val="24"/>
        </w:rPr>
        <w:t>under which the Owner</w:t>
      </w:r>
      <w:r w:rsidR="00A75C2A">
        <w:rPr>
          <w:rFonts w:ascii="Arial" w:hAnsi="Arial" w:cs="Arial"/>
          <w:sz w:val="24"/>
          <w:szCs w:val="24"/>
        </w:rPr>
        <w:t>’</w:t>
      </w:r>
      <w:r w:rsidRPr="00865811">
        <w:rPr>
          <w:rFonts w:ascii="Arial" w:hAnsi="Arial" w:cs="Arial"/>
          <w:sz w:val="24"/>
          <w:szCs w:val="24"/>
        </w:rPr>
        <w:t>s successor will be bound by this agreement.</w:t>
      </w:r>
    </w:p>
    <w:p w:rsidR="00DE358B" w:rsidRDefault="00DE358B" w:rsidP="00295865">
      <w:pPr>
        <w:pStyle w:val="MELegal2"/>
      </w:pPr>
      <w:r w:rsidRPr="00295865">
        <w:t>Obligation to run with the Land</w:t>
      </w:r>
    </w:p>
    <w:p w:rsidR="00295865" w:rsidRDefault="00DE358B" w:rsidP="00295865">
      <w:pPr>
        <w:pStyle w:val="MELegal3"/>
        <w:tabs>
          <w:tab w:val="clear" w:pos="1361"/>
        </w:tabs>
        <w:rPr>
          <w:rFonts w:ascii="Arial" w:hAnsi="Arial" w:cs="Arial"/>
          <w:sz w:val="24"/>
          <w:szCs w:val="24"/>
        </w:rPr>
      </w:pPr>
      <w:r w:rsidRPr="00295865">
        <w:rPr>
          <w:rFonts w:ascii="Arial" w:hAnsi="Arial" w:cs="Arial"/>
          <w:sz w:val="24"/>
          <w:szCs w:val="24"/>
        </w:rPr>
        <w:t>Each of the obligations of the Owner under this agreement takes effect as a covenant which is</w:t>
      </w:r>
      <w:r w:rsidR="00295865" w:rsidRPr="00295865">
        <w:rPr>
          <w:rFonts w:ascii="Arial" w:hAnsi="Arial" w:cs="Arial"/>
          <w:sz w:val="24"/>
          <w:szCs w:val="24"/>
        </w:rPr>
        <w:t xml:space="preserve"> </w:t>
      </w:r>
      <w:r w:rsidRPr="00295865">
        <w:rPr>
          <w:rFonts w:ascii="Arial" w:hAnsi="Arial" w:cs="Arial"/>
          <w:sz w:val="24"/>
          <w:szCs w:val="24"/>
        </w:rPr>
        <w:t xml:space="preserve">annexed to and runs at law and in equity with the Land. </w:t>
      </w:r>
    </w:p>
    <w:p w:rsidR="00DE358B" w:rsidRPr="00295865" w:rsidRDefault="00DE358B" w:rsidP="00295865">
      <w:pPr>
        <w:pStyle w:val="MELegal3"/>
        <w:tabs>
          <w:tab w:val="clear" w:pos="1361"/>
        </w:tabs>
        <w:rPr>
          <w:rFonts w:ascii="Arial" w:hAnsi="Arial" w:cs="Arial"/>
          <w:sz w:val="24"/>
          <w:szCs w:val="24"/>
        </w:rPr>
      </w:pPr>
      <w:r w:rsidRPr="00295865">
        <w:rPr>
          <w:rFonts w:ascii="Arial" w:hAnsi="Arial" w:cs="Arial"/>
          <w:sz w:val="24"/>
          <w:szCs w:val="24"/>
        </w:rPr>
        <w:t>Each of these obligations binds the</w:t>
      </w:r>
      <w:r w:rsidR="00295865" w:rsidRPr="00295865">
        <w:rPr>
          <w:rFonts w:ascii="Arial" w:hAnsi="Arial" w:cs="Arial"/>
          <w:sz w:val="24"/>
          <w:szCs w:val="24"/>
        </w:rPr>
        <w:t xml:space="preserve"> </w:t>
      </w:r>
      <w:r w:rsidRPr="00295865">
        <w:rPr>
          <w:rFonts w:ascii="Arial" w:hAnsi="Arial" w:cs="Arial"/>
          <w:sz w:val="24"/>
          <w:szCs w:val="24"/>
        </w:rPr>
        <w:t xml:space="preserve">Owner, </w:t>
      </w:r>
      <w:r w:rsidR="00865811">
        <w:rPr>
          <w:rFonts w:ascii="Arial" w:hAnsi="Arial" w:cs="Arial"/>
          <w:sz w:val="24"/>
          <w:szCs w:val="24"/>
        </w:rPr>
        <w:t xml:space="preserve">their </w:t>
      </w:r>
      <w:r w:rsidRPr="00295865">
        <w:rPr>
          <w:rFonts w:ascii="Arial" w:hAnsi="Arial" w:cs="Arial"/>
          <w:sz w:val="24"/>
          <w:szCs w:val="24"/>
        </w:rPr>
        <w:t>successors, assigns and transferees and each registered proprietor for the time being of</w:t>
      </w:r>
      <w:r w:rsidR="00295865">
        <w:rPr>
          <w:rFonts w:ascii="Arial" w:hAnsi="Arial" w:cs="Arial"/>
          <w:sz w:val="24"/>
          <w:szCs w:val="24"/>
        </w:rPr>
        <w:t xml:space="preserve"> </w:t>
      </w:r>
      <w:r w:rsidRPr="00295865">
        <w:rPr>
          <w:rFonts w:ascii="Arial" w:hAnsi="Arial" w:cs="Arial"/>
          <w:sz w:val="24"/>
          <w:szCs w:val="24"/>
        </w:rPr>
        <w:t>the whole or of any part of the Land.</w:t>
      </w:r>
    </w:p>
    <w:p w:rsidR="00DE358B" w:rsidRPr="00295865" w:rsidRDefault="00DE358B" w:rsidP="00295865">
      <w:pPr>
        <w:pStyle w:val="MELegal2"/>
      </w:pPr>
      <w:r w:rsidRPr="00295865">
        <w:t>Registration</w:t>
      </w:r>
    </w:p>
    <w:p w:rsidR="00DE358B" w:rsidRDefault="00DE358B" w:rsidP="00AF0F4E">
      <w:pPr>
        <w:pStyle w:val="MELegal3"/>
        <w:numPr>
          <w:ilvl w:val="0"/>
          <w:numId w:val="0"/>
        </w:numPr>
        <w:ind w:left="680"/>
        <w:rPr>
          <w:rFonts w:ascii="Arial" w:hAnsi="Arial" w:cs="Arial"/>
          <w:sz w:val="24"/>
          <w:szCs w:val="24"/>
        </w:rPr>
      </w:pPr>
      <w:r w:rsidRPr="00295865">
        <w:rPr>
          <w:rFonts w:ascii="Arial" w:hAnsi="Arial" w:cs="Arial"/>
          <w:sz w:val="24"/>
          <w:szCs w:val="24"/>
        </w:rPr>
        <w:t>The Owner</w:t>
      </w:r>
      <w:r w:rsidR="00A75C2A">
        <w:rPr>
          <w:rFonts w:ascii="Arial" w:hAnsi="Arial" w:cs="Arial"/>
          <w:sz w:val="24"/>
          <w:szCs w:val="24"/>
        </w:rPr>
        <w:t xml:space="preserve"> </w:t>
      </w:r>
      <w:r w:rsidRPr="00295865">
        <w:rPr>
          <w:rFonts w:ascii="Arial" w:hAnsi="Arial" w:cs="Arial"/>
          <w:sz w:val="24"/>
          <w:szCs w:val="24"/>
        </w:rPr>
        <w:t>must do all things that are reasonably necessary to register this agreement under section 181 of the Act.</w:t>
      </w:r>
    </w:p>
    <w:p w:rsidR="00313334" w:rsidRPr="00313334" w:rsidRDefault="00313334" w:rsidP="00313334">
      <w:pPr>
        <w:pStyle w:val="MELegal2"/>
      </w:pPr>
      <w:r w:rsidRPr="00313334">
        <w:t>Indemnity</w:t>
      </w:r>
    </w:p>
    <w:p w:rsidR="00313334" w:rsidRPr="00313334" w:rsidRDefault="00313334" w:rsidP="00313334">
      <w:pPr>
        <w:pStyle w:val="MELegal3"/>
        <w:numPr>
          <w:ilvl w:val="0"/>
          <w:numId w:val="0"/>
        </w:numPr>
        <w:ind w:left="680"/>
        <w:rPr>
          <w:rFonts w:ascii="Arial" w:hAnsi="Arial" w:cs="Arial"/>
          <w:sz w:val="24"/>
          <w:szCs w:val="24"/>
        </w:rPr>
      </w:pPr>
      <w:r w:rsidRPr="00313334">
        <w:rPr>
          <w:rFonts w:ascii="Arial" w:hAnsi="Arial" w:cs="Arial"/>
          <w:sz w:val="24"/>
          <w:szCs w:val="24"/>
        </w:rPr>
        <w:t>The Owner covenants to indemnify and keep indemnified the Council, its officers, employees, agents, workmen and contractors from and against all costs, expenses, losses or damages which they or any of them may sustain incur or suffer</w:t>
      </w:r>
      <w:r>
        <w:rPr>
          <w:rFonts w:ascii="Arial" w:hAnsi="Arial" w:cs="Arial"/>
          <w:sz w:val="24"/>
          <w:szCs w:val="24"/>
        </w:rPr>
        <w:t xml:space="preserve"> </w:t>
      </w:r>
      <w:r w:rsidRPr="00313334">
        <w:rPr>
          <w:rFonts w:ascii="Arial" w:hAnsi="Arial" w:cs="Arial"/>
          <w:sz w:val="24"/>
          <w:szCs w:val="24"/>
        </w:rPr>
        <w:t xml:space="preserve">or be or become liable for or in respect of any suit action proceeding judgment or claim brought by any person arising from or referrable to this </w:t>
      </w:r>
      <w:r w:rsidR="00F11B1B">
        <w:rPr>
          <w:rFonts w:ascii="Arial" w:hAnsi="Arial" w:cs="Arial"/>
          <w:sz w:val="24"/>
          <w:szCs w:val="24"/>
        </w:rPr>
        <w:t>a</w:t>
      </w:r>
      <w:r w:rsidRPr="00313334">
        <w:rPr>
          <w:rFonts w:ascii="Arial" w:hAnsi="Arial" w:cs="Arial"/>
          <w:sz w:val="24"/>
          <w:szCs w:val="24"/>
        </w:rPr>
        <w:t xml:space="preserve">greement or any non-compliance with this </w:t>
      </w:r>
      <w:r w:rsidR="00F11B1B">
        <w:rPr>
          <w:rFonts w:ascii="Arial" w:hAnsi="Arial" w:cs="Arial"/>
          <w:sz w:val="24"/>
          <w:szCs w:val="24"/>
        </w:rPr>
        <w:t>a</w:t>
      </w:r>
      <w:r w:rsidRPr="00313334">
        <w:rPr>
          <w:rFonts w:ascii="Arial" w:hAnsi="Arial" w:cs="Arial"/>
          <w:sz w:val="24"/>
          <w:szCs w:val="24"/>
        </w:rPr>
        <w:t>greement.</w:t>
      </w:r>
    </w:p>
    <w:p w:rsidR="00313334" w:rsidRPr="00313334" w:rsidRDefault="00313334" w:rsidP="00313334">
      <w:pPr>
        <w:pStyle w:val="MELegal2"/>
      </w:pPr>
      <w:bookmarkStart w:id="3" w:name="3"/>
      <w:bookmarkEnd w:id="3"/>
      <w:r w:rsidRPr="00313334">
        <w:t>Council Access</w:t>
      </w:r>
    </w:p>
    <w:p w:rsidR="00313334" w:rsidRDefault="00313334" w:rsidP="00313334">
      <w:pPr>
        <w:pStyle w:val="MELegal3"/>
        <w:numPr>
          <w:ilvl w:val="0"/>
          <w:numId w:val="0"/>
        </w:numPr>
        <w:ind w:left="680"/>
        <w:rPr>
          <w:rFonts w:ascii="Arial" w:hAnsi="Arial" w:cs="Arial"/>
          <w:sz w:val="24"/>
          <w:szCs w:val="24"/>
        </w:rPr>
      </w:pPr>
      <w:r w:rsidRPr="00313334">
        <w:rPr>
          <w:rFonts w:ascii="Arial" w:hAnsi="Arial" w:cs="Arial"/>
          <w:sz w:val="24"/>
          <w:szCs w:val="24"/>
        </w:rPr>
        <w:t xml:space="preserve">The Owner covenants to allow the Council and its officers, employees, contractors or agents or any of them, to enter the Land (at any reasonable time) to assess compliance with this </w:t>
      </w:r>
      <w:r w:rsidR="00F11B1B">
        <w:rPr>
          <w:rFonts w:ascii="Arial" w:hAnsi="Arial" w:cs="Arial"/>
          <w:sz w:val="24"/>
          <w:szCs w:val="24"/>
        </w:rPr>
        <w:t>a</w:t>
      </w:r>
      <w:r w:rsidRPr="00313334">
        <w:rPr>
          <w:rFonts w:ascii="Arial" w:hAnsi="Arial" w:cs="Arial"/>
          <w:sz w:val="24"/>
          <w:szCs w:val="24"/>
        </w:rPr>
        <w:t>greement.</w:t>
      </w:r>
    </w:p>
    <w:p w:rsidR="00313334" w:rsidRDefault="00313334" w:rsidP="00313334">
      <w:pPr>
        <w:pStyle w:val="MELegal2"/>
      </w:pPr>
      <w:r>
        <w:t xml:space="preserve">Owner’s Warranties </w:t>
      </w:r>
    </w:p>
    <w:p w:rsidR="00313334" w:rsidRDefault="00313334" w:rsidP="00F11B1B">
      <w:pPr>
        <w:pStyle w:val="MELegal3"/>
        <w:numPr>
          <w:ilvl w:val="0"/>
          <w:numId w:val="0"/>
        </w:numPr>
        <w:ind w:left="680"/>
        <w:rPr>
          <w:rFonts w:ascii="Arial" w:hAnsi="Arial" w:cs="Arial"/>
          <w:sz w:val="24"/>
          <w:szCs w:val="24"/>
        </w:rPr>
      </w:pPr>
      <w:r w:rsidRPr="00313334">
        <w:rPr>
          <w:rFonts w:ascii="Arial" w:hAnsi="Arial" w:cs="Arial"/>
          <w:sz w:val="24"/>
          <w:szCs w:val="24"/>
        </w:rPr>
        <w:t xml:space="preserve">Without limiting the operation or effect which this </w:t>
      </w:r>
      <w:r w:rsidR="00F11B1B">
        <w:rPr>
          <w:rFonts w:ascii="Arial" w:hAnsi="Arial" w:cs="Arial"/>
          <w:sz w:val="24"/>
          <w:szCs w:val="24"/>
        </w:rPr>
        <w:t>a</w:t>
      </w:r>
      <w:r w:rsidRPr="00313334">
        <w:rPr>
          <w:rFonts w:ascii="Arial" w:hAnsi="Arial" w:cs="Arial"/>
          <w:sz w:val="24"/>
          <w:szCs w:val="24"/>
        </w:rPr>
        <w:t xml:space="preserve">greement has, the Owner warrants that apart from the Owner and any other person who has consented in writing to this </w:t>
      </w:r>
      <w:r w:rsidR="00F11B1B">
        <w:rPr>
          <w:rFonts w:ascii="Arial" w:hAnsi="Arial" w:cs="Arial"/>
          <w:sz w:val="24"/>
          <w:szCs w:val="24"/>
        </w:rPr>
        <w:t>a</w:t>
      </w:r>
      <w:r w:rsidRPr="00313334">
        <w:rPr>
          <w:rFonts w:ascii="Arial" w:hAnsi="Arial" w:cs="Arial"/>
          <w:sz w:val="24"/>
          <w:szCs w:val="24"/>
        </w:rPr>
        <w:t xml:space="preserve">greement, no other person has any interest, either legal or equitable, in the Land which may be affected by this </w:t>
      </w:r>
      <w:r w:rsidR="00F11B1B">
        <w:rPr>
          <w:rFonts w:ascii="Arial" w:hAnsi="Arial" w:cs="Arial"/>
          <w:sz w:val="24"/>
          <w:szCs w:val="24"/>
        </w:rPr>
        <w:t>a</w:t>
      </w:r>
      <w:r w:rsidRPr="00313334">
        <w:rPr>
          <w:rFonts w:ascii="Arial" w:hAnsi="Arial" w:cs="Arial"/>
          <w:sz w:val="24"/>
          <w:szCs w:val="24"/>
        </w:rPr>
        <w:t>greement</w:t>
      </w:r>
    </w:p>
    <w:p w:rsidR="005450FE" w:rsidRPr="00313334" w:rsidRDefault="005450FE" w:rsidP="00F11B1B">
      <w:pPr>
        <w:pStyle w:val="MELegal3"/>
        <w:numPr>
          <w:ilvl w:val="0"/>
          <w:numId w:val="0"/>
        </w:numPr>
        <w:ind w:left="680"/>
        <w:rPr>
          <w:rFonts w:ascii="Arial" w:hAnsi="Arial" w:cs="Arial"/>
          <w:sz w:val="24"/>
          <w:szCs w:val="24"/>
        </w:rPr>
      </w:pPr>
    </w:p>
    <w:p w:rsidR="00DE358B" w:rsidRPr="00507839" w:rsidRDefault="00DE358B" w:rsidP="003065FB">
      <w:pPr>
        <w:pStyle w:val="MELegal1"/>
        <w:keepNext w:val="0"/>
        <w:tabs>
          <w:tab w:val="clear" w:pos="680"/>
        </w:tabs>
        <w:rPr>
          <w:b/>
        </w:rPr>
      </w:pPr>
      <w:r w:rsidRPr="00507839">
        <w:rPr>
          <w:b/>
        </w:rPr>
        <w:lastRenderedPageBreak/>
        <w:t>Costs</w:t>
      </w:r>
    </w:p>
    <w:p w:rsidR="00DE358B" w:rsidRPr="003065FB" w:rsidRDefault="000F3F17" w:rsidP="003065FB">
      <w:pPr>
        <w:pStyle w:val="MELegal2"/>
      </w:pPr>
      <w:r>
        <w:t>Owner to pay costs of Responsible Authority</w:t>
      </w:r>
    </w:p>
    <w:p w:rsidR="002554BE" w:rsidRDefault="00E3269B" w:rsidP="002554BE">
      <w:pPr>
        <w:pStyle w:val="MELegal3"/>
        <w:numPr>
          <w:ilvl w:val="0"/>
          <w:numId w:val="0"/>
        </w:numPr>
        <w:ind w:left="680"/>
        <w:rPr>
          <w:rFonts w:ascii="Arial" w:hAnsi="Arial" w:cs="Arial"/>
          <w:sz w:val="24"/>
          <w:szCs w:val="24"/>
        </w:rPr>
      </w:pPr>
      <w:r>
        <w:rPr>
          <w:rFonts w:ascii="Arial" w:hAnsi="Arial" w:cs="Arial"/>
          <w:sz w:val="24"/>
          <w:szCs w:val="24"/>
        </w:rPr>
        <w:t>The owner will pay all costs of and incidental to the preparation</w:t>
      </w:r>
      <w:r w:rsidR="0078073E">
        <w:rPr>
          <w:rFonts w:ascii="Arial" w:hAnsi="Arial" w:cs="Arial"/>
          <w:sz w:val="24"/>
          <w:szCs w:val="24"/>
        </w:rPr>
        <w:t xml:space="preserve">, negotiation, drafting, finalisation, engrossment, execution and </w:t>
      </w:r>
      <w:r>
        <w:rPr>
          <w:rFonts w:ascii="Arial" w:hAnsi="Arial" w:cs="Arial"/>
          <w:sz w:val="24"/>
          <w:szCs w:val="24"/>
        </w:rPr>
        <w:t>registration of this agreement.</w:t>
      </w:r>
    </w:p>
    <w:p w:rsidR="00295865" w:rsidRPr="00A75C2A" w:rsidRDefault="00295865" w:rsidP="003065FB">
      <w:pPr>
        <w:pStyle w:val="MELegal1"/>
        <w:keepNext w:val="0"/>
        <w:tabs>
          <w:tab w:val="clear" w:pos="680"/>
        </w:tabs>
        <w:rPr>
          <w:b/>
        </w:rPr>
      </w:pPr>
      <w:r w:rsidRPr="00A75C2A">
        <w:rPr>
          <w:b/>
        </w:rPr>
        <w:t>General</w:t>
      </w:r>
    </w:p>
    <w:p w:rsidR="00295865" w:rsidRPr="003065FB" w:rsidRDefault="00197CB7" w:rsidP="003065FB">
      <w:pPr>
        <w:pStyle w:val="MELegal2"/>
      </w:pPr>
      <w:r>
        <w:t>No fettering of Responsible Authority’s powers</w:t>
      </w:r>
    </w:p>
    <w:p w:rsidR="00295865" w:rsidRDefault="00295865" w:rsidP="004E4458">
      <w:pPr>
        <w:pStyle w:val="MELegal3"/>
        <w:numPr>
          <w:ilvl w:val="0"/>
          <w:numId w:val="0"/>
        </w:numPr>
        <w:ind w:left="680"/>
        <w:rPr>
          <w:rFonts w:ascii="Arial" w:hAnsi="Arial" w:cs="Arial"/>
          <w:sz w:val="24"/>
          <w:szCs w:val="24"/>
        </w:rPr>
      </w:pPr>
      <w:r w:rsidRPr="00295865">
        <w:rPr>
          <w:rFonts w:ascii="Arial" w:hAnsi="Arial" w:cs="Arial"/>
          <w:sz w:val="24"/>
          <w:szCs w:val="24"/>
        </w:rPr>
        <w:t>The parties acknowledge</w:t>
      </w:r>
      <w:r w:rsidR="00197CB7">
        <w:rPr>
          <w:rFonts w:ascii="Arial" w:hAnsi="Arial" w:cs="Arial"/>
          <w:sz w:val="24"/>
          <w:szCs w:val="24"/>
        </w:rPr>
        <w:t xml:space="preserve"> and agree that nothing in this agreement </w:t>
      </w:r>
      <w:r w:rsidRPr="00295865">
        <w:rPr>
          <w:rFonts w:ascii="Arial" w:hAnsi="Arial" w:cs="Arial"/>
          <w:sz w:val="24"/>
          <w:szCs w:val="24"/>
        </w:rPr>
        <w:t>fetter</w:t>
      </w:r>
      <w:r w:rsidR="00197CB7">
        <w:rPr>
          <w:rFonts w:ascii="Arial" w:hAnsi="Arial" w:cs="Arial"/>
          <w:sz w:val="24"/>
          <w:szCs w:val="24"/>
        </w:rPr>
        <w:t>s</w:t>
      </w:r>
      <w:r w:rsidRPr="00295865">
        <w:rPr>
          <w:rFonts w:ascii="Arial" w:hAnsi="Arial" w:cs="Arial"/>
          <w:sz w:val="24"/>
          <w:szCs w:val="24"/>
        </w:rPr>
        <w:t xml:space="preserve"> the  exercise of any statutory discretion</w:t>
      </w:r>
      <w:r w:rsidR="00197CB7">
        <w:rPr>
          <w:rFonts w:ascii="Arial" w:hAnsi="Arial" w:cs="Arial"/>
          <w:sz w:val="24"/>
          <w:szCs w:val="24"/>
        </w:rPr>
        <w:t xml:space="preserve"> or power</w:t>
      </w:r>
      <w:r w:rsidRPr="00295865">
        <w:rPr>
          <w:rFonts w:ascii="Arial" w:hAnsi="Arial" w:cs="Arial"/>
          <w:sz w:val="24"/>
          <w:szCs w:val="24"/>
        </w:rPr>
        <w:t xml:space="preserve"> by the Responsible</w:t>
      </w:r>
      <w:r w:rsidR="004E4458">
        <w:rPr>
          <w:rFonts w:ascii="Arial" w:hAnsi="Arial" w:cs="Arial"/>
          <w:sz w:val="24"/>
          <w:szCs w:val="24"/>
        </w:rPr>
        <w:t xml:space="preserve"> </w:t>
      </w:r>
      <w:r w:rsidRPr="00295865">
        <w:rPr>
          <w:rFonts w:ascii="Arial" w:hAnsi="Arial" w:cs="Arial"/>
          <w:sz w:val="24"/>
          <w:szCs w:val="24"/>
        </w:rPr>
        <w:t>Authority,</w:t>
      </w:r>
      <w:r w:rsidR="00197CB7">
        <w:rPr>
          <w:rFonts w:ascii="Arial" w:hAnsi="Arial" w:cs="Arial"/>
          <w:sz w:val="24"/>
          <w:szCs w:val="24"/>
        </w:rPr>
        <w:t xml:space="preserve"> including its powers and discretions </w:t>
      </w:r>
      <w:r w:rsidR="00197CB7" w:rsidRPr="00405B5E">
        <w:rPr>
          <w:rFonts w:ascii="Arial" w:hAnsi="Arial" w:cs="Arial"/>
          <w:sz w:val="24"/>
          <w:szCs w:val="24"/>
        </w:rPr>
        <w:t xml:space="preserve">to make any decision or impose any requirements or conditions in connection with the granting of any planning approval or certification of any plans of subdivision applicable to the Land or relating to any </w:t>
      </w:r>
      <w:r w:rsidR="00197CB7">
        <w:rPr>
          <w:rFonts w:ascii="Arial" w:hAnsi="Arial" w:cs="Arial"/>
          <w:sz w:val="24"/>
          <w:szCs w:val="24"/>
        </w:rPr>
        <w:t>use or development of the</w:t>
      </w:r>
      <w:r w:rsidR="00197CB7" w:rsidRPr="00405B5E">
        <w:rPr>
          <w:rFonts w:ascii="Arial" w:hAnsi="Arial" w:cs="Arial"/>
          <w:sz w:val="24"/>
          <w:szCs w:val="24"/>
        </w:rPr>
        <w:t xml:space="preserve"> Land</w:t>
      </w:r>
      <w:r w:rsidR="00197CB7">
        <w:rPr>
          <w:rFonts w:ascii="Arial" w:hAnsi="Arial" w:cs="Arial"/>
          <w:sz w:val="24"/>
          <w:szCs w:val="24"/>
        </w:rPr>
        <w:t>,</w:t>
      </w:r>
      <w:r w:rsidRPr="00295865">
        <w:rPr>
          <w:rFonts w:ascii="Arial" w:hAnsi="Arial" w:cs="Arial"/>
          <w:sz w:val="24"/>
          <w:szCs w:val="24"/>
        </w:rPr>
        <w:t xml:space="preserve"> and the provisions of this agreement must be read accordingly.</w:t>
      </w:r>
    </w:p>
    <w:p w:rsidR="00295865" w:rsidRPr="004E4458" w:rsidRDefault="00295865" w:rsidP="004E4458">
      <w:pPr>
        <w:pStyle w:val="MELegal2"/>
      </w:pPr>
      <w:r w:rsidRPr="004E4458">
        <w:t>Counterparts</w:t>
      </w:r>
    </w:p>
    <w:p w:rsidR="00295865" w:rsidRPr="00295865" w:rsidRDefault="00295865" w:rsidP="004E4458">
      <w:pPr>
        <w:pStyle w:val="MELegal3"/>
        <w:numPr>
          <w:ilvl w:val="0"/>
          <w:numId w:val="0"/>
        </w:numPr>
        <w:ind w:left="680"/>
        <w:rPr>
          <w:rFonts w:ascii="Arial" w:hAnsi="Arial" w:cs="Arial"/>
          <w:sz w:val="24"/>
          <w:szCs w:val="24"/>
        </w:rPr>
      </w:pPr>
      <w:r w:rsidRPr="00295865">
        <w:rPr>
          <w:rFonts w:ascii="Arial" w:hAnsi="Arial" w:cs="Arial"/>
          <w:sz w:val="24"/>
          <w:szCs w:val="24"/>
        </w:rPr>
        <w:t>This agreement may be executed in counterparts. All executed counterparts constitute one</w:t>
      </w:r>
      <w:r w:rsidR="004E4458">
        <w:rPr>
          <w:rFonts w:ascii="Arial" w:hAnsi="Arial" w:cs="Arial"/>
          <w:sz w:val="24"/>
          <w:szCs w:val="24"/>
        </w:rPr>
        <w:t xml:space="preserve"> </w:t>
      </w:r>
      <w:r w:rsidRPr="00295865">
        <w:rPr>
          <w:rFonts w:ascii="Arial" w:hAnsi="Arial" w:cs="Arial"/>
          <w:sz w:val="24"/>
          <w:szCs w:val="24"/>
        </w:rPr>
        <w:t>document.</w:t>
      </w:r>
    </w:p>
    <w:p w:rsidR="00295865" w:rsidRPr="004E4458" w:rsidRDefault="00295865" w:rsidP="004E4458">
      <w:pPr>
        <w:pStyle w:val="MELegal2"/>
      </w:pPr>
      <w:r w:rsidRPr="004E4458">
        <w:t>Entire agreement</w:t>
      </w:r>
    </w:p>
    <w:p w:rsidR="00295865" w:rsidRPr="00295865" w:rsidRDefault="00295865" w:rsidP="004E4458">
      <w:pPr>
        <w:pStyle w:val="MELegal3"/>
        <w:numPr>
          <w:ilvl w:val="0"/>
          <w:numId w:val="0"/>
        </w:numPr>
        <w:ind w:left="680"/>
        <w:rPr>
          <w:rFonts w:ascii="Arial" w:hAnsi="Arial" w:cs="Arial"/>
          <w:sz w:val="24"/>
          <w:szCs w:val="24"/>
        </w:rPr>
      </w:pPr>
      <w:r w:rsidRPr="00295865">
        <w:rPr>
          <w:rFonts w:ascii="Arial" w:hAnsi="Arial" w:cs="Arial"/>
          <w:sz w:val="24"/>
          <w:szCs w:val="24"/>
        </w:rPr>
        <w:t>This agreement constitutes the entire agreement between the parties in connection with its subject</w:t>
      </w:r>
      <w:r w:rsidR="004E4458">
        <w:rPr>
          <w:rFonts w:ascii="Arial" w:hAnsi="Arial" w:cs="Arial"/>
          <w:sz w:val="24"/>
          <w:szCs w:val="24"/>
        </w:rPr>
        <w:t xml:space="preserve"> </w:t>
      </w:r>
      <w:r w:rsidRPr="00295865">
        <w:rPr>
          <w:rFonts w:ascii="Arial" w:hAnsi="Arial" w:cs="Arial"/>
          <w:sz w:val="24"/>
          <w:szCs w:val="24"/>
        </w:rPr>
        <w:t>matter and supersedes all previous agreements or understandings between the parties in</w:t>
      </w:r>
      <w:r w:rsidR="004E4458">
        <w:rPr>
          <w:rFonts w:ascii="Arial" w:hAnsi="Arial" w:cs="Arial"/>
          <w:sz w:val="24"/>
          <w:szCs w:val="24"/>
        </w:rPr>
        <w:t xml:space="preserve"> </w:t>
      </w:r>
      <w:r w:rsidRPr="00295865">
        <w:rPr>
          <w:rFonts w:ascii="Arial" w:hAnsi="Arial" w:cs="Arial"/>
          <w:sz w:val="24"/>
          <w:szCs w:val="24"/>
        </w:rPr>
        <w:t>connection with its subject matter.</w:t>
      </w:r>
    </w:p>
    <w:p w:rsidR="00295865" w:rsidRPr="004E4458" w:rsidRDefault="00295865" w:rsidP="004E4458">
      <w:pPr>
        <w:pStyle w:val="MELegal2"/>
      </w:pPr>
      <w:r w:rsidRPr="004E4458">
        <w:t>Severability</w:t>
      </w:r>
    </w:p>
    <w:p w:rsidR="00295865" w:rsidRPr="00295865" w:rsidRDefault="00295865" w:rsidP="004E4458">
      <w:pPr>
        <w:pStyle w:val="MELegal3"/>
        <w:numPr>
          <w:ilvl w:val="0"/>
          <w:numId w:val="0"/>
        </w:numPr>
        <w:ind w:left="680"/>
        <w:rPr>
          <w:rFonts w:ascii="Arial" w:hAnsi="Arial" w:cs="Arial"/>
          <w:sz w:val="24"/>
          <w:szCs w:val="24"/>
        </w:rPr>
      </w:pPr>
      <w:r w:rsidRPr="00295865">
        <w:rPr>
          <w:rFonts w:ascii="Arial" w:hAnsi="Arial" w:cs="Arial"/>
          <w:sz w:val="24"/>
          <w:szCs w:val="24"/>
        </w:rPr>
        <w:t>A term or part of a term of this agreement that is illegal or unenforceable may be severed from</w:t>
      </w:r>
      <w:r w:rsidR="004E4458">
        <w:rPr>
          <w:rFonts w:ascii="Arial" w:hAnsi="Arial" w:cs="Arial"/>
          <w:sz w:val="24"/>
          <w:szCs w:val="24"/>
        </w:rPr>
        <w:t xml:space="preserve"> </w:t>
      </w:r>
      <w:r w:rsidRPr="00295865">
        <w:rPr>
          <w:rFonts w:ascii="Arial" w:hAnsi="Arial" w:cs="Arial"/>
          <w:sz w:val="24"/>
          <w:szCs w:val="24"/>
        </w:rPr>
        <w:t>this agreement and the remaining terms or parts of the term of this agreement continue in force.</w:t>
      </w:r>
    </w:p>
    <w:p w:rsidR="00295865" w:rsidRPr="004E4458" w:rsidRDefault="00295865" w:rsidP="004E4458">
      <w:pPr>
        <w:pStyle w:val="MELegal2"/>
      </w:pPr>
      <w:r w:rsidRPr="004E4458">
        <w:t>Waiver</w:t>
      </w:r>
    </w:p>
    <w:p w:rsidR="002554BE" w:rsidRDefault="00295865" w:rsidP="002554BE">
      <w:pPr>
        <w:pStyle w:val="MELegal3"/>
        <w:numPr>
          <w:ilvl w:val="0"/>
          <w:numId w:val="0"/>
        </w:numPr>
        <w:ind w:left="680"/>
        <w:rPr>
          <w:rFonts w:ascii="Arial" w:hAnsi="Arial" w:cs="Arial"/>
          <w:sz w:val="24"/>
          <w:szCs w:val="24"/>
        </w:rPr>
      </w:pPr>
      <w:r w:rsidRPr="00295865">
        <w:rPr>
          <w:rFonts w:ascii="Arial" w:hAnsi="Arial" w:cs="Arial"/>
          <w:sz w:val="24"/>
          <w:szCs w:val="24"/>
        </w:rPr>
        <w:t>A party does not waive a right, power or remedy if it fails to exercise or delays in exercising the</w:t>
      </w:r>
      <w:r w:rsidR="004E4458">
        <w:rPr>
          <w:rFonts w:ascii="Arial" w:hAnsi="Arial" w:cs="Arial"/>
          <w:sz w:val="24"/>
          <w:szCs w:val="24"/>
        </w:rPr>
        <w:t xml:space="preserve"> </w:t>
      </w:r>
      <w:r w:rsidRPr="00295865">
        <w:rPr>
          <w:rFonts w:ascii="Arial" w:hAnsi="Arial" w:cs="Arial"/>
          <w:sz w:val="24"/>
          <w:szCs w:val="24"/>
        </w:rPr>
        <w:t>right, power or remedy. A single or partial exercise of a right, power or remedy does not prevent</w:t>
      </w:r>
      <w:r w:rsidR="004E4458">
        <w:rPr>
          <w:rFonts w:ascii="Arial" w:hAnsi="Arial" w:cs="Arial"/>
          <w:sz w:val="24"/>
          <w:szCs w:val="24"/>
        </w:rPr>
        <w:t xml:space="preserve"> </w:t>
      </w:r>
      <w:r w:rsidRPr="00295865">
        <w:rPr>
          <w:rFonts w:ascii="Arial" w:hAnsi="Arial" w:cs="Arial"/>
          <w:sz w:val="24"/>
          <w:szCs w:val="24"/>
        </w:rPr>
        <w:t>another or further exercise of that or another right, power or remedy. A waiver of a right, power</w:t>
      </w:r>
      <w:r w:rsidR="004E4458">
        <w:rPr>
          <w:rFonts w:ascii="Arial" w:hAnsi="Arial" w:cs="Arial"/>
          <w:sz w:val="24"/>
          <w:szCs w:val="24"/>
        </w:rPr>
        <w:t xml:space="preserve"> </w:t>
      </w:r>
      <w:r w:rsidRPr="00295865">
        <w:rPr>
          <w:rFonts w:ascii="Arial" w:hAnsi="Arial" w:cs="Arial"/>
          <w:sz w:val="24"/>
          <w:szCs w:val="24"/>
        </w:rPr>
        <w:t>or remedy must be in writing and signed by the party giving the waiver.</w:t>
      </w:r>
    </w:p>
    <w:p w:rsidR="00040270" w:rsidRPr="00040270" w:rsidRDefault="00040270" w:rsidP="00040270">
      <w:pPr>
        <w:pStyle w:val="MELegal2"/>
      </w:pPr>
      <w:r w:rsidRPr="00040270">
        <w:t>Governing law</w:t>
      </w:r>
    </w:p>
    <w:p w:rsidR="00040270" w:rsidRPr="00040270" w:rsidRDefault="00040270" w:rsidP="00040270">
      <w:pPr>
        <w:pStyle w:val="MELegal3"/>
        <w:numPr>
          <w:ilvl w:val="0"/>
          <w:numId w:val="0"/>
        </w:numPr>
        <w:ind w:left="680"/>
        <w:rPr>
          <w:rFonts w:ascii="Arial" w:hAnsi="Arial" w:cs="Arial"/>
          <w:sz w:val="24"/>
          <w:szCs w:val="24"/>
        </w:rPr>
      </w:pPr>
      <w:r>
        <w:rPr>
          <w:rFonts w:ascii="Arial" w:hAnsi="Arial" w:cs="Arial"/>
          <w:sz w:val="24"/>
          <w:szCs w:val="24"/>
        </w:rPr>
        <w:t>T</w:t>
      </w:r>
      <w:r w:rsidRPr="00040270">
        <w:rPr>
          <w:rFonts w:ascii="Arial" w:hAnsi="Arial" w:cs="Arial"/>
          <w:sz w:val="24"/>
          <w:szCs w:val="24"/>
        </w:rPr>
        <w:t>his Agreement is governed by and will be construed in accordance with the laws from time to time in force in the State of Victoria.</w:t>
      </w:r>
    </w:p>
    <w:p w:rsidR="00040270" w:rsidRDefault="00040270" w:rsidP="002554BE">
      <w:pPr>
        <w:pStyle w:val="MELegal3"/>
        <w:numPr>
          <w:ilvl w:val="0"/>
          <w:numId w:val="0"/>
        </w:numPr>
        <w:ind w:left="680"/>
        <w:rPr>
          <w:rFonts w:ascii="Arial" w:hAnsi="Arial" w:cs="Arial"/>
          <w:sz w:val="24"/>
          <w:szCs w:val="24"/>
        </w:rPr>
      </w:pPr>
    </w:p>
    <w:p w:rsidR="00295865" w:rsidRPr="004E4458" w:rsidRDefault="002554BE" w:rsidP="002554BE">
      <w:pPr>
        <w:pStyle w:val="MELegal3"/>
        <w:numPr>
          <w:ilvl w:val="0"/>
          <w:numId w:val="0"/>
        </w:numPr>
        <w:rPr>
          <w:rFonts w:ascii="Arial" w:hAnsi="Arial" w:cs="Arial"/>
          <w:sz w:val="24"/>
          <w:szCs w:val="24"/>
        </w:rPr>
      </w:pPr>
      <w:r>
        <w:rPr>
          <w:rFonts w:ascii="Arial" w:hAnsi="Arial" w:cs="Arial"/>
          <w:sz w:val="24"/>
          <w:szCs w:val="24"/>
        </w:rPr>
        <w:br w:type="page"/>
      </w:r>
      <w:r w:rsidR="00295865" w:rsidRPr="004E4458">
        <w:rPr>
          <w:rFonts w:ascii="Arial" w:hAnsi="Arial" w:cs="Arial"/>
          <w:b/>
          <w:sz w:val="24"/>
          <w:szCs w:val="24"/>
        </w:rPr>
        <w:lastRenderedPageBreak/>
        <w:t>EXECUTED</w:t>
      </w:r>
      <w:r w:rsidR="00295865" w:rsidRPr="004E4458">
        <w:rPr>
          <w:rFonts w:ascii="Arial" w:hAnsi="Arial" w:cs="Arial"/>
          <w:sz w:val="24"/>
          <w:szCs w:val="24"/>
        </w:rPr>
        <w:t xml:space="preserve"> as an agreement under Division 2 of Part 9 of the Act and as a Deed between the parties</w:t>
      </w:r>
    </w:p>
    <w:tbl>
      <w:tblPr>
        <w:tblW w:w="8613" w:type="dxa"/>
        <w:tblLayout w:type="fixed"/>
        <w:tblLook w:val="0000" w:firstRow="0" w:lastRow="0" w:firstColumn="0" w:lastColumn="0" w:noHBand="0" w:noVBand="0"/>
      </w:tblPr>
      <w:tblGrid>
        <w:gridCol w:w="4262"/>
        <w:gridCol w:w="4351"/>
      </w:tblGrid>
      <w:tr w:rsidR="00295865" w:rsidTr="00D17E9C">
        <w:tc>
          <w:tcPr>
            <w:tcW w:w="4262" w:type="dxa"/>
          </w:tcPr>
          <w:p w:rsidR="00295865" w:rsidRDefault="002554BE" w:rsidP="00D17E9C">
            <w:pPr>
              <w:tabs>
                <w:tab w:val="left" w:pos="720"/>
                <w:tab w:val="left" w:pos="1440"/>
                <w:tab w:val="left" w:pos="2520"/>
              </w:tabs>
              <w:rPr>
                <w:rFonts w:ascii="Arial" w:hAnsi="Arial"/>
              </w:rPr>
            </w:pPr>
            <w:r>
              <w:rPr>
                <w:rFonts w:ascii="Arial" w:hAnsi="Arial"/>
                <w:b/>
              </w:rPr>
              <w:t>T</w:t>
            </w:r>
            <w:r w:rsidR="00295865">
              <w:rPr>
                <w:rFonts w:ascii="Arial" w:hAnsi="Arial"/>
                <w:b/>
              </w:rPr>
              <w:t>HE COMMON SEAL</w:t>
            </w:r>
            <w:r w:rsidR="00295865">
              <w:rPr>
                <w:rFonts w:ascii="Arial" w:hAnsi="Arial"/>
              </w:rPr>
              <w:t xml:space="preserve"> of </w:t>
            </w:r>
            <w:r w:rsidR="004E4458">
              <w:rPr>
                <w:rFonts w:ascii="Arial" w:hAnsi="Arial"/>
                <w:b/>
              </w:rPr>
              <w:t xml:space="preserve">WELLINGTON SHIRE COUNCIL </w:t>
            </w:r>
            <w:r w:rsidR="00295865">
              <w:rPr>
                <w:rFonts w:ascii="Arial" w:hAnsi="Arial"/>
              </w:rPr>
              <w:t>was hereto affixed on the</w:t>
            </w:r>
          </w:p>
          <w:p w:rsidR="00295865" w:rsidRDefault="005C3155" w:rsidP="00D17E9C">
            <w:pPr>
              <w:tabs>
                <w:tab w:val="left" w:pos="720"/>
                <w:tab w:val="left" w:pos="1440"/>
                <w:tab w:val="left" w:pos="2520"/>
              </w:tabs>
              <w:rPr>
                <w:rFonts w:ascii="Arial" w:hAnsi="Arial"/>
              </w:rPr>
            </w:pPr>
            <w:r>
              <w:rPr>
                <w:rFonts w:ascii="Arial" w:hAnsi="Arial"/>
              </w:rPr>
              <w:t>In accordance with Local Law Number 1</w:t>
            </w:r>
          </w:p>
          <w:p w:rsidR="00295865" w:rsidRDefault="00295865" w:rsidP="00D17E9C">
            <w:pPr>
              <w:tabs>
                <w:tab w:val="left" w:pos="720"/>
                <w:tab w:val="left" w:pos="1440"/>
                <w:tab w:val="left" w:pos="2520"/>
              </w:tabs>
              <w:rPr>
                <w:rFonts w:ascii="Arial" w:hAnsi="Arial" w:cs="Arial"/>
              </w:rPr>
            </w:pPr>
            <w:r>
              <w:rPr>
                <w:rFonts w:ascii="Arial" w:hAnsi="Arial"/>
              </w:rPr>
              <w:t>in the presence of:</w:t>
            </w:r>
          </w:p>
          <w:p w:rsidR="00295865" w:rsidRDefault="00295865" w:rsidP="00D17E9C">
            <w:pPr>
              <w:tabs>
                <w:tab w:val="left" w:pos="720"/>
                <w:tab w:val="left" w:pos="1440"/>
                <w:tab w:val="left" w:pos="2520"/>
              </w:tabs>
              <w:rPr>
                <w:rFonts w:ascii="Arial" w:hAnsi="Arial"/>
              </w:rPr>
            </w:pPr>
          </w:p>
          <w:p w:rsidR="00295865" w:rsidRDefault="00295865" w:rsidP="00D17E9C">
            <w:pPr>
              <w:tabs>
                <w:tab w:val="left" w:pos="720"/>
                <w:tab w:val="left" w:pos="1440"/>
                <w:tab w:val="left" w:pos="2520"/>
              </w:tabs>
              <w:jc w:val="both"/>
              <w:rPr>
                <w:rFonts w:ascii="Arial" w:hAnsi="Arial" w:cs="Arial"/>
              </w:rPr>
            </w:pPr>
          </w:p>
          <w:p w:rsidR="00295865" w:rsidRDefault="00295865" w:rsidP="00D17E9C">
            <w:pPr>
              <w:tabs>
                <w:tab w:val="left" w:pos="720"/>
                <w:tab w:val="left" w:pos="1440"/>
                <w:tab w:val="left" w:pos="2520"/>
              </w:tabs>
              <w:jc w:val="both"/>
              <w:rPr>
                <w:rFonts w:ascii="Arial" w:hAnsi="Arial" w:cs="Arial"/>
              </w:rPr>
            </w:pPr>
            <w:r>
              <w:rPr>
                <w:rFonts w:ascii="Arial" w:hAnsi="Arial" w:cs="Arial"/>
              </w:rPr>
              <w:t>................................................................</w:t>
            </w:r>
          </w:p>
          <w:p w:rsidR="00295865" w:rsidRDefault="00295865" w:rsidP="00D17E9C">
            <w:pPr>
              <w:tabs>
                <w:tab w:val="left" w:pos="720"/>
                <w:tab w:val="left" w:pos="1440"/>
                <w:tab w:val="left" w:pos="2520"/>
              </w:tabs>
              <w:rPr>
                <w:rFonts w:ascii="Arial" w:hAnsi="Arial"/>
              </w:rPr>
            </w:pPr>
            <w:r>
              <w:rPr>
                <w:rFonts w:ascii="Arial" w:hAnsi="Arial"/>
              </w:rPr>
              <w:t>Chief Executive Officer</w:t>
            </w:r>
          </w:p>
        </w:tc>
        <w:tc>
          <w:tcPr>
            <w:tcW w:w="4351" w:type="dxa"/>
          </w:tcPr>
          <w:p w:rsidR="00295865" w:rsidRDefault="00295865" w:rsidP="00447E3D">
            <w:pPr>
              <w:tabs>
                <w:tab w:val="left" w:pos="418"/>
                <w:tab w:val="left" w:pos="720"/>
                <w:tab w:val="left" w:pos="1440"/>
                <w:tab w:val="left" w:pos="2520"/>
              </w:tabs>
              <w:spacing w:after="0"/>
              <w:rPr>
                <w:rFonts w:ascii="Arial" w:hAnsi="Arial"/>
              </w:rPr>
            </w:pPr>
            <w:r>
              <w:rPr>
                <w:rFonts w:ascii="Arial" w:hAnsi="Arial"/>
              </w:rPr>
              <w:tab/>
              <w:t>)</w:t>
            </w:r>
          </w:p>
          <w:p w:rsidR="00295865" w:rsidRDefault="00295865" w:rsidP="00447E3D">
            <w:pPr>
              <w:tabs>
                <w:tab w:val="left" w:pos="418"/>
                <w:tab w:val="left" w:pos="720"/>
                <w:tab w:val="left" w:pos="1440"/>
                <w:tab w:val="left" w:pos="2520"/>
              </w:tabs>
              <w:spacing w:after="0"/>
              <w:rPr>
                <w:rFonts w:ascii="Arial" w:hAnsi="Arial"/>
              </w:rPr>
            </w:pPr>
            <w:r>
              <w:rPr>
                <w:rFonts w:ascii="Arial" w:hAnsi="Arial"/>
              </w:rPr>
              <w:tab/>
              <w:t>)</w:t>
            </w:r>
          </w:p>
          <w:p w:rsidR="00295865" w:rsidRDefault="00295865" w:rsidP="00447E3D">
            <w:pPr>
              <w:tabs>
                <w:tab w:val="left" w:pos="418"/>
                <w:tab w:val="left" w:pos="720"/>
                <w:tab w:val="left" w:pos="1440"/>
                <w:tab w:val="left" w:pos="2520"/>
              </w:tabs>
              <w:spacing w:after="0"/>
              <w:rPr>
                <w:rFonts w:ascii="Arial" w:hAnsi="Arial"/>
              </w:rPr>
            </w:pPr>
            <w:r>
              <w:rPr>
                <w:rFonts w:ascii="Arial" w:hAnsi="Arial"/>
              </w:rPr>
              <w:tab/>
              <w:t>)</w:t>
            </w:r>
          </w:p>
          <w:p w:rsidR="00295865" w:rsidRDefault="00295865" w:rsidP="00447E3D">
            <w:pPr>
              <w:tabs>
                <w:tab w:val="left" w:pos="418"/>
                <w:tab w:val="left" w:pos="720"/>
                <w:tab w:val="left" w:pos="1440"/>
                <w:tab w:val="left" w:pos="2520"/>
              </w:tabs>
              <w:spacing w:after="0"/>
              <w:rPr>
                <w:rFonts w:ascii="Arial" w:hAnsi="Arial"/>
              </w:rPr>
            </w:pPr>
            <w:r>
              <w:rPr>
                <w:rFonts w:ascii="Arial" w:hAnsi="Arial"/>
              </w:rPr>
              <w:tab/>
              <w:t>)</w:t>
            </w:r>
          </w:p>
          <w:p w:rsidR="00295865" w:rsidRDefault="00295865" w:rsidP="00447E3D">
            <w:pPr>
              <w:tabs>
                <w:tab w:val="left" w:pos="418"/>
                <w:tab w:val="left" w:pos="720"/>
                <w:tab w:val="left" w:pos="1440"/>
                <w:tab w:val="left" w:pos="2520"/>
              </w:tabs>
              <w:spacing w:after="0"/>
              <w:rPr>
                <w:rFonts w:ascii="Arial" w:hAnsi="Arial"/>
              </w:rPr>
            </w:pPr>
            <w:r>
              <w:rPr>
                <w:rFonts w:ascii="Arial" w:hAnsi="Arial"/>
              </w:rPr>
              <w:tab/>
              <w:t>)</w:t>
            </w:r>
          </w:p>
          <w:p w:rsidR="00295865" w:rsidRDefault="00295865" w:rsidP="00D17E9C">
            <w:pPr>
              <w:tabs>
                <w:tab w:val="left" w:pos="418"/>
                <w:tab w:val="left" w:pos="720"/>
                <w:tab w:val="left" w:pos="1440"/>
                <w:tab w:val="left" w:pos="2520"/>
              </w:tabs>
              <w:rPr>
                <w:rFonts w:ascii="Arial" w:hAnsi="Arial"/>
              </w:rPr>
            </w:pPr>
          </w:p>
          <w:p w:rsidR="00295865" w:rsidRDefault="00295865" w:rsidP="00D17E9C">
            <w:pPr>
              <w:tabs>
                <w:tab w:val="left" w:pos="418"/>
                <w:tab w:val="left" w:pos="720"/>
                <w:tab w:val="left" w:pos="1440"/>
                <w:tab w:val="left" w:pos="2520"/>
              </w:tabs>
              <w:rPr>
                <w:rFonts w:ascii="Arial" w:hAnsi="Arial"/>
              </w:rPr>
            </w:pPr>
          </w:p>
        </w:tc>
      </w:tr>
    </w:tbl>
    <w:p w:rsidR="00295865" w:rsidRDefault="00295865" w:rsidP="00295865">
      <w:pPr>
        <w:tabs>
          <w:tab w:val="left" w:pos="720"/>
          <w:tab w:val="left" w:pos="1440"/>
          <w:tab w:val="left" w:pos="2520"/>
        </w:tabs>
        <w:jc w:val="both"/>
        <w:rPr>
          <w:rFonts w:ascii="Arial" w:hAnsi="Arial" w:cs="Arial"/>
        </w:rPr>
      </w:pPr>
    </w:p>
    <w:tbl>
      <w:tblPr>
        <w:tblW w:w="8613" w:type="dxa"/>
        <w:tblLayout w:type="fixed"/>
        <w:tblLook w:val="0000" w:firstRow="0" w:lastRow="0" w:firstColumn="0" w:lastColumn="0" w:noHBand="0" w:noVBand="0"/>
      </w:tblPr>
      <w:tblGrid>
        <w:gridCol w:w="4262"/>
        <w:gridCol w:w="4351"/>
      </w:tblGrid>
      <w:tr w:rsidR="00295865" w:rsidTr="00D17E9C">
        <w:tc>
          <w:tcPr>
            <w:tcW w:w="4262" w:type="dxa"/>
          </w:tcPr>
          <w:p w:rsidR="00295865" w:rsidRDefault="00295865" w:rsidP="00D17E9C">
            <w:pPr>
              <w:tabs>
                <w:tab w:val="left" w:pos="720"/>
                <w:tab w:val="left" w:pos="1440"/>
                <w:tab w:val="left" w:pos="2520"/>
              </w:tabs>
              <w:rPr>
                <w:rFonts w:ascii="Arial" w:hAnsi="Arial"/>
              </w:rPr>
            </w:pPr>
          </w:p>
        </w:tc>
        <w:tc>
          <w:tcPr>
            <w:tcW w:w="4351" w:type="dxa"/>
          </w:tcPr>
          <w:p w:rsidR="00295865" w:rsidRDefault="00295865" w:rsidP="00D17E9C">
            <w:pPr>
              <w:tabs>
                <w:tab w:val="left" w:pos="418"/>
                <w:tab w:val="left" w:pos="720"/>
                <w:tab w:val="left" w:pos="1440"/>
                <w:tab w:val="left" w:pos="2520"/>
              </w:tabs>
              <w:rPr>
                <w:rFonts w:ascii="Arial" w:hAnsi="Arial"/>
              </w:rPr>
            </w:pPr>
          </w:p>
        </w:tc>
      </w:tr>
      <w:tr w:rsidR="00295865" w:rsidTr="00D17E9C">
        <w:tc>
          <w:tcPr>
            <w:tcW w:w="4262" w:type="dxa"/>
          </w:tcPr>
          <w:p w:rsidR="002554BE" w:rsidRDefault="00295865" w:rsidP="00D17E9C">
            <w:pPr>
              <w:tabs>
                <w:tab w:val="left" w:pos="720"/>
                <w:tab w:val="left" w:pos="1440"/>
                <w:tab w:val="left" w:pos="2520"/>
              </w:tabs>
              <w:rPr>
                <w:rFonts w:ascii="Arial" w:hAnsi="Arial"/>
                <w:b/>
              </w:rPr>
            </w:pPr>
            <w:r>
              <w:rPr>
                <w:rFonts w:ascii="Arial" w:hAnsi="Arial"/>
                <w:b/>
                <w:bCs/>
              </w:rPr>
              <w:t>SIGNED SEALED AND DELIVERED</w:t>
            </w:r>
            <w:r>
              <w:rPr>
                <w:rFonts w:ascii="Arial" w:hAnsi="Arial"/>
                <w:bCs/>
              </w:rPr>
              <w:t xml:space="preserve"> by</w:t>
            </w:r>
            <w:r>
              <w:rPr>
                <w:rFonts w:ascii="Arial" w:hAnsi="Arial"/>
                <w:b/>
              </w:rPr>
              <w:t xml:space="preserve"> </w:t>
            </w:r>
          </w:p>
          <w:p w:rsidR="002554BE" w:rsidRDefault="002554BE" w:rsidP="00D17E9C">
            <w:pPr>
              <w:tabs>
                <w:tab w:val="left" w:pos="720"/>
                <w:tab w:val="left" w:pos="1440"/>
                <w:tab w:val="left" w:pos="2520"/>
              </w:tabs>
              <w:rPr>
                <w:rFonts w:ascii="Arial" w:hAnsi="Arial"/>
                <w:b/>
              </w:rPr>
            </w:pPr>
            <w:r>
              <w:rPr>
                <w:rFonts w:ascii="Arial" w:hAnsi="Arial"/>
                <w:b/>
              </w:rPr>
              <w:t>[</w:t>
            </w:r>
            <w:r w:rsidRPr="002554BE">
              <w:rPr>
                <w:rFonts w:ascii="Arial" w:hAnsi="Arial"/>
                <w:b/>
                <w:i/>
                <w:highlight w:val="yellow"/>
              </w:rPr>
              <w:t>insert name</w:t>
            </w:r>
            <w:r>
              <w:rPr>
                <w:rFonts w:ascii="Arial" w:hAnsi="Arial"/>
                <w:b/>
              </w:rPr>
              <w:t>]</w:t>
            </w:r>
          </w:p>
          <w:p w:rsidR="00295865" w:rsidRDefault="00295865" w:rsidP="00D17E9C">
            <w:pPr>
              <w:tabs>
                <w:tab w:val="left" w:pos="720"/>
                <w:tab w:val="left" w:pos="1440"/>
                <w:tab w:val="left" w:pos="2520"/>
              </w:tabs>
              <w:rPr>
                <w:rFonts w:ascii="Arial" w:hAnsi="Arial"/>
                <w:bCs/>
              </w:rPr>
            </w:pPr>
            <w:r>
              <w:rPr>
                <w:rFonts w:ascii="Arial" w:hAnsi="Arial"/>
                <w:bCs/>
              </w:rPr>
              <w:t>in the presence of:</w:t>
            </w:r>
          </w:p>
          <w:p w:rsidR="00295865" w:rsidRDefault="00295865" w:rsidP="00D17E9C">
            <w:pPr>
              <w:tabs>
                <w:tab w:val="left" w:pos="720"/>
                <w:tab w:val="left" w:pos="1440"/>
                <w:tab w:val="left" w:pos="2520"/>
              </w:tabs>
              <w:rPr>
                <w:rFonts w:ascii="Arial" w:hAnsi="Arial"/>
                <w:bCs/>
              </w:rPr>
            </w:pPr>
          </w:p>
          <w:p w:rsidR="00295865" w:rsidRDefault="00295865" w:rsidP="00D17E9C">
            <w:pPr>
              <w:tabs>
                <w:tab w:val="left" w:pos="720"/>
                <w:tab w:val="left" w:pos="1440"/>
                <w:tab w:val="left" w:pos="2520"/>
              </w:tabs>
              <w:rPr>
                <w:rFonts w:ascii="Arial" w:hAnsi="Arial"/>
                <w:bCs/>
              </w:rPr>
            </w:pPr>
            <w:r>
              <w:rPr>
                <w:rFonts w:ascii="Arial" w:hAnsi="Arial"/>
                <w:bCs/>
              </w:rPr>
              <w:t>................................................................</w:t>
            </w:r>
          </w:p>
          <w:p w:rsidR="00295865" w:rsidRDefault="00295865" w:rsidP="00D17E9C">
            <w:pPr>
              <w:tabs>
                <w:tab w:val="left" w:pos="720"/>
                <w:tab w:val="left" w:pos="1440"/>
                <w:tab w:val="left" w:pos="2520"/>
              </w:tabs>
              <w:rPr>
                <w:rFonts w:ascii="Arial" w:hAnsi="Arial"/>
                <w:bCs/>
              </w:rPr>
            </w:pPr>
            <w:r>
              <w:rPr>
                <w:rFonts w:ascii="Arial" w:hAnsi="Arial"/>
                <w:bCs/>
              </w:rPr>
              <w:t>Signature of Witness</w:t>
            </w:r>
          </w:p>
          <w:p w:rsidR="00295865" w:rsidRDefault="00295865" w:rsidP="00D17E9C">
            <w:pPr>
              <w:tabs>
                <w:tab w:val="left" w:pos="720"/>
                <w:tab w:val="left" w:pos="1440"/>
                <w:tab w:val="left" w:pos="2520"/>
              </w:tabs>
              <w:rPr>
                <w:rFonts w:ascii="Arial" w:hAnsi="Arial"/>
                <w:b/>
              </w:rPr>
            </w:pPr>
          </w:p>
          <w:p w:rsidR="00295865" w:rsidRDefault="00295865" w:rsidP="00D17E9C">
            <w:pPr>
              <w:tabs>
                <w:tab w:val="left" w:pos="720"/>
                <w:tab w:val="left" w:pos="1440"/>
                <w:tab w:val="left" w:pos="2520"/>
              </w:tabs>
              <w:rPr>
                <w:rFonts w:ascii="Arial" w:hAnsi="Arial"/>
                <w:bCs/>
              </w:rPr>
            </w:pPr>
            <w:r>
              <w:rPr>
                <w:rFonts w:ascii="Arial" w:hAnsi="Arial"/>
                <w:bCs/>
              </w:rPr>
              <w:t>................................................................</w:t>
            </w:r>
          </w:p>
          <w:p w:rsidR="00295865" w:rsidRDefault="00295865" w:rsidP="00D17E9C">
            <w:pPr>
              <w:tabs>
                <w:tab w:val="left" w:pos="720"/>
                <w:tab w:val="left" w:pos="1440"/>
                <w:tab w:val="left" w:pos="2520"/>
              </w:tabs>
              <w:rPr>
                <w:rFonts w:ascii="Arial" w:hAnsi="Arial"/>
                <w:bCs/>
              </w:rPr>
            </w:pPr>
            <w:r>
              <w:rPr>
                <w:rFonts w:ascii="Arial" w:hAnsi="Arial"/>
                <w:bCs/>
              </w:rPr>
              <w:t>Name of Witness (Print)</w:t>
            </w:r>
          </w:p>
          <w:p w:rsidR="00295865" w:rsidRDefault="00295865" w:rsidP="00D17E9C">
            <w:pPr>
              <w:tabs>
                <w:tab w:val="left" w:pos="720"/>
                <w:tab w:val="left" w:pos="1440"/>
                <w:tab w:val="left" w:pos="2520"/>
              </w:tabs>
              <w:rPr>
                <w:rFonts w:ascii="Arial" w:hAnsi="Arial"/>
                <w:b/>
              </w:rPr>
            </w:pPr>
          </w:p>
        </w:tc>
        <w:tc>
          <w:tcPr>
            <w:tcW w:w="4351" w:type="dxa"/>
          </w:tcPr>
          <w:p w:rsidR="00447E3D" w:rsidRDefault="00295865" w:rsidP="00447E3D">
            <w:pPr>
              <w:tabs>
                <w:tab w:val="left" w:pos="418"/>
                <w:tab w:val="left" w:pos="720"/>
                <w:tab w:val="left" w:pos="1440"/>
                <w:tab w:val="left" w:pos="2520"/>
              </w:tabs>
              <w:spacing w:after="0"/>
              <w:rPr>
                <w:rFonts w:ascii="Arial" w:hAnsi="Arial"/>
              </w:rPr>
            </w:pPr>
            <w:r>
              <w:rPr>
                <w:rFonts w:ascii="Arial" w:hAnsi="Arial"/>
              </w:rPr>
              <w:tab/>
            </w:r>
          </w:p>
          <w:p w:rsidR="00295865" w:rsidRDefault="00447E3D" w:rsidP="00447E3D">
            <w:pPr>
              <w:tabs>
                <w:tab w:val="left" w:pos="418"/>
                <w:tab w:val="left" w:pos="720"/>
                <w:tab w:val="left" w:pos="1440"/>
                <w:tab w:val="left" w:pos="2520"/>
              </w:tabs>
              <w:spacing w:after="0"/>
              <w:rPr>
                <w:rFonts w:ascii="Arial" w:hAnsi="Arial"/>
              </w:rPr>
            </w:pPr>
            <w:r>
              <w:rPr>
                <w:rFonts w:ascii="Arial" w:hAnsi="Arial"/>
              </w:rPr>
              <w:t xml:space="preserve">       </w:t>
            </w:r>
            <w:r w:rsidR="00295865">
              <w:rPr>
                <w:rFonts w:ascii="Arial" w:hAnsi="Arial"/>
              </w:rPr>
              <w:t>)</w:t>
            </w:r>
          </w:p>
          <w:p w:rsidR="00295865" w:rsidRDefault="00295865" w:rsidP="00447E3D">
            <w:pPr>
              <w:tabs>
                <w:tab w:val="left" w:pos="418"/>
                <w:tab w:val="left" w:pos="720"/>
                <w:tab w:val="left" w:pos="1440"/>
                <w:tab w:val="left" w:pos="2520"/>
              </w:tabs>
              <w:spacing w:after="0"/>
              <w:rPr>
                <w:rFonts w:ascii="Arial" w:hAnsi="Arial"/>
              </w:rPr>
            </w:pPr>
            <w:r>
              <w:rPr>
                <w:rFonts w:ascii="Arial" w:hAnsi="Arial"/>
              </w:rPr>
              <w:tab/>
              <w:t>)</w:t>
            </w:r>
            <w:r w:rsidR="00447E3D">
              <w:rPr>
                <w:rFonts w:ascii="Arial" w:hAnsi="Arial"/>
              </w:rPr>
              <w:t xml:space="preserve">  ..................................................</w:t>
            </w:r>
          </w:p>
          <w:p w:rsidR="00295865" w:rsidRDefault="00295865" w:rsidP="00447E3D">
            <w:pPr>
              <w:tabs>
                <w:tab w:val="left" w:pos="418"/>
                <w:tab w:val="left" w:pos="720"/>
                <w:tab w:val="left" w:pos="1440"/>
                <w:tab w:val="left" w:pos="2520"/>
              </w:tabs>
              <w:spacing w:after="0"/>
              <w:rPr>
                <w:rFonts w:ascii="Arial" w:hAnsi="Arial"/>
              </w:rPr>
            </w:pPr>
            <w:r>
              <w:rPr>
                <w:rFonts w:ascii="Arial" w:hAnsi="Arial"/>
              </w:rPr>
              <w:tab/>
              <w:t>)</w:t>
            </w:r>
          </w:p>
          <w:p w:rsidR="00295865" w:rsidRDefault="00295865" w:rsidP="00D17E9C">
            <w:pPr>
              <w:tabs>
                <w:tab w:val="left" w:pos="418"/>
                <w:tab w:val="left" w:pos="720"/>
                <w:tab w:val="left" w:pos="1440"/>
                <w:tab w:val="left" w:pos="2520"/>
              </w:tabs>
              <w:rPr>
                <w:rFonts w:ascii="Arial" w:hAnsi="Arial"/>
              </w:rPr>
            </w:pPr>
          </w:p>
          <w:p w:rsidR="00295865" w:rsidRDefault="00295865" w:rsidP="00D17E9C">
            <w:pPr>
              <w:tabs>
                <w:tab w:val="left" w:pos="418"/>
                <w:tab w:val="left" w:pos="720"/>
                <w:tab w:val="left" w:pos="1440"/>
                <w:tab w:val="left" w:pos="2520"/>
              </w:tabs>
              <w:rPr>
                <w:rFonts w:ascii="Arial" w:hAnsi="Arial"/>
              </w:rPr>
            </w:pPr>
          </w:p>
          <w:p w:rsidR="00295865" w:rsidRDefault="00295865" w:rsidP="00D17E9C">
            <w:pPr>
              <w:tabs>
                <w:tab w:val="left" w:pos="418"/>
                <w:tab w:val="left" w:pos="720"/>
                <w:tab w:val="left" w:pos="1440"/>
                <w:tab w:val="left" w:pos="2520"/>
              </w:tabs>
              <w:rPr>
                <w:rFonts w:ascii="Arial" w:hAnsi="Arial"/>
              </w:rPr>
            </w:pPr>
          </w:p>
          <w:p w:rsidR="00295865" w:rsidRDefault="00295865" w:rsidP="00D17E9C">
            <w:pPr>
              <w:tabs>
                <w:tab w:val="left" w:pos="418"/>
                <w:tab w:val="left" w:pos="720"/>
                <w:tab w:val="left" w:pos="1440"/>
                <w:tab w:val="left" w:pos="2520"/>
              </w:tabs>
              <w:rPr>
                <w:rFonts w:ascii="Arial" w:hAnsi="Arial"/>
              </w:rPr>
            </w:pPr>
          </w:p>
          <w:p w:rsidR="00295865" w:rsidRDefault="00295865" w:rsidP="00D17E9C">
            <w:pPr>
              <w:tabs>
                <w:tab w:val="left" w:pos="418"/>
                <w:tab w:val="left" w:pos="720"/>
                <w:tab w:val="left" w:pos="1440"/>
                <w:tab w:val="left" w:pos="2520"/>
              </w:tabs>
              <w:rPr>
                <w:rFonts w:ascii="Arial" w:hAnsi="Arial"/>
              </w:rPr>
            </w:pPr>
          </w:p>
          <w:p w:rsidR="00295865" w:rsidRDefault="00295865" w:rsidP="00447E3D">
            <w:pPr>
              <w:tabs>
                <w:tab w:val="left" w:pos="720"/>
                <w:tab w:val="left" w:pos="1440"/>
                <w:tab w:val="left" w:pos="2520"/>
              </w:tabs>
              <w:rPr>
                <w:rFonts w:ascii="Arial" w:hAnsi="Arial"/>
              </w:rPr>
            </w:pPr>
          </w:p>
        </w:tc>
      </w:tr>
      <w:tr w:rsidR="00295865" w:rsidTr="00D17E9C">
        <w:tc>
          <w:tcPr>
            <w:tcW w:w="4262" w:type="dxa"/>
          </w:tcPr>
          <w:p w:rsidR="00295865" w:rsidRDefault="00295865" w:rsidP="00D17E9C">
            <w:pPr>
              <w:tabs>
                <w:tab w:val="left" w:pos="720"/>
                <w:tab w:val="left" w:pos="1440"/>
                <w:tab w:val="left" w:pos="2520"/>
              </w:tabs>
              <w:rPr>
                <w:rFonts w:ascii="Arial" w:hAnsi="Arial"/>
                <w:b/>
                <w:bCs/>
              </w:rPr>
            </w:pPr>
            <w:r>
              <w:rPr>
                <w:rFonts w:ascii="Arial" w:hAnsi="Arial"/>
                <w:b/>
                <w:bCs/>
              </w:rPr>
              <w:t>SIGNED SEALED AND DELIVERED</w:t>
            </w:r>
          </w:p>
          <w:p w:rsidR="002554BE" w:rsidRDefault="00295865" w:rsidP="00D17E9C">
            <w:pPr>
              <w:tabs>
                <w:tab w:val="left" w:pos="720"/>
                <w:tab w:val="left" w:pos="1440"/>
                <w:tab w:val="left" w:pos="2520"/>
              </w:tabs>
              <w:rPr>
                <w:rFonts w:ascii="Arial" w:hAnsi="Arial"/>
                <w:bCs/>
              </w:rPr>
            </w:pPr>
            <w:r>
              <w:rPr>
                <w:rFonts w:ascii="Arial" w:hAnsi="Arial"/>
                <w:bCs/>
              </w:rPr>
              <w:t xml:space="preserve"> by </w:t>
            </w:r>
            <w:r w:rsidR="002554BE" w:rsidRPr="002554BE">
              <w:rPr>
                <w:rFonts w:ascii="Arial" w:hAnsi="Arial"/>
                <w:bCs/>
                <w:i/>
                <w:highlight w:val="yellow"/>
              </w:rPr>
              <w:t>[insert name</w:t>
            </w:r>
            <w:r w:rsidR="002554BE">
              <w:rPr>
                <w:rFonts w:ascii="Arial" w:hAnsi="Arial"/>
                <w:bCs/>
              </w:rPr>
              <w:t>]</w:t>
            </w:r>
          </w:p>
          <w:p w:rsidR="00295865" w:rsidRDefault="00295865" w:rsidP="00D17E9C">
            <w:pPr>
              <w:tabs>
                <w:tab w:val="left" w:pos="720"/>
                <w:tab w:val="left" w:pos="1440"/>
                <w:tab w:val="left" w:pos="2520"/>
              </w:tabs>
              <w:rPr>
                <w:rFonts w:ascii="Arial" w:hAnsi="Arial"/>
                <w:bCs/>
              </w:rPr>
            </w:pPr>
            <w:r>
              <w:rPr>
                <w:rFonts w:ascii="Arial" w:hAnsi="Arial"/>
                <w:bCs/>
              </w:rPr>
              <w:t>in the presence of:</w:t>
            </w:r>
          </w:p>
          <w:p w:rsidR="00295865" w:rsidRDefault="00295865" w:rsidP="00D17E9C">
            <w:pPr>
              <w:tabs>
                <w:tab w:val="left" w:pos="720"/>
                <w:tab w:val="left" w:pos="1440"/>
                <w:tab w:val="left" w:pos="2520"/>
              </w:tabs>
              <w:rPr>
                <w:rFonts w:ascii="Arial" w:hAnsi="Arial"/>
                <w:bCs/>
              </w:rPr>
            </w:pPr>
          </w:p>
          <w:p w:rsidR="00295865" w:rsidRDefault="00295865" w:rsidP="00D17E9C">
            <w:pPr>
              <w:tabs>
                <w:tab w:val="left" w:pos="720"/>
                <w:tab w:val="left" w:pos="1440"/>
                <w:tab w:val="left" w:pos="2520"/>
              </w:tabs>
              <w:rPr>
                <w:rFonts w:ascii="Arial" w:hAnsi="Arial"/>
                <w:bCs/>
              </w:rPr>
            </w:pPr>
            <w:r>
              <w:rPr>
                <w:rFonts w:ascii="Arial" w:hAnsi="Arial"/>
                <w:bCs/>
              </w:rPr>
              <w:t>................................................................</w:t>
            </w:r>
          </w:p>
          <w:p w:rsidR="00295865" w:rsidRDefault="00295865" w:rsidP="00D17E9C">
            <w:pPr>
              <w:tabs>
                <w:tab w:val="left" w:pos="720"/>
                <w:tab w:val="left" w:pos="1440"/>
                <w:tab w:val="left" w:pos="2520"/>
              </w:tabs>
              <w:rPr>
                <w:rFonts w:ascii="Arial" w:hAnsi="Arial"/>
                <w:bCs/>
              </w:rPr>
            </w:pPr>
            <w:r>
              <w:rPr>
                <w:rFonts w:ascii="Arial" w:hAnsi="Arial"/>
                <w:bCs/>
              </w:rPr>
              <w:t>Signature of Witness</w:t>
            </w:r>
          </w:p>
          <w:p w:rsidR="00295865" w:rsidRDefault="00295865" w:rsidP="00D17E9C">
            <w:pPr>
              <w:tabs>
                <w:tab w:val="left" w:pos="720"/>
                <w:tab w:val="left" w:pos="1440"/>
                <w:tab w:val="left" w:pos="2520"/>
              </w:tabs>
              <w:rPr>
                <w:rFonts w:ascii="Arial" w:hAnsi="Arial"/>
                <w:bCs/>
              </w:rPr>
            </w:pPr>
          </w:p>
          <w:p w:rsidR="00295865" w:rsidRDefault="00295865" w:rsidP="00D17E9C">
            <w:pPr>
              <w:tabs>
                <w:tab w:val="left" w:pos="720"/>
                <w:tab w:val="left" w:pos="1440"/>
                <w:tab w:val="left" w:pos="2520"/>
              </w:tabs>
              <w:rPr>
                <w:rFonts w:ascii="Arial" w:hAnsi="Arial"/>
                <w:bCs/>
              </w:rPr>
            </w:pPr>
            <w:r>
              <w:rPr>
                <w:rFonts w:ascii="Arial" w:hAnsi="Arial"/>
                <w:bCs/>
              </w:rPr>
              <w:t>................................................................</w:t>
            </w:r>
          </w:p>
          <w:p w:rsidR="00295865" w:rsidRDefault="00295865" w:rsidP="00D17E9C">
            <w:pPr>
              <w:tabs>
                <w:tab w:val="left" w:pos="720"/>
                <w:tab w:val="left" w:pos="1440"/>
                <w:tab w:val="left" w:pos="2520"/>
              </w:tabs>
              <w:rPr>
                <w:rFonts w:ascii="Arial" w:hAnsi="Arial"/>
                <w:b/>
              </w:rPr>
            </w:pPr>
            <w:r>
              <w:rPr>
                <w:rFonts w:ascii="Arial" w:hAnsi="Arial"/>
                <w:bCs/>
              </w:rPr>
              <w:t>Name of Witness (Print)</w:t>
            </w:r>
          </w:p>
        </w:tc>
        <w:tc>
          <w:tcPr>
            <w:tcW w:w="4351" w:type="dxa"/>
          </w:tcPr>
          <w:p w:rsidR="00447E3D" w:rsidRDefault="00295865" w:rsidP="00447E3D">
            <w:pPr>
              <w:tabs>
                <w:tab w:val="left" w:pos="418"/>
                <w:tab w:val="left" w:pos="720"/>
                <w:tab w:val="left" w:pos="1440"/>
                <w:tab w:val="left" w:pos="2520"/>
              </w:tabs>
              <w:spacing w:after="0"/>
              <w:rPr>
                <w:rFonts w:ascii="Arial" w:hAnsi="Arial"/>
              </w:rPr>
            </w:pPr>
            <w:r>
              <w:rPr>
                <w:rFonts w:ascii="Arial" w:hAnsi="Arial"/>
              </w:rPr>
              <w:tab/>
            </w:r>
          </w:p>
          <w:p w:rsidR="00295865" w:rsidRDefault="00447E3D" w:rsidP="00447E3D">
            <w:pPr>
              <w:tabs>
                <w:tab w:val="left" w:pos="418"/>
                <w:tab w:val="left" w:pos="720"/>
                <w:tab w:val="left" w:pos="1440"/>
                <w:tab w:val="left" w:pos="2520"/>
              </w:tabs>
              <w:spacing w:after="0"/>
              <w:rPr>
                <w:rFonts w:ascii="Arial" w:hAnsi="Arial"/>
              </w:rPr>
            </w:pPr>
            <w:r>
              <w:rPr>
                <w:rFonts w:ascii="Arial" w:hAnsi="Arial"/>
              </w:rPr>
              <w:t xml:space="preserve">       </w:t>
            </w:r>
            <w:r w:rsidR="00295865">
              <w:rPr>
                <w:rFonts w:ascii="Arial" w:hAnsi="Arial"/>
              </w:rPr>
              <w:t>)</w:t>
            </w:r>
          </w:p>
          <w:p w:rsidR="00295865" w:rsidRDefault="00295865" w:rsidP="00447E3D">
            <w:pPr>
              <w:tabs>
                <w:tab w:val="left" w:pos="418"/>
                <w:tab w:val="left" w:pos="720"/>
                <w:tab w:val="left" w:pos="1440"/>
                <w:tab w:val="left" w:pos="2520"/>
              </w:tabs>
              <w:spacing w:after="0"/>
              <w:rPr>
                <w:rFonts w:ascii="Arial" w:hAnsi="Arial"/>
              </w:rPr>
            </w:pPr>
            <w:r>
              <w:rPr>
                <w:rFonts w:ascii="Arial" w:hAnsi="Arial"/>
              </w:rPr>
              <w:tab/>
              <w:t>)</w:t>
            </w:r>
            <w:r w:rsidR="00447E3D">
              <w:rPr>
                <w:rFonts w:ascii="Arial" w:hAnsi="Arial"/>
              </w:rPr>
              <w:t xml:space="preserve">   ...................................................</w:t>
            </w:r>
          </w:p>
          <w:p w:rsidR="00295865" w:rsidRDefault="00295865" w:rsidP="00447E3D">
            <w:pPr>
              <w:tabs>
                <w:tab w:val="left" w:pos="418"/>
                <w:tab w:val="left" w:pos="720"/>
                <w:tab w:val="left" w:pos="1440"/>
                <w:tab w:val="left" w:pos="2520"/>
              </w:tabs>
              <w:spacing w:after="0"/>
              <w:rPr>
                <w:rFonts w:ascii="Arial" w:hAnsi="Arial"/>
              </w:rPr>
            </w:pPr>
            <w:r>
              <w:rPr>
                <w:rFonts w:ascii="Arial" w:hAnsi="Arial"/>
              </w:rPr>
              <w:tab/>
              <w:t>)</w:t>
            </w:r>
          </w:p>
          <w:p w:rsidR="00295865" w:rsidRDefault="00295865" w:rsidP="00D17E9C">
            <w:pPr>
              <w:tabs>
                <w:tab w:val="left" w:pos="418"/>
                <w:tab w:val="left" w:pos="720"/>
                <w:tab w:val="left" w:pos="1440"/>
                <w:tab w:val="left" w:pos="2520"/>
              </w:tabs>
              <w:rPr>
                <w:rFonts w:ascii="Arial" w:hAnsi="Arial"/>
              </w:rPr>
            </w:pPr>
            <w:r>
              <w:rPr>
                <w:rFonts w:ascii="Arial" w:hAnsi="Arial"/>
              </w:rPr>
              <w:tab/>
            </w:r>
          </w:p>
          <w:p w:rsidR="00295865" w:rsidRDefault="00295865" w:rsidP="00D17E9C">
            <w:pPr>
              <w:tabs>
                <w:tab w:val="left" w:pos="418"/>
                <w:tab w:val="left" w:pos="720"/>
                <w:tab w:val="left" w:pos="1440"/>
                <w:tab w:val="left" w:pos="2520"/>
              </w:tabs>
              <w:rPr>
                <w:rFonts w:ascii="Arial" w:hAnsi="Arial"/>
              </w:rPr>
            </w:pPr>
          </w:p>
          <w:p w:rsidR="00295865" w:rsidRDefault="00295865" w:rsidP="00D17E9C">
            <w:pPr>
              <w:tabs>
                <w:tab w:val="left" w:pos="418"/>
                <w:tab w:val="left" w:pos="720"/>
                <w:tab w:val="left" w:pos="1440"/>
                <w:tab w:val="left" w:pos="2520"/>
              </w:tabs>
              <w:rPr>
                <w:rFonts w:ascii="Arial" w:hAnsi="Arial"/>
              </w:rPr>
            </w:pPr>
          </w:p>
          <w:p w:rsidR="00295865" w:rsidRDefault="00295865" w:rsidP="00D17E9C">
            <w:pPr>
              <w:tabs>
                <w:tab w:val="left" w:pos="418"/>
                <w:tab w:val="left" w:pos="720"/>
                <w:tab w:val="left" w:pos="1440"/>
                <w:tab w:val="left" w:pos="2520"/>
              </w:tabs>
              <w:rPr>
                <w:rFonts w:ascii="Arial" w:hAnsi="Arial"/>
              </w:rPr>
            </w:pPr>
          </w:p>
          <w:p w:rsidR="00295865" w:rsidRDefault="00295865" w:rsidP="00D17E9C">
            <w:pPr>
              <w:tabs>
                <w:tab w:val="left" w:pos="418"/>
                <w:tab w:val="left" w:pos="720"/>
                <w:tab w:val="left" w:pos="1440"/>
                <w:tab w:val="left" w:pos="2520"/>
              </w:tabs>
              <w:rPr>
                <w:rFonts w:ascii="Arial" w:hAnsi="Arial"/>
              </w:rPr>
            </w:pPr>
          </w:p>
          <w:p w:rsidR="00295865" w:rsidRDefault="00295865" w:rsidP="00447E3D">
            <w:pPr>
              <w:tabs>
                <w:tab w:val="left" w:pos="720"/>
                <w:tab w:val="left" w:pos="1440"/>
                <w:tab w:val="left" w:pos="2520"/>
              </w:tabs>
              <w:rPr>
                <w:rFonts w:ascii="Arial" w:hAnsi="Arial"/>
              </w:rPr>
            </w:pPr>
          </w:p>
        </w:tc>
      </w:tr>
    </w:tbl>
    <w:p w:rsidR="00295865" w:rsidRDefault="00295865" w:rsidP="00295865">
      <w:pPr>
        <w:tabs>
          <w:tab w:val="left" w:pos="720"/>
          <w:tab w:val="left" w:pos="1440"/>
          <w:tab w:val="left" w:pos="2520"/>
        </w:tabs>
        <w:rPr>
          <w:rFonts w:ascii="Arial" w:hAnsi="Arial"/>
        </w:rPr>
      </w:pPr>
    </w:p>
    <w:p w:rsidR="006A2CC3" w:rsidRPr="00ED5C71" w:rsidRDefault="00ED5C71" w:rsidP="006A2CC3">
      <w:pPr>
        <w:pStyle w:val="AnnexureSchedule"/>
        <w:rPr>
          <w:b/>
        </w:rPr>
      </w:pPr>
      <w:r>
        <w:rPr>
          <w:sz w:val="2"/>
          <w:szCs w:val="2"/>
        </w:rPr>
        <w:br w:type="page"/>
      </w:r>
      <w:r w:rsidR="006A2CC3" w:rsidRPr="00ED5C71">
        <w:rPr>
          <w:b/>
        </w:rPr>
        <w:lastRenderedPageBreak/>
        <w:t xml:space="preserve">Annexure </w:t>
      </w:r>
      <w:r w:rsidR="006A2CC3">
        <w:rPr>
          <w:b/>
        </w:rPr>
        <w:t>A</w:t>
      </w:r>
    </w:p>
    <w:p w:rsidR="006A2CC3" w:rsidRPr="00ED5C71" w:rsidRDefault="006A2CC3" w:rsidP="006A2CC3">
      <w:pPr>
        <w:pStyle w:val="SubHeading"/>
        <w:rPr>
          <w:b/>
        </w:rPr>
      </w:pPr>
      <w:r w:rsidRPr="00ED5C71">
        <w:rPr>
          <w:b/>
        </w:rPr>
        <w:t>Mortgagee's Consent</w:t>
      </w:r>
      <w:r w:rsidR="00D203F0">
        <w:rPr>
          <w:b/>
        </w:rPr>
        <w:t xml:space="preserve"> </w:t>
      </w:r>
    </w:p>
    <w:p w:rsidR="006A2CC3" w:rsidRPr="00ED5C71" w:rsidRDefault="006A2CC3" w:rsidP="006A2CC3">
      <w:pPr>
        <w:pStyle w:val="MELegal3"/>
        <w:numPr>
          <w:ilvl w:val="0"/>
          <w:numId w:val="0"/>
        </w:numPr>
        <w:rPr>
          <w:rFonts w:ascii="Arial" w:hAnsi="Arial" w:cs="Arial"/>
          <w:sz w:val="24"/>
          <w:szCs w:val="24"/>
        </w:rPr>
      </w:pPr>
      <w:r>
        <w:rPr>
          <w:rFonts w:ascii="Arial" w:hAnsi="Arial" w:cs="Arial"/>
          <w:sz w:val="24"/>
          <w:szCs w:val="24"/>
        </w:rPr>
        <w:t xml:space="preserve">The </w:t>
      </w:r>
      <w:r w:rsidR="002554BE">
        <w:rPr>
          <w:rFonts w:ascii="Arial" w:hAnsi="Arial" w:cs="Arial"/>
          <w:sz w:val="24"/>
          <w:szCs w:val="24"/>
        </w:rPr>
        <w:t>[</w:t>
      </w:r>
      <w:r w:rsidR="002554BE" w:rsidRPr="002554BE">
        <w:rPr>
          <w:rFonts w:ascii="Arial" w:hAnsi="Arial" w:cs="Arial"/>
          <w:i/>
          <w:sz w:val="24"/>
          <w:szCs w:val="24"/>
          <w:highlight w:val="yellow"/>
        </w:rPr>
        <w:t>mortgagee name and ABN/A</w:t>
      </w:r>
      <w:r w:rsidR="002554BE">
        <w:rPr>
          <w:rFonts w:ascii="Arial" w:hAnsi="Arial" w:cs="Arial"/>
          <w:i/>
          <w:sz w:val="24"/>
          <w:szCs w:val="24"/>
          <w:highlight w:val="yellow"/>
        </w:rPr>
        <w:t>C</w:t>
      </w:r>
      <w:r w:rsidR="002554BE" w:rsidRPr="002554BE">
        <w:rPr>
          <w:rFonts w:ascii="Arial" w:hAnsi="Arial" w:cs="Arial"/>
          <w:i/>
          <w:sz w:val="24"/>
          <w:szCs w:val="24"/>
          <w:highlight w:val="yellow"/>
        </w:rPr>
        <w:t>N</w:t>
      </w:r>
      <w:r w:rsidR="002554BE">
        <w:rPr>
          <w:rFonts w:ascii="Arial" w:hAnsi="Arial" w:cs="Arial"/>
          <w:sz w:val="24"/>
          <w:szCs w:val="24"/>
        </w:rPr>
        <w:t xml:space="preserve">] </w:t>
      </w:r>
      <w:r w:rsidRPr="00ED5C71">
        <w:rPr>
          <w:rFonts w:ascii="Arial" w:hAnsi="Arial" w:cs="Arial"/>
          <w:sz w:val="24"/>
          <w:szCs w:val="24"/>
        </w:rPr>
        <w:t xml:space="preserve">as Mortgagee under registered Mortgage No. </w:t>
      </w:r>
      <w:r w:rsidR="002554BE">
        <w:rPr>
          <w:rFonts w:ascii="Arial" w:hAnsi="Arial" w:cs="Arial"/>
          <w:sz w:val="24"/>
          <w:szCs w:val="24"/>
        </w:rPr>
        <w:t>[</w:t>
      </w:r>
      <w:r w:rsidR="002554BE" w:rsidRPr="002554BE">
        <w:rPr>
          <w:rFonts w:ascii="Arial" w:hAnsi="Arial" w:cs="Arial"/>
          <w:i/>
          <w:sz w:val="24"/>
          <w:szCs w:val="24"/>
          <w:highlight w:val="yellow"/>
        </w:rPr>
        <w:t>insert instrument number as shown on land title</w:t>
      </w:r>
      <w:r w:rsidR="002554BE">
        <w:rPr>
          <w:rFonts w:ascii="Arial" w:hAnsi="Arial" w:cs="Arial"/>
          <w:sz w:val="24"/>
          <w:szCs w:val="24"/>
        </w:rPr>
        <w:t>]</w:t>
      </w:r>
      <w:r>
        <w:rPr>
          <w:rFonts w:ascii="Arial" w:hAnsi="Arial" w:cs="Arial"/>
          <w:sz w:val="24"/>
          <w:szCs w:val="24"/>
        </w:rPr>
        <w:t xml:space="preserve"> </w:t>
      </w:r>
      <w:r w:rsidRPr="00ED5C71">
        <w:rPr>
          <w:rFonts w:ascii="Arial" w:hAnsi="Arial" w:cs="Arial"/>
          <w:sz w:val="24"/>
          <w:szCs w:val="24"/>
        </w:rPr>
        <w:t xml:space="preserve">consents to </w:t>
      </w:r>
      <w:r w:rsidR="002554BE" w:rsidRPr="002554BE">
        <w:rPr>
          <w:rFonts w:ascii="Arial" w:hAnsi="Arial" w:cs="Arial"/>
          <w:i/>
          <w:sz w:val="24"/>
          <w:szCs w:val="24"/>
          <w:highlight w:val="yellow"/>
        </w:rPr>
        <w:t>[insert name of owner</w:t>
      </w:r>
      <w:r w:rsidR="002554BE">
        <w:rPr>
          <w:rFonts w:ascii="Arial" w:hAnsi="Arial" w:cs="Arial"/>
          <w:sz w:val="24"/>
          <w:szCs w:val="24"/>
        </w:rPr>
        <w:t>]</w:t>
      </w:r>
      <w:r w:rsidRPr="00ED5C71">
        <w:rPr>
          <w:rFonts w:ascii="Arial" w:hAnsi="Arial" w:cs="Arial"/>
          <w:sz w:val="24"/>
          <w:szCs w:val="24"/>
        </w:rPr>
        <w:t xml:space="preserve"> entering into this Agreement and </w:t>
      </w:r>
      <w:proofErr w:type="gramStart"/>
      <w:r w:rsidRPr="00ED5C71">
        <w:rPr>
          <w:rFonts w:ascii="Arial" w:hAnsi="Arial" w:cs="Arial"/>
          <w:sz w:val="24"/>
          <w:szCs w:val="24"/>
        </w:rPr>
        <w:t>in the event that</w:t>
      </w:r>
      <w:proofErr w:type="gramEnd"/>
      <w:r w:rsidRPr="00ED5C71">
        <w:rPr>
          <w:rFonts w:ascii="Arial" w:hAnsi="Arial" w:cs="Arial"/>
          <w:sz w:val="24"/>
          <w:szCs w:val="24"/>
        </w:rPr>
        <w:t xml:space="preserve"> the Mortgagee becomes Mortgagee-in-possession, agrees to be bound by the covenants and warranties set out in this Agreement.</w:t>
      </w:r>
    </w:p>
    <w:p w:rsidR="006A2CC3" w:rsidRDefault="006A2CC3" w:rsidP="006A2CC3">
      <w:pPr>
        <w:spacing w:line="360" w:lineRule="auto"/>
      </w:pPr>
    </w:p>
    <w:p w:rsidR="006A2CC3" w:rsidRDefault="006A2CC3" w:rsidP="006A2CC3">
      <w:pPr>
        <w:spacing w:line="360" w:lineRule="auto"/>
      </w:pPr>
    </w:p>
    <w:p w:rsidR="006A2CC3" w:rsidRDefault="006A2CC3" w:rsidP="006A2CC3">
      <w:pPr>
        <w:spacing w:line="360" w:lineRule="auto"/>
      </w:pPr>
      <w:r>
        <w:t>…………………………………………..</w:t>
      </w:r>
    </w:p>
    <w:p w:rsidR="006A2CC3" w:rsidRDefault="006A2CC3" w:rsidP="006A2CC3">
      <w:pPr>
        <w:spacing w:line="360" w:lineRule="auto"/>
        <w:rPr>
          <w:rFonts w:ascii="Arial" w:hAnsi="Arial" w:cs="Arial"/>
          <w:sz w:val="24"/>
          <w:szCs w:val="24"/>
        </w:rPr>
      </w:pPr>
      <w:r w:rsidRPr="00ED5C71">
        <w:rPr>
          <w:rFonts w:ascii="Arial" w:hAnsi="Arial" w:cs="Arial"/>
          <w:sz w:val="24"/>
          <w:szCs w:val="24"/>
        </w:rPr>
        <w:t>Authorised Officer</w:t>
      </w:r>
    </w:p>
    <w:p w:rsidR="00D203F0" w:rsidRPr="00D203F0" w:rsidRDefault="00D203F0" w:rsidP="006A2CC3">
      <w:pPr>
        <w:spacing w:line="360" w:lineRule="auto"/>
        <w:rPr>
          <w:rFonts w:ascii="Arial" w:hAnsi="Arial" w:cs="Arial"/>
          <w:b/>
          <w:sz w:val="32"/>
          <w:szCs w:val="32"/>
        </w:rPr>
      </w:pPr>
      <w:proofErr w:type="spellStart"/>
      <w:r w:rsidRPr="00D203F0">
        <w:rPr>
          <w:rFonts w:ascii="Arial" w:hAnsi="Arial" w:cs="Arial"/>
          <w:b/>
          <w:sz w:val="32"/>
          <w:szCs w:val="32"/>
        </w:rPr>
        <w:t>Caveator’s</w:t>
      </w:r>
      <w:proofErr w:type="spellEnd"/>
      <w:r w:rsidRPr="00D203F0">
        <w:rPr>
          <w:rFonts w:ascii="Arial" w:hAnsi="Arial" w:cs="Arial"/>
          <w:b/>
          <w:sz w:val="32"/>
          <w:szCs w:val="32"/>
        </w:rPr>
        <w:t xml:space="preserve"> Consent</w:t>
      </w:r>
    </w:p>
    <w:p w:rsidR="00D203F0" w:rsidRDefault="00D203F0" w:rsidP="006A2CC3">
      <w:pPr>
        <w:spacing w:line="360" w:lineRule="auto"/>
        <w:rPr>
          <w:rFonts w:ascii="Arial" w:hAnsi="Arial" w:cs="Arial"/>
          <w:sz w:val="24"/>
          <w:szCs w:val="24"/>
        </w:rPr>
      </w:pPr>
    </w:p>
    <w:p w:rsidR="00D203F0" w:rsidRDefault="00D203F0" w:rsidP="006A2CC3">
      <w:pPr>
        <w:spacing w:line="360" w:lineRule="auto"/>
        <w:rPr>
          <w:rFonts w:ascii="Arial" w:hAnsi="Arial" w:cs="Arial"/>
          <w:sz w:val="24"/>
          <w:szCs w:val="24"/>
        </w:rPr>
      </w:pPr>
      <w:r>
        <w:rPr>
          <w:rFonts w:ascii="Arial" w:hAnsi="Arial" w:cs="Arial"/>
          <w:sz w:val="24"/>
          <w:szCs w:val="24"/>
        </w:rPr>
        <w:t>[</w:t>
      </w:r>
      <w:proofErr w:type="spellStart"/>
      <w:r w:rsidRPr="0012219E">
        <w:rPr>
          <w:rFonts w:ascii="Arial" w:hAnsi="Arial" w:cs="Arial"/>
          <w:sz w:val="24"/>
          <w:szCs w:val="24"/>
          <w:highlight w:val="yellow"/>
        </w:rPr>
        <w:t>Caveator’s</w:t>
      </w:r>
      <w:proofErr w:type="spellEnd"/>
      <w:r w:rsidRPr="0012219E">
        <w:rPr>
          <w:rFonts w:ascii="Arial" w:hAnsi="Arial" w:cs="Arial"/>
          <w:sz w:val="24"/>
          <w:szCs w:val="24"/>
          <w:highlight w:val="yellow"/>
        </w:rPr>
        <w:t xml:space="preserve"> name</w:t>
      </w:r>
      <w:r w:rsidRPr="0012219E">
        <w:rPr>
          <w:rFonts w:ascii="Arial" w:hAnsi="Arial" w:cs="Arial"/>
          <w:sz w:val="24"/>
          <w:szCs w:val="24"/>
        </w:rPr>
        <w:t>]</w:t>
      </w:r>
      <w:r>
        <w:rPr>
          <w:rFonts w:ascii="Arial" w:hAnsi="Arial" w:cs="Arial"/>
          <w:sz w:val="24"/>
          <w:szCs w:val="24"/>
        </w:rPr>
        <w:t xml:space="preserve"> as </w:t>
      </w:r>
      <w:proofErr w:type="spellStart"/>
      <w:r>
        <w:rPr>
          <w:rFonts w:ascii="Arial" w:hAnsi="Arial" w:cs="Arial"/>
          <w:sz w:val="24"/>
          <w:szCs w:val="24"/>
        </w:rPr>
        <w:t>Caveator</w:t>
      </w:r>
      <w:proofErr w:type="spellEnd"/>
      <w:r>
        <w:rPr>
          <w:rFonts w:ascii="Arial" w:hAnsi="Arial" w:cs="Arial"/>
          <w:sz w:val="24"/>
          <w:szCs w:val="24"/>
        </w:rPr>
        <w:t xml:space="preserve"> of registered caveat </w:t>
      </w:r>
      <w:proofErr w:type="gramStart"/>
      <w:r>
        <w:rPr>
          <w:rFonts w:ascii="Arial" w:hAnsi="Arial" w:cs="Arial"/>
          <w:sz w:val="24"/>
          <w:szCs w:val="24"/>
        </w:rPr>
        <w:t>No[</w:t>
      </w:r>
      <w:proofErr w:type="gramEnd"/>
      <w:r w:rsidRPr="0012219E">
        <w:rPr>
          <w:rFonts w:ascii="Arial" w:hAnsi="Arial" w:cs="Arial"/>
          <w:sz w:val="24"/>
          <w:szCs w:val="24"/>
          <w:highlight w:val="yellow"/>
        </w:rPr>
        <w:t>insert caveat number</w:t>
      </w:r>
      <w:r>
        <w:rPr>
          <w:rFonts w:ascii="Arial" w:hAnsi="Arial" w:cs="Arial"/>
          <w:sz w:val="24"/>
          <w:szCs w:val="24"/>
        </w:rPr>
        <w:t>] consents to the owner entering into this agreement.</w:t>
      </w:r>
    </w:p>
    <w:p w:rsidR="00D203F0" w:rsidRDefault="00D203F0" w:rsidP="006A2CC3">
      <w:pPr>
        <w:spacing w:line="360" w:lineRule="auto"/>
        <w:rPr>
          <w:rFonts w:ascii="Arial" w:hAnsi="Arial" w:cs="Arial"/>
          <w:sz w:val="24"/>
          <w:szCs w:val="24"/>
        </w:rPr>
      </w:pPr>
    </w:p>
    <w:p w:rsidR="00D203F0" w:rsidRDefault="00D203F0" w:rsidP="006A2CC3">
      <w:pPr>
        <w:spacing w:line="360" w:lineRule="auto"/>
        <w:rPr>
          <w:rFonts w:ascii="Arial" w:hAnsi="Arial" w:cs="Arial"/>
          <w:sz w:val="24"/>
          <w:szCs w:val="24"/>
        </w:rPr>
      </w:pPr>
    </w:p>
    <w:p w:rsidR="00D203F0" w:rsidRDefault="00D203F0" w:rsidP="006A2CC3">
      <w:pPr>
        <w:spacing w:line="360" w:lineRule="auto"/>
        <w:rPr>
          <w:rFonts w:ascii="Arial" w:hAnsi="Arial" w:cs="Arial"/>
          <w:sz w:val="24"/>
          <w:szCs w:val="24"/>
        </w:rPr>
      </w:pPr>
      <w:r>
        <w:rPr>
          <w:rFonts w:ascii="Arial" w:hAnsi="Arial" w:cs="Arial"/>
          <w:sz w:val="24"/>
          <w:szCs w:val="24"/>
        </w:rPr>
        <w:t xml:space="preserve">                                                          </w:t>
      </w:r>
    </w:p>
    <w:p w:rsidR="00105ED9" w:rsidRDefault="00105ED9" w:rsidP="00295865">
      <w:pPr>
        <w:pStyle w:val="MELegal3"/>
        <w:numPr>
          <w:ilvl w:val="0"/>
          <w:numId w:val="0"/>
        </w:numPr>
        <w:ind w:left="680"/>
        <w:rPr>
          <w:sz w:val="2"/>
          <w:szCs w:val="2"/>
        </w:rPr>
      </w:pPr>
    </w:p>
    <w:sectPr w:rsidR="00105ED9" w:rsidSect="00295865">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418" w:header="567" w:footer="567"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691" w:rsidRDefault="00DF6691">
      <w:r>
        <w:separator/>
      </w:r>
    </w:p>
  </w:endnote>
  <w:endnote w:type="continuationSeparator" w:id="0">
    <w:p w:rsidR="00DF6691" w:rsidRDefault="00DF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Bold">
    <w:panose1 w:val="020B070402020202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BE" w:rsidRDefault="0025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14" w:rsidRDefault="00DF6691">
    <w:pPr>
      <w:pStyle w:val="Footer"/>
      <w:jc w:val="right"/>
    </w:pPr>
    <w:r>
      <w:fldChar w:fldCharType="begin"/>
    </w:r>
    <w:r>
      <w:instrText xml:space="preserve"> PAGE   \* MERGEFORMAT </w:instrText>
    </w:r>
    <w:r>
      <w:fldChar w:fldCharType="separate"/>
    </w:r>
    <w:r w:rsidR="00903392">
      <w:rPr>
        <w:noProof/>
      </w:rPr>
      <w:t>5</w:t>
    </w:r>
    <w:r>
      <w:rPr>
        <w:noProof/>
      </w:rPr>
      <w:fldChar w:fldCharType="end"/>
    </w:r>
  </w:p>
  <w:p w:rsidR="00105ED9" w:rsidRPr="00A26FA4" w:rsidRDefault="00105ED9" w:rsidP="00B95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85E" w:rsidRPr="00EF0B90" w:rsidRDefault="00B40B87" w:rsidP="004A585E">
    <w:pPr>
      <w:pStyle w:val="Footer"/>
      <w:rPr>
        <w:sz w:val="18"/>
        <w:szCs w:val="18"/>
      </w:rPr>
    </w:pPr>
    <w:r>
      <w:rPr>
        <w:sz w:val="16"/>
        <w:szCs w:val="16"/>
      </w:rPr>
      <w:t xml:space="preserve">BL: </w:t>
    </w:r>
    <w:r w:rsidR="00242160">
      <w:rPr>
        <w:sz w:val="16"/>
        <w:szCs w:val="16"/>
      </w:rPr>
      <w:t>1078</w:t>
    </w:r>
    <w:r w:rsidR="00B95E14">
      <w:rPr>
        <w:sz w:val="16"/>
        <w:szCs w:val="16"/>
      </w:rPr>
      <w:t>-01</w:t>
    </w:r>
    <w:r w:rsidR="004A585E">
      <w:rPr>
        <w:sz w:val="16"/>
        <w:szCs w:val="16"/>
      </w:rPr>
      <w:tab/>
    </w:r>
    <w:r w:rsidR="004A585E" w:rsidRPr="00EF0B90">
      <w:rPr>
        <w:sz w:val="18"/>
        <w:szCs w:val="18"/>
      </w:rPr>
      <w:t>Liability limited by a scheme approved under Professional Standards Legislation.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691" w:rsidRDefault="00DF6691">
      <w:r>
        <w:separator/>
      </w:r>
    </w:p>
  </w:footnote>
  <w:footnote w:type="continuationSeparator" w:id="0">
    <w:p w:rsidR="00DF6691" w:rsidRDefault="00DF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BE" w:rsidRDefault="0025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BE" w:rsidRDefault="0025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D9" w:rsidRDefault="00105E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100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0E3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0E25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27A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CF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15:restartNumberingAfterBreak="0">
    <w:nsid w:val="07347C9E"/>
    <w:multiLevelType w:val="multilevel"/>
    <w:tmpl w:val="900A4E86"/>
    <w:name w:val="MadHeading"/>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0B346C8B"/>
    <w:multiLevelType w:val="multilevel"/>
    <w:tmpl w:val="559249E8"/>
    <w:lvl w:ilvl="0">
      <w:start w:val="1"/>
      <w:numFmt w:val="upperLetter"/>
      <w:pStyle w:val="Level1"/>
      <w:lvlText w:val="%1"/>
      <w:lvlJc w:val="left"/>
      <w:pPr>
        <w:tabs>
          <w:tab w:val="num" w:pos="680"/>
        </w:tabs>
        <w:ind w:left="680" w:hanging="680"/>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12" w15:restartNumberingAfterBreak="0">
    <w:nsid w:val="0C9843A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120454B5"/>
    <w:multiLevelType w:val="multilevel"/>
    <w:tmpl w:val="1158B9A6"/>
    <w:lvl w:ilvl="0">
      <w:start w:val="1"/>
      <w:numFmt w:val="upperLetter"/>
      <w:pStyle w:val="legalRecital1"/>
      <w:lvlText w:val="%1."/>
      <w:lvlJc w:val="left"/>
      <w:pPr>
        <w:tabs>
          <w:tab w:val="num" w:pos="851"/>
        </w:tabs>
        <w:ind w:left="851" w:hanging="851"/>
      </w:pPr>
      <w:rPr>
        <w:rFonts w:ascii="Arial" w:hAnsi="Arial" w:cs="Arial" w:hint="default"/>
        <w:b w:val="0"/>
        <w:bCs w:val="0"/>
        <w:i w:val="0"/>
        <w:iCs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5" w15:restartNumberingAfterBreak="0">
    <w:nsid w:val="1D6D2701"/>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2A4C5E12"/>
    <w:multiLevelType w:val="hybridMultilevel"/>
    <w:tmpl w:val="29480A3E"/>
    <w:lvl w:ilvl="0" w:tplc="0C09000F">
      <w:start w:val="1"/>
      <w:numFmt w:val="decimal"/>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7" w15:restartNumberingAfterBreak="0">
    <w:nsid w:val="3905311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DAC2CEB"/>
    <w:multiLevelType w:val="hybridMultilevel"/>
    <w:tmpl w:val="170EF75C"/>
    <w:lvl w:ilvl="0" w:tplc="FFFFFFFF">
      <w:start w:val="1"/>
      <w:numFmt w:val="bullet"/>
      <w:pStyle w:val="Bullet"/>
      <w:lvlText w:val=""/>
      <w:lvlJc w:val="left"/>
      <w:pPr>
        <w:tabs>
          <w:tab w:val="num" w:pos="680"/>
        </w:tabs>
        <w:ind w:left="680" w:hanging="68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474812"/>
    <w:multiLevelType w:val="multilevel"/>
    <w:tmpl w:val="8D2094BC"/>
    <w:lvl w:ilvl="0">
      <w:start w:val="1"/>
      <w:numFmt w:val="decimal"/>
      <w:pStyle w:val="Order2"/>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57C32DA3"/>
    <w:multiLevelType w:val="multilevel"/>
    <w:tmpl w:val="900A4E86"/>
    <w:name w:val="BDWLevels"/>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644E6124"/>
    <w:multiLevelType w:val="multilevel"/>
    <w:tmpl w:val="D2B891F2"/>
    <w:lvl w:ilvl="0">
      <w:start w:val="1"/>
      <w:numFmt w:val="decimal"/>
      <w:pStyle w:val="MEBasic1"/>
      <w:lvlText w:val="%1."/>
      <w:lvlJc w:val="left"/>
      <w:pPr>
        <w:tabs>
          <w:tab w:val="num" w:pos="567"/>
        </w:tabs>
        <w:ind w:left="567" w:hanging="567"/>
      </w:pPr>
      <w:rPr>
        <w:rFonts w:hint="default"/>
      </w:rPr>
    </w:lvl>
    <w:lvl w:ilvl="1">
      <w:start w:val="1"/>
      <w:numFmt w:val="decimal"/>
      <w:pStyle w:val="MEBasic2"/>
      <w:lvlText w:val="%1.%2"/>
      <w:lvlJc w:val="left"/>
      <w:pPr>
        <w:tabs>
          <w:tab w:val="num" w:pos="567"/>
        </w:tabs>
        <w:ind w:left="567" w:hanging="567"/>
      </w:pPr>
      <w:rPr>
        <w:rFonts w:hint="default"/>
      </w:rPr>
    </w:lvl>
    <w:lvl w:ilvl="2">
      <w:start w:val="1"/>
      <w:numFmt w:val="lowerLetter"/>
      <w:pStyle w:val="MEBasic3"/>
      <w:lvlText w:val="(%3)"/>
      <w:lvlJc w:val="left"/>
      <w:pPr>
        <w:tabs>
          <w:tab w:val="num" w:pos="1134"/>
        </w:tabs>
        <w:ind w:left="1134" w:hanging="567"/>
      </w:pPr>
      <w:rPr>
        <w:rFonts w:hint="default"/>
      </w:rPr>
    </w:lvl>
    <w:lvl w:ilvl="3">
      <w:start w:val="1"/>
      <w:numFmt w:val="lowerRoman"/>
      <w:pStyle w:val="MEBasic4"/>
      <w:lvlText w:val="(%4)"/>
      <w:lvlJc w:val="left"/>
      <w:pPr>
        <w:tabs>
          <w:tab w:val="num" w:pos="1701"/>
        </w:tabs>
        <w:ind w:left="1701" w:hanging="567"/>
      </w:pPr>
      <w:rPr>
        <w:rFonts w:hint="default"/>
      </w:rPr>
    </w:lvl>
    <w:lvl w:ilvl="4">
      <w:start w:val="1"/>
      <w:numFmt w:val="upperLetter"/>
      <w:pStyle w:val="MEBasic5"/>
      <w:lvlText w:val="(%5)"/>
      <w:lvlJc w:val="left"/>
      <w:pPr>
        <w:tabs>
          <w:tab w:val="num" w:pos="2268"/>
        </w:tabs>
        <w:ind w:left="2268" w:hanging="56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69DB38AC"/>
    <w:multiLevelType w:val="multilevel"/>
    <w:tmpl w:val="CC12610C"/>
    <w:lvl w:ilvl="0">
      <w:start w:val="1"/>
      <w:numFmt w:val="upperLetter"/>
      <w:pStyle w:val="PartL1"/>
      <w:suff w:val="nothing"/>
      <w:lvlText w:val="Part %1"/>
      <w:lvlJc w:val="left"/>
      <w:pPr>
        <w:ind w:left="0" w:firstLine="0"/>
      </w:p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4" w15:restartNumberingAfterBreak="0">
    <w:nsid w:val="6B1420C2"/>
    <w:multiLevelType w:val="multilevel"/>
    <w:tmpl w:val="25522C3E"/>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72294DD9"/>
    <w:multiLevelType w:val="multilevel"/>
    <w:tmpl w:val="148CAEC0"/>
    <w:lvl w:ilvl="0">
      <w:start w:val="1"/>
      <w:numFmt w:val="none"/>
      <w:pStyle w:val="Definition"/>
      <w:suff w:val="nothing"/>
      <w:lvlText w:val=""/>
      <w:lvlJc w:val="left"/>
      <w:pPr>
        <w:ind w:left="851" w:firstLine="0"/>
      </w:pPr>
      <w:rPr>
        <w:rFonts w:hint="default"/>
      </w:rPr>
    </w:lvl>
    <w:lvl w:ilvl="1">
      <w:start w:val="1"/>
      <w:numFmt w:val="lowerLetter"/>
      <w:pStyle w:val="Defa"/>
      <w:lvlText w:val="(%2)"/>
      <w:lvlJc w:val="left"/>
      <w:pPr>
        <w:tabs>
          <w:tab w:val="num" w:pos="1418"/>
        </w:tabs>
        <w:ind w:left="1418" w:hanging="567"/>
      </w:pPr>
      <w:rPr>
        <w:rFonts w:hint="default"/>
      </w:rPr>
    </w:lvl>
    <w:lvl w:ilvl="2">
      <w:start w:val="1"/>
      <w:numFmt w:val="lowerRoman"/>
      <w:pStyle w:val="Defi"/>
      <w:lvlText w:val="(%3)"/>
      <w:lvlJc w:val="left"/>
      <w:pPr>
        <w:tabs>
          <w:tab w:val="num" w:pos="1985"/>
        </w:tabs>
        <w:ind w:left="1985" w:hanging="567"/>
      </w:pPr>
      <w:rPr>
        <w:rFonts w:hint="default"/>
      </w:rPr>
    </w:lvl>
    <w:lvl w:ilvl="3">
      <w:start w:val="1"/>
      <w:numFmt w:val="upperLetter"/>
      <w:pStyle w:val="DefA0"/>
      <w:lvlText w:val="(%4)"/>
      <w:lvlJc w:val="left"/>
      <w:pPr>
        <w:tabs>
          <w:tab w:val="num" w:pos="2552"/>
        </w:tabs>
        <w:ind w:left="2552" w:hanging="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6"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9"/>
  </w:num>
  <w:num w:numId="2">
    <w:abstractNumId w:val="20"/>
  </w:num>
  <w:num w:numId="3">
    <w:abstractNumId w:val="24"/>
  </w:num>
  <w:num w:numId="4">
    <w:abstractNumId w:val="13"/>
  </w:num>
  <w:num w:numId="5">
    <w:abstractNumId w:val="26"/>
  </w:num>
  <w:num w:numId="6">
    <w:abstractNumId w:val="23"/>
  </w:num>
  <w:num w:numId="7">
    <w:abstractNumId w:val="17"/>
  </w:num>
  <w:num w:numId="8">
    <w:abstractNumId w:val="12"/>
  </w:num>
  <w:num w:numId="9">
    <w:abstractNumId w:val="15"/>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2"/>
  </w:num>
  <w:num w:numId="21">
    <w:abstractNumId w:val="11"/>
  </w:num>
  <w:num w:numId="22">
    <w:abstractNumId w:val="14"/>
  </w:num>
  <w:num w:numId="23">
    <w:abstractNumId w:val="25"/>
  </w:num>
  <w:num w:numId="24">
    <w:abstractNumId w:val="19"/>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1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79"/>
    <w:rsid w:val="00004200"/>
    <w:rsid w:val="00004E08"/>
    <w:rsid w:val="00030310"/>
    <w:rsid w:val="00040270"/>
    <w:rsid w:val="000433C3"/>
    <w:rsid w:val="000B3674"/>
    <w:rsid w:val="000B42A6"/>
    <w:rsid w:val="000C51D2"/>
    <w:rsid w:val="000E6EBB"/>
    <w:rsid w:val="000F3F17"/>
    <w:rsid w:val="001032F6"/>
    <w:rsid w:val="00105ED9"/>
    <w:rsid w:val="0012219E"/>
    <w:rsid w:val="0012233D"/>
    <w:rsid w:val="00155C45"/>
    <w:rsid w:val="001634B0"/>
    <w:rsid w:val="00197CB7"/>
    <w:rsid w:val="00200258"/>
    <w:rsid w:val="00230B42"/>
    <w:rsid w:val="00242160"/>
    <w:rsid w:val="002554BE"/>
    <w:rsid w:val="00273D97"/>
    <w:rsid w:val="002853F6"/>
    <w:rsid w:val="00295865"/>
    <w:rsid w:val="002B5A6A"/>
    <w:rsid w:val="002C23E1"/>
    <w:rsid w:val="002E7FBF"/>
    <w:rsid w:val="003065FB"/>
    <w:rsid w:val="00313334"/>
    <w:rsid w:val="00370A65"/>
    <w:rsid w:val="0039253C"/>
    <w:rsid w:val="003B3395"/>
    <w:rsid w:val="003E3171"/>
    <w:rsid w:val="003F111E"/>
    <w:rsid w:val="00405B5E"/>
    <w:rsid w:val="00447E3D"/>
    <w:rsid w:val="004514B5"/>
    <w:rsid w:val="00457F15"/>
    <w:rsid w:val="004A534C"/>
    <w:rsid w:val="004A585E"/>
    <w:rsid w:val="004D33A4"/>
    <w:rsid w:val="004D7D9C"/>
    <w:rsid w:val="004E4458"/>
    <w:rsid w:val="004F7A12"/>
    <w:rsid w:val="00507839"/>
    <w:rsid w:val="005116EF"/>
    <w:rsid w:val="005147A4"/>
    <w:rsid w:val="005450FE"/>
    <w:rsid w:val="005913BF"/>
    <w:rsid w:val="005A4877"/>
    <w:rsid w:val="005B52F5"/>
    <w:rsid w:val="005C1382"/>
    <w:rsid w:val="005C3155"/>
    <w:rsid w:val="005E0AAB"/>
    <w:rsid w:val="006104A3"/>
    <w:rsid w:val="00666A95"/>
    <w:rsid w:val="00667B79"/>
    <w:rsid w:val="0067213E"/>
    <w:rsid w:val="00672F30"/>
    <w:rsid w:val="00683BC5"/>
    <w:rsid w:val="006A2CC3"/>
    <w:rsid w:val="006B366A"/>
    <w:rsid w:val="006F2C3E"/>
    <w:rsid w:val="00706120"/>
    <w:rsid w:val="00711889"/>
    <w:rsid w:val="00716DC5"/>
    <w:rsid w:val="00722937"/>
    <w:rsid w:val="0078073E"/>
    <w:rsid w:val="0079349B"/>
    <w:rsid w:val="007D4790"/>
    <w:rsid w:val="007D4B91"/>
    <w:rsid w:val="007E78AF"/>
    <w:rsid w:val="008323DC"/>
    <w:rsid w:val="00865811"/>
    <w:rsid w:val="008C34DF"/>
    <w:rsid w:val="00903392"/>
    <w:rsid w:val="00921783"/>
    <w:rsid w:val="00926DD1"/>
    <w:rsid w:val="009332D9"/>
    <w:rsid w:val="00941D8E"/>
    <w:rsid w:val="0094551F"/>
    <w:rsid w:val="00955E51"/>
    <w:rsid w:val="00974E23"/>
    <w:rsid w:val="009753F8"/>
    <w:rsid w:val="009B06FA"/>
    <w:rsid w:val="00A22E8B"/>
    <w:rsid w:val="00A26FA4"/>
    <w:rsid w:val="00A46158"/>
    <w:rsid w:val="00A6155E"/>
    <w:rsid w:val="00A75C2A"/>
    <w:rsid w:val="00A93AB1"/>
    <w:rsid w:val="00AF0F4E"/>
    <w:rsid w:val="00AF7BDE"/>
    <w:rsid w:val="00B1243F"/>
    <w:rsid w:val="00B37710"/>
    <w:rsid w:val="00B40B87"/>
    <w:rsid w:val="00B9122C"/>
    <w:rsid w:val="00B95E14"/>
    <w:rsid w:val="00BA3BB8"/>
    <w:rsid w:val="00BD5472"/>
    <w:rsid w:val="00BD78B6"/>
    <w:rsid w:val="00BF7C7A"/>
    <w:rsid w:val="00C11052"/>
    <w:rsid w:val="00C31B10"/>
    <w:rsid w:val="00C660EB"/>
    <w:rsid w:val="00C97D53"/>
    <w:rsid w:val="00D17E9C"/>
    <w:rsid w:val="00D203F0"/>
    <w:rsid w:val="00D44871"/>
    <w:rsid w:val="00D63D5E"/>
    <w:rsid w:val="00D70CD3"/>
    <w:rsid w:val="00D87248"/>
    <w:rsid w:val="00DB38D8"/>
    <w:rsid w:val="00DD3630"/>
    <w:rsid w:val="00DE358B"/>
    <w:rsid w:val="00DF6691"/>
    <w:rsid w:val="00E3269B"/>
    <w:rsid w:val="00E435FB"/>
    <w:rsid w:val="00E76FCD"/>
    <w:rsid w:val="00EA1DDA"/>
    <w:rsid w:val="00ED5C71"/>
    <w:rsid w:val="00F026E7"/>
    <w:rsid w:val="00F04791"/>
    <w:rsid w:val="00F0673D"/>
    <w:rsid w:val="00F11B1B"/>
    <w:rsid w:val="00FB4AC5"/>
    <w:rsid w:val="00FC3468"/>
    <w:rsid w:val="00FC5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F9ED7D"/>
  <w15:docId w15:val="{66A83777-060E-45E5-8A88-71477855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16EF"/>
    <w:pPr>
      <w:spacing w:after="140" w:line="280" w:lineRule="atLeast"/>
    </w:pPr>
    <w:rPr>
      <w:rFonts w:cs="Angsana New"/>
      <w:sz w:val="22"/>
      <w:szCs w:val="22"/>
      <w:lang w:eastAsia="zh-CN" w:bidi="th-TH"/>
    </w:rPr>
  </w:style>
  <w:style w:type="paragraph" w:styleId="Heading1">
    <w:name w:val="heading 1"/>
    <w:basedOn w:val="Normal"/>
    <w:next w:val="Normal"/>
    <w:qFormat/>
    <w:rsid w:val="005116EF"/>
    <w:pPr>
      <w:keepNext/>
      <w:numPr>
        <w:numId w:val="9"/>
      </w:numPr>
      <w:spacing w:before="240" w:after="60"/>
      <w:outlineLvl w:val="0"/>
    </w:pPr>
    <w:rPr>
      <w:rFonts w:ascii="Arial" w:hAnsi="Arial"/>
      <w:b/>
      <w:bCs/>
      <w:kern w:val="28"/>
      <w:sz w:val="28"/>
      <w:szCs w:val="28"/>
    </w:rPr>
  </w:style>
  <w:style w:type="paragraph" w:styleId="Heading2">
    <w:name w:val="heading 2"/>
    <w:basedOn w:val="Normal"/>
    <w:next w:val="Normal"/>
    <w:qFormat/>
    <w:rsid w:val="005116EF"/>
    <w:pPr>
      <w:keepNext/>
      <w:numPr>
        <w:ilvl w:val="1"/>
        <w:numId w:val="9"/>
      </w:numPr>
      <w:spacing w:before="240" w:after="60"/>
      <w:outlineLvl w:val="1"/>
    </w:pPr>
    <w:rPr>
      <w:rFonts w:ascii="Arial" w:hAnsi="Arial"/>
      <w:b/>
      <w:bCs/>
      <w:i/>
      <w:iCs/>
    </w:rPr>
  </w:style>
  <w:style w:type="paragraph" w:styleId="Heading3">
    <w:name w:val="heading 3"/>
    <w:basedOn w:val="Normal"/>
    <w:next w:val="Normal"/>
    <w:qFormat/>
    <w:rsid w:val="005116EF"/>
    <w:pPr>
      <w:keepNext/>
      <w:numPr>
        <w:ilvl w:val="2"/>
        <w:numId w:val="9"/>
      </w:numPr>
      <w:spacing w:before="240" w:after="60"/>
      <w:outlineLvl w:val="2"/>
    </w:pPr>
    <w:rPr>
      <w:rFonts w:ascii="Arial" w:hAnsi="Arial"/>
    </w:rPr>
  </w:style>
  <w:style w:type="paragraph" w:styleId="Heading4">
    <w:name w:val="heading 4"/>
    <w:basedOn w:val="Normal"/>
    <w:next w:val="Normal"/>
    <w:qFormat/>
    <w:rsid w:val="005116EF"/>
    <w:pPr>
      <w:keepNext/>
      <w:numPr>
        <w:ilvl w:val="3"/>
        <w:numId w:val="9"/>
      </w:numPr>
      <w:spacing w:before="240" w:after="60"/>
      <w:outlineLvl w:val="3"/>
    </w:pPr>
    <w:rPr>
      <w:rFonts w:ascii="Arial" w:hAnsi="Arial"/>
      <w:b/>
      <w:bCs/>
    </w:rPr>
  </w:style>
  <w:style w:type="paragraph" w:styleId="Heading5">
    <w:name w:val="heading 5"/>
    <w:basedOn w:val="Normal"/>
    <w:next w:val="Normal"/>
    <w:qFormat/>
    <w:rsid w:val="005116EF"/>
    <w:pPr>
      <w:numPr>
        <w:ilvl w:val="4"/>
        <w:numId w:val="9"/>
      </w:numPr>
      <w:spacing w:before="240" w:after="60"/>
      <w:outlineLvl w:val="4"/>
    </w:pPr>
  </w:style>
  <w:style w:type="paragraph" w:styleId="Heading6">
    <w:name w:val="heading 6"/>
    <w:basedOn w:val="Normal"/>
    <w:next w:val="Normal"/>
    <w:qFormat/>
    <w:rsid w:val="005116EF"/>
    <w:pPr>
      <w:numPr>
        <w:ilvl w:val="5"/>
        <w:numId w:val="9"/>
      </w:numPr>
      <w:spacing w:before="240" w:after="60"/>
      <w:outlineLvl w:val="5"/>
    </w:pPr>
    <w:rPr>
      <w:i/>
      <w:iCs/>
    </w:rPr>
  </w:style>
  <w:style w:type="paragraph" w:styleId="Heading7">
    <w:name w:val="heading 7"/>
    <w:basedOn w:val="Normal"/>
    <w:next w:val="Normal"/>
    <w:qFormat/>
    <w:rsid w:val="005116EF"/>
    <w:pPr>
      <w:numPr>
        <w:ilvl w:val="6"/>
        <w:numId w:val="9"/>
      </w:numPr>
      <w:spacing w:before="240" w:after="60"/>
      <w:outlineLvl w:val="6"/>
    </w:pPr>
    <w:rPr>
      <w:rFonts w:ascii="Arial" w:hAnsi="Arial"/>
      <w:sz w:val="20"/>
      <w:szCs w:val="20"/>
    </w:rPr>
  </w:style>
  <w:style w:type="paragraph" w:styleId="Heading8">
    <w:name w:val="heading 8"/>
    <w:basedOn w:val="Normal"/>
    <w:next w:val="Normal"/>
    <w:qFormat/>
    <w:rsid w:val="005116EF"/>
    <w:pPr>
      <w:numPr>
        <w:ilvl w:val="7"/>
        <w:numId w:val="9"/>
      </w:numPr>
      <w:spacing w:before="240" w:after="60"/>
      <w:outlineLvl w:val="7"/>
    </w:pPr>
    <w:rPr>
      <w:rFonts w:ascii="Arial" w:hAnsi="Arial"/>
      <w:i/>
      <w:iCs/>
      <w:sz w:val="20"/>
      <w:szCs w:val="20"/>
    </w:rPr>
  </w:style>
  <w:style w:type="paragraph" w:styleId="Heading9">
    <w:name w:val="heading 9"/>
    <w:basedOn w:val="Normal"/>
    <w:next w:val="Normal"/>
    <w:qFormat/>
    <w:rsid w:val="005116EF"/>
    <w:pPr>
      <w:numPr>
        <w:ilvl w:val="8"/>
        <w:numId w:val="9"/>
      </w:numPr>
      <w:spacing w:before="240" w:after="60"/>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116EF"/>
    <w:pPr>
      <w:spacing w:before="60" w:after="0" w:line="240" w:lineRule="auto"/>
    </w:pPr>
    <w:rPr>
      <w:rFonts w:ascii="Arial" w:hAnsi="Arial"/>
      <w:sz w:val="15"/>
      <w:szCs w:val="15"/>
    </w:rPr>
  </w:style>
  <w:style w:type="paragraph" w:customStyle="1" w:styleId="MELegal1">
    <w:name w:val="ME Legal 1"/>
    <w:basedOn w:val="Normal"/>
    <w:next w:val="Normal"/>
    <w:link w:val="MELegal1Char"/>
    <w:rsid w:val="005116EF"/>
    <w:pPr>
      <w:keepNext/>
      <w:numPr>
        <w:numId w:val="2"/>
      </w:numPr>
      <w:spacing w:before="280"/>
      <w:outlineLvl w:val="0"/>
    </w:pPr>
    <w:rPr>
      <w:rFonts w:ascii="Arial" w:hAnsi="Arial"/>
      <w:spacing w:val="-10"/>
      <w:w w:val="95"/>
      <w:sz w:val="32"/>
      <w:szCs w:val="32"/>
    </w:rPr>
  </w:style>
  <w:style w:type="paragraph" w:customStyle="1" w:styleId="MELegal2">
    <w:name w:val="ME Legal 2"/>
    <w:basedOn w:val="Normal"/>
    <w:next w:val="Normal"/>
    <w:rsid w:val="005116EF"/>
    <w:pPr>
      <w:keepNext/>
      <w:numPr>
        <w:ilvl w:val="1"/>
        <w:numId w:val="2"/>
      </w:numPr>
      <w:spacing w:before="60" w:after="60"/>
      <w:outlineLvl w:val="1"/>
    </w:pPr>
    <w:rPr>
      <w:rFonts w:ascii="Arial" w:hAnsi="Arial"/>
      <w:b/>
      <w:bCs/>
      <w:w w:val="95"/>
      <w:sz w:val="24"/>
      <w:szCs w:val="24"/>
    </w:rPr>
  </w:style>
  <w:style w:type="paragraph" w:customStyle="1" w:styleId="MELegal3">
    <w:name w:val="ME Legal 3"/>
    <w:basedOn w:val="Normal"/>
    <w:rsid w:val="005116EF"/>
    <w:pPr>
      <w:numPr>
        <w:ilvl w:val="2"/>
        <w:numId w:val="2"/>
      </w:numPr>
      <w:outlineLvl w:val="2"/>
    </w:pPr>
  </w:style>
  <w:style w:type="paragraph" w:customStyle="1" w:styleId="MELegal4">
    <w:name w:val="ME Legal 4"/>
    <w:basedOn w:val="Normal"/>
    <w:rsid w:val="005116EF"/>
    <w:pPr>
      <w:numPr>
        <w:ilvl w:val="3"/>
        <w:numId w:val="2"/>
      </w:numPr>
      <w:tabs>
        <w:tab w:val="clear" w:pos="2041"/>
      </w:tabs>
      <w:outlineLvl w:val="3"/>
    </w:pPr>
  </w:style>
  <w:style w:type="paragraph" w:customStyle="1" w:styleId="MELegal5">
    <w:name w:val="ME Legal 5"/>
    <w:basedOn w:val="Normal"/>
    <w:rsid w:val="005116EF"/>
    <w:pPr>
      <w:numPr>
        <w:ilvl w:val="4"/>
        <w:numId w:val="2"/>
      </w:numPr>
      <w:tabs>
        <w:tab w:val="clear" w:pos="2722"/>
      </w:tabs>
      <w:outlineLvl w:val="4"/>
    </w:pPr>
  </w:style>
  <w:style w:type="paragraph" w:customStyle="1" w:styleId="MELegal6">
    <w:name w:val="ME Legal 6"/>
    <w:basedOn w:val="Normal"/>
    <w:rsid w:val="005116EF"/>
    <w:pPr>
      <w:numPr>
        <w:ilvl w:val="5"/>
        <w:numId w:val="2"/>
      </w:numPr>
      <w:tabs>
        <w:tab w:val="clear" w:pos="3402"/>
      </w:tabs>
      <w:outlineLvl w:val="5"/>
    </w:pPr>
  </w:style>
  <w:style w:type="paragraph" w:styleId="TOC1">
    <w:name w:val="toc 1"/>
    <w:basedOn w:val="Normal"/>
    <w:semiHidden/>
    <w:rsid w:val="005116EF"/>
    <w:pPr>
      <w:tabs>
        <w:tab w:val="right" w:pos="9072"/>
      </w:tabs>
      <w:spacing w:before="280" w:after="0"/>
      <w:outlineLvl w:val="0"/>
    </w:pPr>
    <w:rPr>
      <w:rFonts w:ascii="Arial" w:hAnsi="Arial"/>
      <w:b/>
      <w:bCs/>
      <w:w w:val="95"/>
      <w:sz w:val="28"/>
      <w:szCs w:val="28"/>
    </w:rPr>
  </w:style>
  <w:style w:type="paragraph" w:customStyle="1" w:styleId="DefinitionL1">
    <w:name w:val="Definition L1"/>
    <w:basedOn w:val="Normal"/>
    <w:rsid w:val="005116EF"/>
    <w:pPr>
      <w:numPr>
        <w:numId w:val="5"/>
      </w:numPr>
      <w:outlineLvl w:val="0"/>
    </w:pPr>
  </w:style>
  <w:style w:type="paragraph" w:customStyle="1" w:styleId="DefinitionL2">
    <w:name w:val="Definition L2"/>
    <w:basedOn w:val="Normal"/>
    <w:rsid w:val="005116EF"/>
    <w:pPr>
      <w:numPr>
        <w:ilvl w:val="1"/>
        <w:numId w:val="5"/>
      </w:numPr>
      <w:tabs>
        <w:tab w:val="clear" w:pos="1361"/>
      </w:tabs>
      <w:outlineLvl w:val="1"/>
    </w:pPr>
  </w:style>
  <w:style w:type="paragraph" w:styleId="Footer">
    <w:name w:val="footer"/>
    <w:basedOn w:val="Normal"/>
    <w:link w:val="FooterChar"/>
    <w:uiPriority w:val="99"/>
    <w:rsid w:val="005116EF"/>
    <w:pPr>
      <w:tabs>
        <w:tab w:val="right" w:pos="9356"/>
      </w:tabs>
      <w:spacing w:after="0" w:line="240" w:lineRule="auto"/>
    </w:pPr>
    <w:rPr>
      <w:rFonts w:ascii="Arial" w:hAnsi="Arial"/>
      <w:sz w:val="14"/>
      <w:szCs w:val="14"/>
    </w:rPr>
  </w:style>
  <w:style w:type="character" w:styleId="PageNumber">
    <w:name w:val="page number"/>
    <w:basedOn w:val="DefaultParagraphFont"/>
    <w:semiHidden/>
    <w:rsid w:val="005116EF"/>
  </w:style>
  <w:style w:type="paragraph" w:customStyle="1" w:styleId="DefinitionL3">
    <w:name w:val="Definition L3"/>
    <w:basedOn w:val="Normal"/>
    <w:rsid w:val="005116EF"/>
    <w:pPr>
      <w:numPr>
        <w:ilvl w:val="2"/>
        <w:numId w:val="5"/>
      </w:numPr>
      <w:tabs>
        <w:tab w:val="clear" w:pos="2041"/>
      </w:tabs>
      <w:outlineLvl w:val="2"/>
    </w:pPr>
  </w:style>
  <w:style w:type="paragraph" w:customStyle="1" w:styleId="ScheduleL1">
    <w:name w:val="Schedule L1"/>
    <w:basedOn w:val="Normal"/>
    <w:next w:val="Normal"/>
    <w:rsid w:val="005116EF"/>
    <w:pPr>
      <w:numPr>
        <w:numId w:val="3"/>
      </w:numPr>
      <w:pBdr>
        <w:bottom w:val="single" w:sz="4" w:space="1" w:color="auto"/>
      </w:pBdr>
      <w:spacing w:before="140" w:after="480" w:line="480" w:lineRule="exact"/>
      <w:outlineLvl w:val="0"/>
    </w:pPr>
    <w:rPr>
      <w:rFonts w:ascii="Arial" w:hAnsi="Arial"/>
      <w:spacing w:val="-10"/>
      <w:w w:val="95"/>
      <w:sz w:val="48"/>
      <w:szCs w:val="48"/>
    </w:rPr>
  </w:style>
  <w:style w:type="paragraph" w:customStyle="1" w:styleId="ScheduleL2">
    <w:name w:val="Schedule L2"/>
    <w:basedOn w:val="Normal"/>
    <w:next w:val="Normal"/>
    <w:rsid w:val="005116EF"/>
    <w:pPr>
      <w:keepNext/>
      <w:numPr>
        <w:ilvl w:val="1"/>
        <w:numId w:val="3"/>
      </w:numPr>
      <w:tabs>
        <w:tab w:val="clear" w:pos="680"/>
      </w:tabs>
      <w:spacing w:before="280"/>
      <w:outlineLvl w:val="1"/>
    </w:pPr>
    <w:rPr>
      <w:rFonts w:ascii="Arial" w:hAnsi="Arial"/>
      <w:spacing w:val="-10"/>
      <w:w w:val="95"/>
      <w:sz w:val="32"/>
      <w:szCs w:val="32"/>
    </w:rPr>
  </w:style>
  <w:style w:type="paragraph" w:customStyle="1" w:styleId="ScheduleL3">
    <w:name w:val="Schedule L3"/>
    <w:basedOn w:val="Normal"/>
    <w:next w:val="Normal"/>
    <w:rsid w:val="005116EF"/>
    <w:pPr>
      <w:keepNext/>
      <w:numPr>
        <w:ilvl w:val="2"/>
        <w:numId w:val="3"/>
      </w:numPr>
      <w:tabs>
        <w:tab w:val="clear" w:pos="680"/>
      </w:tabs>
      <w:spacing w:before="60" w:after="60"/>
      <w:outlineLvl w:val="2"/>
    </w:pPr>
    <w:rPr>
      <w:rFonts w:ascii="Arial" w:hAnsi="Arial"/>
      <w:b/>
      <w:bCs/>
      <w:w w:val="95"/>
      <w:sz w:val="24"/>
      <w:szCs w:val="24"/>
    </w:rPr>
  </w:style>
  <w:style w:type="paragraph" w:customStyle="1" w:styleId="ScheduleL4">
    <w:name w:val="Schedule L4"/>
    <w:basedOn w:val="Normal"/>
    <w:rsid w:val="005116EF"/>
    <w:pPr>
      <w:numPr>
        <w:ilvl w:val="3"/>
        <w:numId w:val="3"/>
      </w:numPr>
      <w:tabs>
        <w:tab w:val="clear" w:pos="1361"/>
      </w:tabs>
      <w:outlineLvl w:val="3"/>
    </w:pPr>
  </w:style>
  <w:style w:type="paragraph" w:customStyle="1" w:styleId="ScheduleL5">
    <w:name w:val="Schedule L5"/>
    <w:basedOn w:val="Normal"/>
    <w:rsid w:val="005116EF"/>
    <w:pPr>
      <w:numPr>
        <w:ilvl w:val="4"/>
        <w:numId w:val="3"/>
      </w:numPr>
      <w:tabs>
        <w:tab w:val="clear" w:pos="2041"/>
      </w:tabs>
      <w:outlineLvl w:val="4"/>
    </w:pPr>
  </w:style>
  <w:style w:type="paragraph" w:customStyle="1" w:styleId="ScheduleL6">
    <w:name w:val="Schedule L6"/>
    <w:basedOn w:val="Normal"/>
    <w:rsid w:val="005116EF"/>
    <w:pPr>
      <w:numPr>
        <w:ilvl w:val="5"/>
        <w:numId w:val="3"/>
      </w:numPr>
      <w:tabs>
        <w:tab w:val="clear" w:pos="2722"/>
      </w:tabs>
      <w:outlineLvl w:val="5"/>
    </w:pPr>
  </w:style>
  <w:style w:type="paragraph" w:customStyle="1" w:styleId="MESubheading">
    <w:name w:val="ME Sub heading"/>
    <w:basedOn w:val="Normal"/>
    <w:next w:val="Normal"/>
    <w:rsid w:val="005116EF"/>
    <w:pPr>
      <w:spacing w:before="200" w:after="200" w:line="400" w:lineRule="exact"/>
    </w:pPr>
    <w:rPr>
      <w:rFonts w:ascii="Arial" w:hAnsi="Arial"/>
      <w:spacing w:val="-10"/>
      <w:w w:val="95"/>
      <w:sz w:val="40"/>
      <w:szCs w:val="40"/>
    </w:rPr>
  </w:style>
  <w:style w:type="paragraph" w:customStyle="1" w:styleId="ContentsDetails">
    <w:name w:val="ContentsDetails"/>
    <w:basedOn w:val="Normal"/>
    <w:next w:val="ContentsTitle"/>
    <w:rsid w:val="005116EF"/>
    <w:pPr>
      <w:spacing w:after="480" w:line="480" w:lineRule="exact"/>
    </w:pPr>
    <w:rPr>
      <w:rFonts w:ascii="Arial" w:hAnsi="Arial"/>
      <w:spacing w:val="-10"/>
      <w:w w:val="95"/>
      <w:sz w:val="36"/>
      <w:szCs w:val="36"/>
    </w:rPr>
  </w:style>
  <w:style w:type="paragraph" w:customStyle="1" w:styleId="ContentsTitle">
    <w:name w:val="ContentsTitle"/>
    <w:basedOn w:val="Normal"/>
    <w:rsid w:val="005116EF"/>
    <w:pPr>
      <w:spacing w:after="0" w:line="480" w:lineRule="exact"/>
    </w:pPr>
    <w:rPr>
      <w:rFonts w:ascii="Arial" w:hAnsi="Arial"/>
      <w:spacing w:val="-10"/>
      <w:w w:val="95"/>
      <w:sz w:val="48"/>
      <w:szCs w:val="48"/>
    </w:rPr>
  </w:style>
  <w:style w:type="paragraph" w:customStyle="1" w:styleId="CoverPageDetails">
    <w:name w:val="CoverPageDetails"/>
    <w:basedOn w:val="Normal"/>
    <w:rsid w:val="005116EF"/>
    <w:pPr>
      <w:spacing w:after="240" w:line="480" w:lineRule="exact"/>
    </w:pPr>
    <w:rPr>
      <w:rFonts w:ascii="Arial" w:hAnsi="Arial"/>
      <w:spacing w:val="-10"/>
      <w:w w:val="95"/>
      <w:sz w:val="40"/>
      <w:szCs w:val="40"/>
    </w:rPr>
  </w:style>
  <w:style w:type="paragraph" w:customStyle="1" w:styleId="CoverPageNames">
    <w:name w:val="CoverPageNames"/>
    <w:basedOn w:val="Normal"/>
    <w:rsid w:val="005116EF"/>
    <w:pPr>
      <w:spacing w:after="80" w:line="320" w:lineRule="exact"/>
    </w:pPr>
    <w:rPr>
      <w:rFonts w:ascii="Arial" w:hAnsi="Arial"/>
      <w:sz w:val="24"/>
      <w:szCs w:val="24"/>
    </w:rPr>
  </w:style>
  <w:style w:type="paragraph" w:customStyle="1" w:styleId="CoverPageTitle">
    <w:name w:val="CoverPageTitle"/>
    <w:basedOn w:val="Normal"/>
    <w:next w:val="Normal"/>
    <w:rsid w:val="005116EF"/>
    <w:pPr>
      <w:spacing w:after="480" w:line="720" w:lineRule="exact"/>
    </w:pPr>
    <w:rPr>
      <w:rFonts w:ascii="Arial" w:hAnsi="Arial"/>
      <w:spacing w:val="-20"/>
      <w:w w:val="95"/>
      <w:sz w:val="72"/>
      <w:szCs w:val="72"/>
    </w:rPr>
  </w:style>
  <w:style w:type="paragraph" w:customStyle="1" w:styleId="DraftText">
    <w:name w:val="DraftText"/>
    <w:basedOn w:val="Normal"/>
    <w:semiHidden/>
    <w:rsid w:val="005116EF"/>
    <w:pPr>
      <w:spacing w:after="0"/>
    </w:pPr>
    <w:rPr>
      <w:rFonts w:ascii="Arial" w:hAnsi="Arial"/>
      <w:sz w:val="20"/>
      <w:szCs w:val="20"/>
    </w:rPr>
  </w:style>
  <w:style w:type="paragraph" w:customStyle="1" w:styleId="MEChapterheading">
    <w:name w:val="ME Chapter heading"/>
    <w:basedOn w:val="Normal"/>
    <w:next w:val="Normal"/>
    <w:rsid w:val="005116EF"/>
    <w:pPr>
      <w:pBdr>
        <w:bottom w:val="single" w:sz="4" w:space="1" w:color="auto"/>
      </w:pBdr>
      <w:spacing w:before="140" w:after="480" w:line="480" w:lineRule="exact"/>
      <w:outlineLvl w:val="0"/>
    </w:pPr>
    <w:rPr>
      <w:rFonts w:ascii="Arial" w:hAnsi="Arial"/>
      <w:spacing w:val="-10"/>
      <w:w w:val="95"/>
      <w:sz w:val="48"/>
      <w:szCs w:val="48"/>
    </w:rPr>
  </w:style>
  <w:style w:type="paragraph" w:customStyle="1" w:styleId="PartiesDetails">
    <w:name w:val="PartiesDetails"/>
    <w:basedOn w:val="Normal"/>
    <w:next w:val="Normal"/>
    <w:rsid w:val="005116EF"/>
    <w:pPr>
      <w:spacing w:after="0"/>
    </w:pPr>
  </w:style>
  <w:style w:type="paragraph" w:styleId="TOC2">
    <w:name w:val="toc 2"/>
    <w:basedOn w:val="Normal"/>
    <w:next w:val="Normal"/>
    <w:semiHidden/>
    <w:rsid w:val="005116EF"/>
    <w:pPr>
      <w:tabs>
        <w:tab w:val="right" w:pos="9072"/>
      </w:tabs>
      <w:spacing w:before="140" w:after="60"/>
      <w:ind w:left="680" w:hanging="680"/>
      <w:outlineLvl w:val="1"/>
    </w:pPr>
    <w:rPr>
      <w:rFonts w:ascii="Arial" w:hAnsi="Arial"/>
      <w:b/>
      <w:bCs/>
      <w:w w:val="95"/>
      <w:sz w:val="24"/>
      <w:szCs w:val="24"/>
    </w:rPr>
  </w:style>
  <w:style w:type="paragraph" w:styleId="TOC3">
    <w:name w:val="toc 3"/>
    <w:basedOn w:val="Normal"/>
    <w:next w:val="Normal"/>
    <w:semiHidden/>
    <w:rsid w:val="005116EF"/>
    <w:pPr>
      <w:tabs>
        <w:tab w:val="right" w:pos="9072"/>
      </w:tabs>
      <w:spacing w:after="0"/>
      <w:ind w:left="680" w:hanging="680"/>
      <w:outlineLvl w:val="2"/>
    </w:pPr>
    <w:rPr>
      <w:rFonts w:ascii="Arial" w:hAnsi="Arial"/>
      <w:w w:val="95"/>
    </w:rPr>
  </w:style>
  <w:style w:type="paragraph" w:customStyle="1" w:styleId="Bullet">
    <w:name w:val="Bullet"/>
    <w:basedOn w:val="Normal"/>
    <w:next w:val="Normal"/>
    <w:rsid w:val="005116EF"/>
    <w:pPr>
      <w:numPr>
        <w:numId w:val="19"/>
      </w:numPr>
    </w:pPr>
  </w:style>
  <w:style w:type="paragraph" w:customStyle="1" w:styleId="MEBasic1">
    <w:name w:val="ME Basic 1"/>
    <w:basedOn w:val="Normal"/>
    <w:rsid w:val="005116EF"/>
    <w:pPr>
      <w:keepNext/>
      <w:numPr>
        <w:numId w:val="20"/>
      </w:numPr>
      <w:spacing w:before="60" w:after="60" w:line="240" w:lineRule="auto"/>
      <w:outlineLvl w:val="0"/>
    </w:pPr>
    <w:rPr>
      <w:rFonts w:ascii="Arial Bold" w:hAnsi="Arial Bold"/>
      <w:b/>
      <w:sz w:val="20"/>
    </w:rPr>
  </w:style>
  <w:style w:type="paragraph" w:customStyle="1" w:styleId="MEBasic2">
    <w:name w:val="ME Basic 2"/>
    <w:basedOn w:val="Normal"/>
    <w:rsid w:val="005116EF"/>
    <w:pPr>
      <w:numPr>
        <w:ilvl w:val="1"/>
        <w:numId w:val="20"/>
      </w:numPr>
      <w:spacing w:after="60" w:line="240" w:lineRule="auto"/>
      <w:outlineLvl w:val="1"/>
    </w:pPr>
    <w:rPr>
      <w:rFonts w:ascii="Times New (W1)"/>
      <w:sz w:val="20"/>
    </w:rPr>
  </w:style>
  <w:style w:type="paragraph" w:customStyle="1" w:styleId="MEBasic3">
    <w:name w:val="ME Basic 3"/>
    <w:basedOn w:val="Normal"/>
    <w:link w:val="MEBasic3Char"/>
    <w:rsid w:val="005116EF"/>
    <w:pPr>
      <w:numPr>
        <w:ilvl w:val="2"/>
        <w:numId w:val="20"/>
      </w:numPr>
      <w:spacing w:after="60" w:line="240" w:lineRule="auto"/>
      <w:outlineLvl w:val="2"/>
    </w:pPr>
    <w:rPr>
      <w:rFonts w:ascii="Times New (W1)"/>
      <w:sz w:val="20"/>
    </w:rPr>
  </w:style>
  <w:style w:type="paragraph" w:customStyle="1" w:styleId="MEBasic4">
    <w:name w:val="ME Basic 4"/>
    <w:basedOn w:val="Normal"/>
    <w:rsid w:val="005116EF"/>
    <w:pPr>
      <w:numPr>
        <w:ilvl w:val="3"/>
        <w:numId w:val="20"/>
      </w:numPr>
      <w:spacing w:after="60" w:line="240" w:lineRule="auto"/>
      <w:outlineLvl w:val="3"/>
    </w:pPr>
    <w:rPr>
      <w:rFonts w:ascii="Times New (W1)"/>
      <w:sz w:val="20"/>
    </w:rPr>
  </w:style>
  <w:style w:type="paragraph" w:customStyle="1" w:styleId="MEBasic5">
    <w:name w:val="ME Basic 5"/>
    <w:basedOn w:val="Normal"/>
    <w:rsid w:val="005116EF"/>
    <w:pPr>
      <w:numPr>
        <w:ilvl w:val="4"/>
        <w:numId w:val="20"/>
      </w:numPr>
      <w:spacing w:after="60" w:line="240" w:lineRule="auto"/>
      <w:outlineLvl w:val="4"/>
    </w:pPr>
    <w:rPr>
      <w:rFonts w:ascii="Times New (W1)"/>
      <w:sz w:val="20"/>
    </w:rPr>
  </w:style>
  <w:style w:type="paragraph" w:customStyle="1" w:styleId="WarrantyL1">
    <w:name w:val="WarrantyL1"/>
    <w:basedOn w:val="Normal"/>
    <w:next w:val="Normal"/>
    <w:rsid w:val="005116EF"/>
    <w:pPr>
      <w:keepNext/>
      <w:numPr>
        <w:numId w:val="4"/>
      </w:numPr>
      <w:spacing w:before="280"/>
      <w:outlineLvl w:val="0"/>
    </w:pPr>
    <w:rPr>
      <w:rFonts w:ascii="Arial" w:hAnsi="Arial"/>
      <w:spacing w:val="-10"/>
      <w:w w:val="95"/>
      <w:sz w:val="32"/>
      <w:szCs w:val="32"/>
    </w:rPr>
  </w:style>
  <w:style w:type="paragraph" w:customStyle="1" w:styleId="zMELogo">
    <w:name w:val="zMELogo"/>
    <w:basedOn w:val="Normal"/>
    <w:next w:val="Normal"/>
    <w:semiHidden/>
    <w:rsid w:val="005116EF"/>
    <w:pPr>
      <w:spacing w:after="0" w:line="240" w:lineRule="auto"/>
    </w:pPr>
    <w:rPr>
      <w:w w:val="97"/>
      <w:sz w:val="62"/>
      <w:szCs w:val="62"/>
    </w:rPr>
  </w:style>
  <w:style w:type="paragraph" w:customStyle="1" w:styleId="WarrantyL2">
    <w:name w:val="WarrantyL2"/>
    <w:basedOn w:val="Normal"/>
    <w:rsid w:val="005116EF"/>
    <w:pPr>
      <w:numPr>
        <w:ilvl w:val="1"/>
        <w:numId w:val="4"/>
      </w:numPr>
      <w:tabs>
        <w:tab w:val="clear" w:pos="680"/>
      </w:tabs>
      <w:outlineLvl w:val="1"/>
    </w:pPr>
  </w:style>
  <w:style w:type="paragraph" w:customStyle="1" w:styleId="WarrantyL3">
    <w:name w:val="WarrantyL3"/>
    <w:basedOn w:val="Normal"/>
    <w:rsid w:val="005116EF"/>
    <w:pPr>
      <w:numPr>
        <w:ilvl w:val="2"/>
        <w:numId w:val="4"/>
      </w:numPr>
      <w:tabs>
        <w:tab w:val="clear" w:pos="1361"/>
      </w:tabs>
      <w:outlineLvl w:val="2"/>
    </w:pPr>
  </w:style>
  <w:style w:type="paragraph" w:customStyle="1" w:styleId="WarrantyL4">
    <w:name w:val="WarrantyL4"/>
    <w:basedOn w:val="Normal"/>
    <w:rsid w:val="005116EF"/>
    <w:pPr>
      <w:numPr>
        <w:ilvl w:val="3"/>
        <w:numId w:val="4"/>
      </w:numPr>
      <w:tabs>
        <w:tab w:val="clear" w:pos="2041"/>
      </w:tabs>
      <w:outlineLvl w:val="3"/>
    </w:pPr>
  </w:style>
  <w:style w:type="paragraph" w:customStyle="1" w:styleId="WarrantyL5">
    <w:name w:val="WarrantyL5"/>
    <w:basedOn w:val="Normal"/>
    <w:rsid w:val="005116EF"/>
    <w:pPr>
      <w:numPr>
        <w:ilvl w:val="4"/>
        <w:numId w:val="4"/>
      </w:numPr>
      <w:tabs>
        <w:tab w:val="clear" w:pos="2722"/>
      </w:tabs>
      <w:outlineLvl w:val="4"/>
    </w:pPr>
  </w:style>
  <w:style w:type="paragraph" w:customStyle="1" w:styleId="Level1">
    <w:name w:val="Level 1"/>
    <w:basedOn w:val="Normal"/>
    <w:rsid w:val="005116EF"/>
    <w:pPr>
      <w:numPr>
        <w:numId w:val="21"/>
      </w:numPr>
      <w:outlineLvl w:val="0"/>
    </w:pPr>
  </w:style>
  <w:style w:type="paragraph" w:customStyle="1" w:styleId="Level2">
    <w:name w:val="Level 2"/>
    <w:basedOn w:val="Normal"/>
    <w:rsid w:val="005116EF"/>
    <w:pPr>
      <w:numPr>
        <w:ilvl w:val="1"/>
        <w:numId w:val="21"/>
      </w:numPr>
      <w:outlineLvl w:val="1"/>
    </w:pPr>
  </w:style>
  <w:style w:type="paragraph" w:styleId="EndnoteText">
    <w:name w:val="endnote text"/>
    <w:basedOn w:val="Normal"/>
    <w:semiHidden/>
    <w:rsid w:val="005116EF"/>
    <w:pPr>
      <w:spacing w:after="0" w:line="240" w:lineRule="auto"/>
    </w:pPr>
    <w:rPr>
      <w:sz w:val="20"/>
      <w:szCs w:val="20"/>
    </w:rPr>
  </w:style>
  <w:style w:type="paragraph" w:customStyle="1" w:styleId="PartL1">
    <w:name w:val="Part L1"/>
    <w:basedOn w:val="Normal"/>
    <w:next w:val="Normal"/>
    <w:rsid w:val="005116EF"/>
    <w:pPr>
      <w:numPr>
        <w:numId w:val="6"/>
      </w:numPr>
      <w:pBdr>
        <w:bottom w:val="single" w:sz="4" w:space="1" w:color="auto"/>
      </w:pBdr>
      <w:spacing w:before="200" w:after="200" w:line="400" w:lineRule="exact"/>
      <w:outlineLvl w:val="0"/>
    </w:pPr>
    <w:rPr>
      <w:rFonts w:ascii="Arial" w:hAnsi="Arial"/>
      <w:spacing w:val="-10"/>
      <w:w w:val="95"/>
      <w:sz w:val="40"/>
      <w:szCs w:val="40"/>
    </w:rPr>
  </w:style>
  <w:style w:type="paragraph" w:customStyle="1" w:styleId="Level3">
    <w:name w:val="Level 3"/>
    <w:basedOn w:val="Normal"/>
    <w:rsid w:val="005116EF"/>
    <w:pPr>
      <w:numPr>
        <w:ilvl w:val="2"/>
        <w:numId w:val="21"/>
      </w:numPr>
      <w:outlineLvl w:val="2"/>
    </w:pPr>
  </w:style>
  <w:style w:type="paragraph" w:styleId="FootnoteText">
    <w:name w:val="footnote text"/>
    <w:basedOn w:val="Normal"/>
    <w:semiHidden/>
    <w:rsid w:val="005116EF"/>
    <w:pPr>
      <w:spacing w:after="0" w:line="240" w:lineRule="auto"/>
    </w:pPr>
    <w:rPr>
      <w:sz w:val="20"/>
      <w:szCs w:val="20"/>
    </w:rPr>
  </w:style>
  <w:style w:type="numbering" w:styleId="111111">
    <w:name w:val="Outline List 2"/>
    <w:basedOn w:val="NoList"/>
    <w:semiHidden/>
    <w:rsid w:val="005116EF"/>
    <w:pPr>
      <w:numPr>
        <w:numId w:val="7"/>
      </w:numPr>
    </w:pPr>
  </w:style>
  <w:style w:type="numbering" w:styleId="1ai">
    <w:name w:val="Outline List 1"/>
    <w:basedOn w:val="NoList"/>
    <w:semiHidden/>
    <w:rsid w:val="005116EF"/>
    <w:pPr>
      <w:numPr>
        <w:numId w:val="8"/>
      </w:numPr>
    </w:pPr>
  </w:style>
  <w:style w:type="numbering" w:styleId="ArticleSection">
    <w:name w:val="Outline List 3"/>
    <w:basedOn w:val="NoList"/>
    <w:semiHidden/>
    <w:rsid w:val="005116EF"/>
    <w:pPr>
      <w:numPr>
        <w:numId w:val="9"/>
      </w:numPr>
    </w:pPr>
  </w:style>
  <w:style w:type="paragraph" w:styleId="BalloonText">
    <w:name w:val="Balloon Text"/>
    <w:basedOn w:val="Normal"/>
    <w:semiHidden/>
    <w:rsid w:val="005116EF"/>
    <w:rPr>
      <w:rFonts w:ascii="Tahoma" w:hAnsi="Tahoma" w:cs="Tahoma"/>
      <w:sz w:val="16"/>
      <w:szCs w:val="16"/>
    </w:rPr>
  </w:style>
  <w:style w:type="paragraph" w:styleId="BlockText">
    <w:name w:val="Block Text"/>
    <w:basedOn w:val="Normal"/>
    <w:semiHidden/>
    <w:rsid w:val="005116EF"/>
    <w:pPr>
      <w:spacing w:after="120"/>
      <w:ind w:left="1440" w:right="1440"/>
    </w:pPr>
  </w:style>
  <w:style w:type="paragraph" w:styleId="BodyText">
    <w:name w:val="Body Text"/>
    <w:basedOn w:val="Normal"/>
    <w:semiHidden/>
    <w:rsid w:val="005116EF"/>
    <w:pPr>
      <w:spacing w:after="120"/>
    </w:pPr>
  </w:style>
  <w:style w:type="paragraph" w:styleId="BodyText2">
    <w:name w:val="Body Text 2"/>
    <w:basedOn w:val="Normal"/>
    <w:semiHidden/>
    <w:rsid w:val="005116EF"/>
    <w:pPr>
      <w:spacing w:after="120" w:line="480" w:lineRule="auto"/>
    </w:pPr>
  </w:style>
  <w:style w:type="paragraph" w:styleId="BodyText3">
    <w:name w:val="Body Text 3"/>
    <w:basedOn w:val="Normal"/>
    <w:semiHidden/>
    <w:rsid w:val="005116EF"/>
    <w:pPr>
      <w:spacing w:after="120"/>
    </w:pPr>
    <w:rPr>
      <w:sz w:val="16"/>
      <w:szCs w:val="16"/>
    </w:rPr>
  </w:style>
  <w:style w:type="paragraph" w:styleId="BodyTextFirstIndent">
    <w:name w:val="Body Text First Indent"/>
    <w:basedOn w:val="BodyText"/>
    <w:semiHidden/>
    <w:rsid w:val="005116EF"/>
    <w:pPr>
      <w:ind w:firstLine="210"/>
    </w:pPr>
  </w:style>
  <w:style w:type="paragraph" w:styleId="BodyTextIndent">
    <w:name w:val="Body Text Indent"/>
    <w:basedOn w:val="Normal"/>
    <w:semiHidden/>
    <w:rsid w:val="005116EF"/>
    <w:pPr>
      <w:spacing w:after="120"/>
      <w:ind w:left="283"/>
    </w:pPr>
  </w:style>
  <w:style w:type="paragraph" w:styleId="BodyTextFirstIndent2">
    <w:name w:val="Body Text First Indent 2"/>
    <w:basedOn w:val="BodyTextIndent"/>
    <w:semiHidden/>
    <w:rsid w:val="005116EF"/>
    <w:pPr>
      <w:ind w:firstLine="210"/>
    </w:pPr>
  </w:style>
  <w:style w:type="paragraph" w:styleId="BodyTextIndent2">
    <w:name w:val="Body Text Indent 2"/>
    <w:basedOn w:val="Normal"/>
    <w:semiHidden/>
    <w:rsid w:val="005116EF"/>
    <w:pPr>
      <w:spacing w:after="120" w:line="480" w:lineRule="auto"/>
      <w:ind w:left="283"/>
    </w:pPr>
  </w:style>
  <w:style w:type="paragraph" w:styleId="BodyTextIndent3">
    <w:name w:val="Body Text Indent 3"/>
    <w:basedOn w:val="Normal"/>
    <w:semiHidden/>
    <w:rsid w:val="005116EF"/>
    <w:pPr>
      <w:spacing w:after="120"/>
      <w:ind w:left="283"/>
    </w:pPr>
    <w:rPr>
      <w:sz w:val="16"/>
      <w:szCs w:val="16"/>
    </w:rPr>
  </w:style>
  <w:style w:type="paragraph" w:styleId="Caption">
    <w:name w:val="caption"/>
    <w:basedOn w:val="Normal"/>
    <w:next w:val="Normal"/>
    <w:qFormat/>
    <w:rsid w:val="005116EF"/>
    <w:rPr>
      <w:b/>
      <w:bCs/>
      <w:sz w:val="20"/>
      <w:szCs w:val="20"/>
    </w:rPr>
  </w:style>
  <w:style w:type="paragraph" w:styleId="Closing">
    <w:name w:val="Closing"/>
    <w:basedOn w:val="Normal"/>
    <w:semiHidden/>
    <w:rsid w:val="005116EF"/>
    <w:pPr>
      <w:ind w:left="4252"/>
    </w:pPr>
  </w:style>
  <w:style w:type="character" w:styleId="CommentReference">
    <w:name w:val="annotation reference"/>
    <w:semiHidden/>
    <w:rsid w:val="005116EF"/>
    <w:rPr>
      <w:sz w:val="16"/>
      <w:szCs w:val="16"/>
    </w:rPr>
  </w:style>
  <w:style w:type="paragraph" w:styleId="CommentText">
    <w:name w:val="annotation text"/>
    <w:basedOn w:val="Normal"/>
    <w:semiHidden/>
    <w:rsid w:val="005116EF"/>
    <w:rPr>
      <w:sz w:val="20"/>
      <w:szCs w:val="20"/>
    </w:rPr>
  </w:style>
  <w:style w:type="paragraph" w:styleId="CommentSubject">
    <w:name w:val="annotation subject"/>
    <w:basedOn w:val="CommentText"/>
    <w:next w:val="CommentText"/>
    <w:semiHidden/>
    <w:rsid w:val="005116EF"/>
    <w:rPr>
      <w:b/>
      <w:bCs/>
    </w:rPr>
  </w:style>
  <w:style w:type="paragraph" w:styleId="Date">
    <w:name w:val="Date"/>
    <w:basedOn w:val="Normal"/>
    <w:next w:val="Normal"/>
    <w:semiHidden/>
    <w:rsid w:val="005116EF"/>
  </w:style>
  <w:style w:type="paragraph" w:styleId="DocumentMap">
    <w:name w:val="Document Map"/>
    <w:basedOn w:val="Normal"/>
    <w:semiHidden/>
    <w:rsid w:val="005116EF"/>
    <w:pPr>
      <w:shd w:val="clear" w:color="auto" w:fill="000080"/>
    </w:pPr>
    <w:rPr>
      <w:rFonts w:ascii="Tahoma" w:hAnsi="Tahoma" w:cs="Tahoma"/>
      <w:sz w:val="20"/>
      <w:szCs w:val="20"/>
    </w:rPr>
  </w:style>
  <w:style w:type="paragraph" w:styleId="E-mailSignature">
    <w:name w:val="E-mail Signature"/>
    <w:basedOn w:val="Normal"/>
    <w:semiHidden/>
    <w:rsid w:val="005116EF"/>
  </w:style>
  <w:style w:type="character" w:styleId="Emphasis">
    <w:name w:val="Emphasis"/>
    <w:qFormat/>
    <w:rsid w:val="005116EF"/>
    <w:rPr>
      <w:i/>
      <w:iCs/>
    </w:rPr>
  </w:style>
  <w:style w:type="character" w:styleId="EndnoteReference">
    <w:name w:val="endnote reference"/>
    <w:semiHidden/>
    <w:rsid w:val="005116EF"/>
    <w:rPr>
      <w:vertAlign w:val="superscript"/>
    </w:rPr>
  </w:style>
  <w:style w:type="paragraph" w:styleId="EnvelopeAddress">
    <w:name w:val="envelope address"/>
    <w:basedOn w:val="Normal"/>
    <w:semiHidden/>
    <w:rsid w:val="005116EF"/>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semiHidden/>
    <w:rsid w:val="005116EF"/>
    <w:rPr>
      <w:rFonts w:ascii="Arial" w:hAnsi="Arial"/>
      <w:sz w:val="20"/>
      <w:szCs w:val="20"/>
    </w:rPr>
  </w:style>
  <w:style w:type="character" w:styleId="FollowedHyperlink">
    <w:name w:val="FollowedHyperlink"/>
    <w:semiHidden/>
    <w:rsid w:val="005116EF"/>
    <w:rPr>
      <w:color w:val="800080"/>
      <w:u w:val="single"/>
    </w:rPr>
  </w:style>
  <w:style w:type="character" w:styleId="FootnoteReference">
    <w:name w:val="footnote reference"/>
    <w:semiHidden/>
    <w:rsid w:val="005116EF"/>
    <w:rPr>
      <w:vertAlign w:val="superscript"/>
    </w:rPr>
  </w:style>
  <w:style w:type="character" w:styleId="HTMLAcronym">
    <w:name w:val="HTML Acronym"/>
    <w:basedOn w:val="DefaultParagraphFont"/>
    <w:semiHidden/>
    <w:rsid w:val="005116EF"/>
  </w:style>
  <w:style w:type="paragraph" w:styleId="HTMLAddress">
    <w:name w:val="HTML Address"/>
    <w:basedOn w:val="Normal"/>
    <w:semiHidden/>
    <w:rsid w:val="005116EF"/>
    <w:rPr>
      <w:i/>
      <w:iCs/>
    </w:rPr>
  </w:style>
  <w:style w:type="character" w:styleId="HTMLCite">
    <w:name w:val="HTML Cite"/>
    <w:semiHidden/>
    <w:rsid w:val="005116EF"/>
    <w:rPr>
      <w:i/>
      <w:iCs/>
    </w:rPr>
  </w:style>
  <w:style w:type="character" w:styleId="HTMLCode">
    <w:name w:val="HTML Code"/>
    <w:semiHidden/>
    <w:rsid w:val="005116EF"/>
    <w:rPr>
      <w:rFonts w:ascii="Courier New" w:hAnsi="Courier New"/>
      <w:sz w:val="20"/>
      <w:szCs w:val="20"/>
    </w:rPr>
  </w:style>
  <w:style w:type="character" w:styleId="HTMLDefinition">
    <w:name w:val="HTML Definition"/>
    <w:semiHidden/>
    <w:rsid w:val="005116EF"/>
    <w:rPr>
      <w:i/>
      <w:iCs/>
    </w:rPr>
  </w:style>
  <w:style w:type="character" w:styleId="HTMLKeyboard">
    <w:name w:val="HTML Keyboard"/>
    <w:semiHidden/>
    <w:rsid w:val="005116EF"/>
    <w:rPr>
      <w:rFonts w:ascii="Courier New" w:hAnsi="Courier New"/>
      <w:sz w:val="20"/>
      <w:szCs w:val="20"/>
    </w:rPr>
  </w:style>
  <w:style w:type="paragraph" w:styleId="HTMLPreformatted">
    <w:name w:val="HTML Preformatted"/>
    <w:basedOn w:val="Normal"/>
    <w:link w:val="HTMLPreformattedChar"/>
    <w:uiPriority w:val="99"/>
    <w:semiHidden/>
    <w:rsid w:val="005116EF"/>
    <w:rPr>
      <w:rFonts w:ascii="Courier New" w:hAnsi="Courier New"/>
      <w:sz w:val="20"/>
      <w:szCs w:val="20"/>
    </w:rPr>
  </w:style>
  <w:style w:type="character" w:styleId="HTMLSample">
    <w:name w:val="HTML Sample"/>
    <w:semiHidden/>
    <w:rsid w:val="005116EF"/>
    <w:rPr>
      <w:rFonts w:ascii="Courier New" w:hAnsi="Courier New"/>
    </w:rPr>
  </w:style>
  <w:style w:type="character" w:styleId="HTMLTypewriter">
    <w:name w:val="HTML Typewriter"/>
    <w:semiHidden/>
    <w:rsid w:val="005116EF"/>
    <w:rPr>
      <w:rFonts w:ascii="Courier New" w:hAnsi="Courier New"/>
      <w:sz w:val="20"/>
      <w:szCs w:val="20"/>
    </w:rPr>
  </w:style>
  <w:style w:type="character" w:styleId="HTMLVariable">
    <w:name w:val="HTML Variable"/>
    <w:semiHidden/>
    <w:rsid w:val="005116EF"/>
    <w:rPr>
      <w:i/>
      <w:iCs/>
    </w:rPr>
  </w:style>
  <w:style w:type="character" w:styleId="Hyperlink">
    <w:name w:val="Hyperlink"/>
    <w:semiHidden/>
    <w:rsid w:val="005116EF"/>
    <w:rPr>
      <w:color w:val="0000FF"/>
      <w:u w:val="single"/>
    </w:rPr>
  </w:style>
  <w:style w:type="paragraph" w:styleId="Index1">
    <w:name w:val="index 1"/>
    <w:basedOn w:val="Normal"/>
    <w:next w:val="Normal"/>
    <w:autoRedefine/>
    <w:semiHidden/>
    <w:rsid w:val="005116EF"/>
    <w:pPr>
      <w:ind w:left="220" w:hanging="220"/>
    </w:pPr>
  </w:style>
  <w:style w:type="paragraph" w:styleId="Index2">
    <w:name w:val="index 2"/>
    <w:basedOn w:val="Normal"/>
    <w:next w:val="Normal"/>
    <w:autoRedefine/>
    <w:semiHidden/>
    <w:rsid w:val="005116EF"/>
    <w:pPr>
      <w:ind w:left="440" w:hanging="220"/>
    </w:pPr>
  </w:style>
  <w:style w:type="paragraph" w:styleId="Index3">
    <w:name w:val="index 3"/>
    <w:basedOn w:val="Normal"/>
    <w:next w:val="Normal"/>
    <w:autoRedefine/>
    <w:semiHidden/>
    <w:rsid w:val="005116EF"/>
    <w:pPr>
      <w:ind w:left="660" w:hanging="220"/>
    </w:pPr>
  </w:style>
  <w:style w:type="paragraph" w:styleId="Index4">
    <w:name w:val="index 4"/>
    <w:basedOn w:val="Normal"/>
    <w:next w:val="Normal"/>
    <w:autoRedefine/>
    <w:semiHidden/>
    <w:rsid w:val="005116EF"/>
    <w:pPr>
      <w:ind w:left="880" w:hanging="220"/>
    </w:pPr>
  </w:style>
  <w:style w:type="paragraph" w:styleId="Index5">
    <w:name w:val="index 5"/>
    <w:basedOn w:val="Normal"/>
    <w:next w:val="Normal"/>
    <w:autoRedefine/>
    <w:semiHidden/>
    <w:rsid w:val="005116EF"/>
    <w:pPr>
      <w:ind w:left="1100" w:hanging="220"/>
    </w:pPr>
  </w:style>
  <w:style w:type="paragraph" w:styleId="Index6">
    <w:name w:val="index 6"/>
    <w:basedOn w:val="Normal"/>
    <w:next w:val="Normal"/>
    <w:autoRedefine/>
    <w:semiHidden/>
    <w:rsid w:val="005116EF"/>
    <w:pPr>
      <w:ind w:left="1320" w:hanging="220"/>
    </w:pPr>
  </w:style>
  <w:style w:type="paragraph" w:styleId="Index7">
    <w:name w:val="index 7"/>
    <w:basedOn w:val="Normal"/>
    <w:next w:val="Normal"/>
    <w:autoRedefine/>
    <w:semiHidden/>
    <w:rsid w:val="005116EF"/>
    <w:pPr>
      <w:ind w:left="1540" w:hanging="220"/>
    </w:pPr>
  </w:style>
  <w:style w:type="paragraph" w:styleId="Index8">
    <w:name w:val="index 8"/>
    <w:basedOn w:val="Normal"/>
    <w:next w:val="Normal"/>
    <w:autoRedefine/>
    <w:semiHidden/>
    <w:rsid w:val="005116EF"/>
    <w:pPr>
      <w:ind w:left="1760" w:hanging="220"/>
    </w:pPr>
  </w:style>
  <w:style w:type="paragraph" w:styleId="Index9">
    <w:name w:val="index 9"/>
    <w:basedOn w:val="Normal"/>
    <w:next w:val="Normal"/>
    <w:autoRedefine/>
    <w:semiHidden/>
    <w:rsid w:val="005116EF"/>
    <w:pPr>
      <w:ind w:left="1980" w:hanging="220"/>
    </w:pPr>
  </w:style>
  <w:style w:type="paragraph" w:styleId="IndexHeading">
    <w:name w:val="index heading"/>
    <w:basedOn w:val="Normal"/>
    <w:next w:val="Index1"/>
    <w:semiHidden/>
    <w:rsid w:val="005116EF"/>
    <w:rPr>
      <w:rFonts w:ascii="Arial" w:hAnsi="Arial"/>
      <w:b/>
      <w:bCs/>
    </w:rPr>
  </w:style>
  <w:style w:type="character" w:styleId="LineNumber">
    <w:name w:val="line number"/>
    <w:basedOn w:val="DefaultParagraphFont"/>
    <w:semiHidden/>
    <w:rsid w:val="005116EF"/>
  </w:style>
  <w:style w:type="paragraph" w:styleId="List">
    <w:name w:val="List"/>
    <w:basedOn w:val="Normal"/>
    <w:semiHidden/>
    <w:rsid w:val="005116EF"/>
    <w:pPr>
      <w:ind w:left="283" w:hanging="283"/>
    </w:pPr>
  </w:style>
  <w:style w:type="paragraph" w:styleId="List2">
    <w:name w:val="List 2"/>
    <w:basedOn w:val="Normal"/>
    <w:semiHidden/>
    <w:rsid w:val="005116EF"/>
    <w:pPr>
      <w:ind w:left="566" w:hanging="283"/>
    </w:pPr>
  </w:style>
  <w:style w:type="paragraph" w:styleId="List3">
    <w:name w:val="List 3"/>
    <w:basedOn w:val="Normal"/>
    <w:semiHidden/>
    <w:rsid w:val="005116EF"/>
    <w:pPr>
      <w:ind w:left="849" w:hanging="283"/>
    </w:pPr>
  </w:style>
  <w:style w:type="paragraph" w:styleId="List4">
    <w:name w:val="List 4"/>
    <w:basedOn w:val="Normal"/>
    <w:semiHidden/>
    <w:rsid w:val="005116EF"/>
    <w:pPr>
      <w:ind w:left="1132" w:hanging="283"/>
    </w:pPr>
  </w:style>
  <w:style w:type="paragraph" w:styleId="List5">
    <w:name w:val="List 5"/>
    <w:basedOn w:val="Normal"/>
    <w:semiHidden/>
    <w:rsid w:val="005116EF"/>
    <w:pPr>
      <w:ind w:left="1415" w:hanging="283"/>
    </w:pPr>
  </w:style>
  <w:style w:type="paragraph" w:styleId="ListBullet">
    <w:name w:val="List Bullet"/>
    <w:basedOn w:val="Normal"/>
    <w:semiHidden/>
    <w:rsid w:val="005116EF"/>
    <w:pPr>
      <w:numPr>
        <w:numId w:val="1"/>
      </w:numPr>
    </w:pPr>
  </w:style>
  <w:style w:type="paragraph" w:styleId="ListBullet2">
    <w:name w:val="List Bullet 2"/>
    <w:basedOn w:val="Normal"/>
    <w:semiHidden/>
    <w:rsid w:val="005116EF"/>
    <w:pPr>
      <w:numPr>
        <w:numId w:val="10"/>
      </w:numPr>
    </w:pPr>
  </w:style>
  <w:style w:type="paragraph" w:styleId="ListBullet3">
    <w:name w:val="List Bullet 3"/>
    <w:basedOn w:val="Normal"/>
    <w:semiHidden/>
    <w:rsid w:val="005116EF"/>
    <w:pPr>
      <w:numPr>
        <w:numId w:val="11"/>
      </w:numPr>
    </w:pPr>
  </w:style>
  <w:style w:type="paragraph" w:styleId="ListBullet4">
    <w:name w:val="List Bullet 4"/>
    <w:basedOn w:val="Normal"/>
    <w:semiHidden/>
    <w:rsid w:val="005116EF"/>
    <w:pPr>
      <w:numPr>
        <w:numId w:val="12"/>
      </w:numPr>
    </w:pPr>
  </w:style>
  <w:style w:type="paragraph" w:styleId="ListBullet5">
    <w:name w:val="List Bullet 5"/>
    <w:basedOn w:val="Normal"/>
    <w:semiHidden/>
    <w:rsid w:val="005116EF"/>
    <w:pPr>
      <w:numPr>
        <w:numId w:val="13"/>
      </w:numPr>
    </w:pPr>
  </w:style>
  <w:style w:type="paragraph" w:styleId="ListContinue">
    <w:name w:val="List Continue"/>
    <w:basedOn w:val="Normal"/>
    <w:semiHidden/>
    <w:rsid w:val="005116EF"/>
    <w:pPr>
      <w:spacing w:after="120"/>
      <w:ind w:left="283"/>
    </w:pPr>
  </w:style>
  <w:style w:type="paragraph" w:styleId="ListContinue2">
    <w:name w:val="List Continue 2"/>
    <w:basedOn w:val="Normal"/>
    <w:semiHidden/>
    <w:rsid w:val="005116EF"/>
    <w:pPr>
      <w:spacing w:after="120"/>
      <w:ind w:left="566"/>
    </w:pPr>
  </w:style>
  <w:style w:type="paragraph" w:styleId="ListContinue3">
    <w:name w:val="List Continue 3"/>
    <w:basedOn w:val="Normal"/>
    <w:semiHidden/>
    <w:rsid w:val="005116EF"/>
    <w:pPr>
      <w:spacing w:after="120"/>
      <w:ind w:left="849"/>
    </w:pPr>
  </w:style>
  <w:style w:type="paragraph" w:styleId="ListContinue4">
    <w:name w:val="List Continue 4"/>
    <w:basedOn w:val="Normal"/>
    <w:semiHidden/>
    <w:rsid w:val="005116EF"/>
    <w:pPr>
      <w:spacing w:after="120"/>
      <w:ind w:left="1132"/>
    </w:pPr>
  </w:style>
  <w:style w:type="paragraph" w:styleId="ListContinue5">
    <w:name w:val="List Continue 5"/>
    <w:basedOn w:val="Normal"/>
    <w:semiHidden/>
    <w:rsid w:val="005116EF"/>
    <w:pPr>
      <w:spacing w:after="120"/>
      <w:ind w:left="1415"/>
    </w:pPr>
  </w:style>
  <w:style w:type="paragraph" w:styleId="ListNumber">
    <w:name w:val="List Number"/>
    <w:basedOn w:val="Normal"/>
    <w:semiHidden/>
    <w:rsid w:val="005116EF"/>
    <w:pPr>
      <w:numPr>
        <w:numId w:val="14"/>
      </w:numPr>
    </w:pPr>
  </w:style>
  <w:style w:type="paragraph" w:styleId="ListNumber2">
    <w:name w:val="List Number 2"/>
    <w:basedOn w:val="Normal"/>
    <w:semiHidden/>
    <w:rsid w:val="005116EF"/>
    <w:pPr>
      <w:numPr>
        <w:numId w:val="15"/>
      </w:numPr>
    </w:pPr>
  </w:style>
  <w:style w:type="paragraph" w:styleId="ListNumber3">
    <w:name w:val="List Number 3"/>
    <w:basedOn w:val="Normal"/>
    <w:semiHidden/>
    <w:rsid w:val="005116EF"/>
    <w:pPr>
      <w:numPr>
        <w:numId w:val="16"/>
      </w:numPr>
    </w:pPr>
  </w:style>
  <w:style w:type="paragraph" w:styleId="ListNumber4">
    <w:name w:val="List Number 4"/>
    <w:basedOn w:val="Normal"/>
    <w:semiHidden/>
    <w:rsid w:val="005116EF"/>
    <w:pPr>
      <w:numPr>
        <w:numId w:val="17"/>
      </w:numPr>
    </w:pPr>
  </w:style>
  <w:style w:type="paragraph" w:styleId="ListNumber5">
    <w:name w:val="List Number 5"/>
    <w:basedOn w:val="Normal"/>
    <w:semiHidden/>
    <w:rsid w:val="005116EF"/>
    <w:pPr>
      <w:numPr>
        <w:numId w:val="18"/>
      </w:numPr>
    </w:pPr>
  </w:style>
  <w:style w:type="paragraph" w:styleId="MacroText">
    <w:name w:val="macro"/>
    <w:semiHidden/>
    <w:rsid w:val="005116EF"/>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hAnsi="Courier New" w:cs="Angsana New"/>
      <w:lang w:eastAsia="zh-CN" w:bidi="th-TH"/>
    </w:rPr>
  </w:style>
  <w:style w:type="paragraph" w:styleId="MessageHeader">
    <w:name w:val="Message Header"/>
    <w:basedOn w:val="Normal"/>
    <w:semiHidden/>
    <w:rsid w:val="005116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semiHidden/>
    <w:rsid w:val="005116EF"/>
    <w:rPr>
      <w:sz w:val="24"/>
      <w:szCs w:val="24"/>
    </w:rPr>
  </w:style>
  <w:style w:type="paragraph" w:styleId="NormalIndent">
    <w:name w:val="Normal Indent"/>
    <w:basedOn w:val="Normal"/>
    <w:semiHidden/>
    <w:rsid w:val="005116EF"/>
    <w:pPr>
      <w:ind w:left="680"/>
    </w:pPr>
  </w:style>
  <w:style w:type="paragraph" w:styleId="NoteHeading">
    <w:name w:val="Note Heading"/>
    <w:basedOn w:val="Normal"/>
    <w:next w:val="Normal"/>
    <w:semiHidden/>
    <w:rsid w:val="005116EF"/>
  </w:style>
  <w:style w:type="paragraph" w:styleId="PlainText">
    <w:name w:val="Plain Text"/>
    <w:basedOn w:val="Normal"/>
    <w:semiHidden/>
    <w:rsid w:val="005116EF"/>
    <w:rPr>
      <w:rFonts w:ascii="Courier New" w:hAnsi="Courier New"/>
      <w:sz w:val="20"/>
      <w:szCs w:val="20"/>
    </w:rPr>
  </w:style>
  <w:style w:type="paragraph" w:styleId="Salutation">
    <w:name w:val="Salutation"/>
    <w:basedOn w:val="Normal"/>
    <w:next w:val="Normal"/>
    <w:semiHidden/>
    <w:rsid w:val="005116EF"/>
  </w:style>
  <w:style w:type="paragraph" w:styleId="Signature">
    <w:name w:val="Signature"/>
    <w:basedOn w:val="Normal"/>
    <w:semiHidden/>
    <w:rsid w:val="005116EF"/>
    <w:pPr>
      <w:ind w:left="4252"/>
    </w:pPr>
  </w:style>
  <w:style w:type="character" w:styleId="Strong">
    <w:name w:val="Strong"/>
    <w:qFormat/>
    <w:rsid w:val="005116EF"/>
    <w:rPr>
      <w:b/>
      <w:bCs/>
    </w:rPr>
  </w:style>
  <w:style w:type="paragraph" w:styleId="Subtitle">
    <w:name w:val="Subtitle"/>
    <w:basedOn w:val="Normal"/>
    <w:qFormat/>
    <w:rsid w:val="005116EF"/>
    <w:pPr>
      <w:spacing w:after="60"/>
      <w:jc w:val="center"/>
      <w:outlineLvl w:val="1"/>
    </w:pPr>
    <w:rPr>
      <w:rFonts w:ascii="Arial" w:hAnsi="Arial"/>
      <w:sz w:val="24"/>
      <w:szCs w:val="24"/>
    </w:rPr>
  </w:style>
  <w:style w:type="table" w:styleId="Table3Deffects1">
    <w:name w:val="Table 3D effects 1"/>
    <w:basedOn w:val="TableNormal"/>
    <w:semiHidden/>
    <w:rsid w:val="005116EF"/>
    <w:pPr>
      <w:spacing w:after="14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116EF"/>
    <w:pPr>
      <w:spacing w:after="14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116EF"/>
    <w:pPr>
      <w:spacing w:after="14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116EF"/>
    <w:pPr>
      <w:spacing w:after="14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116EF"/>
    <w:pPr>
      <w:spacing w:after="14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116EF"/>
    <w:pPr>
      <w:spacing w:after="14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116EF"/>
    <w:pPr>
      <w:spacing w:after="14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116EF"/>
    <w:pPr>
      <w:spacing w:after="14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116EF"/>
    <w:pPr>
      <w:spacing w:after="140"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116EF"/>
    <w:pPr>
      <w:spacing w:after="14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116EF"/>
    <w:pPr>
      <w:spacing w:after="14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116EF"/>
    <w:pPr>
      <w:spacing w:after="140"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116EF"/>
    <w:pPr>
      <w:spacing w:after="14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116EF"/>
    <w:pPr>
      <w:spacing w:after="140"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116EF"/>
    <w:pPr>
      <w:spacing w:after="14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116EF"/>
    <w:pPr>
      <w:spacing w:after="140"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116EF"/>
    <w:pPr>
      <w:spacing w:after="14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116EF"/>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116EF"/>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116EF"/>
    <w:pPr>
      <w:spacing w:after="140"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116EF"/>
    <w:pPr>
      <w:spacing w:after="14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116EF"/>
    <w:pPr>
      <w:spacing w:after="14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116EF"/>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116EF"/>
    <w:pPr>
      <w:spacing w:after="14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116EF"/>
    <w:pPr>
      <w:spacing w:after="14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116EF"/>
    <w:pPr>
      <w:spacing w:after="14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116EF"/>
    <w:pPr>
      <w:spacing w:after="140"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116EF"/>
    <w:pPr>
      <w:spacing w:after="140"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116EF"/>
    <w:pPr>
      <w:spacing w:after="140"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116EF"/>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116EF"/>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116EF"/>
    <w:pPr>
      <w:spacing w:after="14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116EF"/>
    <w:pPr>
      <w:spacing w:after="14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116EF"/>
    <w:pPr>
      <w:spacing w:after="14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116EF"/>
    <w:pPr>
      <w:ind w:left="220" w:hanging="220"/>
    </w:pPr>
  </w:style>
  <w:style w:type="paragraph" w:styleId="TableofFigures">
    <w:name w:val="table of figures"/>
    <w:basedOn w:val="Normal"/>
    <w:next w:val="Normal"/>
    <w:semiHidden/>
    <w:rsid w:val="005116EF"/>
  </w:style>
  <w:style w:type="table" w:styleId="TableProfessional">
    <w:name w:val="Table Professional"/>
    <w:basedOn w:val="TableNormal"/>
    <w:semiHidden/>
    <w:rsid w:val="005116EF"/>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116EF"/>
    <w:pPr>
      <w:spacing w:after="140"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116EF"/>
    <w:pPr>
      <w:spacing w:after="14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116EF"/>
    <w:pPr>
      <w:spacing w:after="14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116EF"/>
    <w:pPr>
      <w:spacing w:after="140"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116EF"/>
    <w:pPr>
      <w:spacing w:after="140"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116EF"/>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116EF"/>
    <w:pPr>
      <w:spacing w:after="14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116EF"/>
    <w:pPr>
      <w:spacing w:after="14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116EF"/>
    <w:pPr>
      <w:spacing w:after="14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116EF"/>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5116EF"/>
    <w:pPr>
      <w:spacing w:before="120"/>
    </w:pPr>
    <w:rPr>
      <w:rFonts w:ascii="Arial" w:hAnsi="Arial"/>
      <w:b/>
      <w:bCs/>
      <w:sz w:val="24"/>
      <w:szCs w:val="24"/>
    </w:rPr>
  </w:style>
  <w:style w:type="paragraph" w:styleId="TOC4">
    <w:name w:val="toc 4"/>
    <w:basedOn w:val="Normal"/>
    <w:next w:val="Normal"/>
    <w:autoRedefine/>
    <w:semiHidden/>
    <w:rsid w:val="005116EF"/>
    <w:pPr>
      <w:ind w:left="660"/>
    </w:pPr>
  </w:style>
  <w:style w:type="paragraph" w:styleId="TOC5">
    <w:name w:val="toc 5"/>
    <w:basedOn w:val="Normal"/>
    <w:next w:val="Normal"/>
    <w:autoRedefine/>
    <w:semiHidden/>
    <w:rsid w:val="005116EF"/>
    <w:pPr>
      <w:ind w:left="880"/>
    </w:pPr>
  </w:style>
  <w:style w:type="paragraph" w:styleId="TOC6">
    <w:name w:val="toc 6"/>
    <w:basedOn w:val="Normal"/>
    <w:next w:val="Normal"/>
    <w:autoRedefine/>
    <w:semiHidden/>
    <w:rsid w:val="005116EF"/>
    <w:pPr>
      <w:ind w:left="1100"/>
    </w:pPr>
  </w:style>
  <w:style w:type="paragraph" w:styleId="TOC7">
    <w:name w:val="toc 7"/>
    <w:basedOn w:val="Normal"/>
    <w:next w:val="Normal"/>
    <w:autoRedefine/>
    <w:semiHidden/>
    <w:rsid w:val="005116EF"/>
    <w:pPr>
      <w:ind w:left="1320"/>
    </w:pPr>
  </w:style>
  <w:style w:type="paragraph" w:styleId="TOC8">
    <w:name w:val="toc 8"/>
    <w:basedOn w:val="Normal"/>
    <w:next w:val="Normal"/>
    <w:autoRedefine/>
    <w:semiHidden/>
    <w:rsid w:val="005116EF"/>
    <w:pPr>
      <w:ind w:left="1540"/>
    </w:pPr>
  </w:style>
  <w:style w:type="paragraph" w:styleId="TOC9">
    <w:name w:val="toc 9"/>
    <w:basedOn w:val="Normal"/>
    <w:next w:val="Normal"/>
    <w:autoRedefine/>
    <w:semiHidden/>
    <w:rsid w:val="005116EF"/>
    <w:pPr>
      <w:ind w:left="1760"/>
    </w:pPr>
  </w:style>
  <w:style w:type="character" w:customStyle="1" w:styleId="MEBasic3Char">
    <w:name w:val="ME Basic 3 Char"/>
    <w:link w:val="MEBasic3"/>
    <w:rsid w:val="005116EF"/>
    <w:rPr>
      <w:rFonts w:ascii="Times New (W1)" w:cs="Angsana New"/>
      <w:szCs w:val="22"/>
      <w:lang w:eastAsia="zh-CN" w:bidi="th-TH"/>
    </w:rPr>
  </w:style>
  <w:style w:type="paragraph" w:customStyle="1" w:styleId="MELegal7">
    <w:name w:val="ME Legal 7"/>
    <w:basedOn w:val="Normal"/>
    <w:next w:val="Normal"/>
    <w:rsid w:val="005116EF"/>
    <w:pPr>
      <w:tabs>
        <w:tab w:val="num" w:pos="5103"/>
      </w:tabs>
      <w:spacing w:after="240" w:line="240" w:lineRule="auto"/>
      <w:ind w:left="5103" w:hanging="850"/>
      <w:outlineLvl w:val="6"/>
    </w:pPr>
    <w:rPr>
      <w:rFonts w:cs="Times New Roman"/>
      <w:sz w:val="24"/>
      <w:szCs w:val="20"/>
      <w:lang w:eastAsia="en-AU" w:bidi="ar-SA"/>
    </w:rPr>
  </w:style>
  <w:style w:type="character" w:customStyle="1" w:styleId="MELegal1Char">
    <w:name w:val="ME Legal 1 Char"/>
    <w:link w:val="MELegal1"/>
    <w:rsid w:val="005116EF"/>
    <w:rPr>
      <w:rFonts w:ascii="Arial" w:hAnsi="Arial" w:cs="Angsana New"/>
      <w:spacing w:val="-10"/>
      <w:w w:val="95"/>
      <w:sz w:val="32"/>
      <w:szCs w:val="32"/>
      <w:lang w:eastAsia="zh-CN" w:bidi="th-TH"/>
    </w:rPr>
  </w:style>
  <w:style w:type="character" w:customStyle="1" w:styleId="MEBasic3CharChar">
    <w:name w:val="ME Basic 3 Char Char"/>
    <w:rsid w:val="005116EF"/>
    <w:rPr>
      <w:rFonts w:ascii="Times New (W1)" w:cs="Angsana New"/>
      <w:szCs w:val="22"/>
      <w:lang w:val="en-AU" w:eastAsia="zh-CN" w:bidi="th-TH"/>
    </w:rPr>
  </w:style>
  <w:style w:type="paragraph" w:customStyle="1" w:styleId="StyleContentsDetailsAfter10ptLinespacingExactly14pt">
    <w:name w:val="Style ContentsDetails + After:  10 pt Line spacing:  Exactly 14 pt"/>
    <w:basedOn w:val="ContentsDetails"/>
    <w:rsid w:val="005116EF"/>
    <w:pPr>
      <w:spacing w:after="100" w:line="280" w:lineRule="exact"/>
    </w:pPr>
  </w:style>
  <w:style w:type="paragraph" w:customStyle="1" w:styleId="StyleLevel1After5pt">
    <w:name w:val="Style Level 1 + After:  5 pt"/>
    <w:basedOn w:val="Level1"/>
    <w:rsid w:val="005116EF"/>
    <w:pPr>
      <w:spacing w:after="80" w:line="200" w:lineRule="atLeast"/>
    </w:pPr>
  </w:style>
  <w:style w:type="character" w:customStyle="1" w:styleId="FooterChar">
    <w:name w:val="Footer Char"/>
    <w:link w:val="Footer"/>
    <w:uiPriority w:val="99"/>
    <w:rsid w:val="004A585E"/>
    <w:rPr>
      <w:rFonts w:ascii="Arial" w:hAnsi="Arial" w:cs="Angsana New"/>
      <w:sz w:val="14"/>
      <w:szCs w:val="14"/>
      <w:lang w:eastAsia="zh-CN" w:bidi="th-TH"/>
    </w:rPr>
  </w:style>
  <w:style w:type="character" w:customStyle="1" w:styleId="HTMLPreformattedChar">
    <w:name w:val="HTML Preformatted Char"/>
    <w:link w:val="HTMLPreformatted"/>
    <w:uiPriority w:val="99"/>
    <w:semiHidden/>
    <w:rsid w:val="00E76FCD"/>
    <w:rPr>
      <w:rFonts w:ascii="Courier New" w:hAnsi="Courier New" w:cs="Angsana New"/>
      <w:lang w:eastAsia="zh-CN" w:bidi="th-TH"/>
    </w:rPr>
  </w:style>
  <w:style w:type="paragraph" w:customStyle="1" w:styleId="Level10">
    <w:name w:val="Level 1."/>
    <w:basedOn w:val="Normal"/>
    <w:rsid w:val="00D70CD3"/>
    <w:pPr>
      <w:spacing w:after="0" w:line="240" w:lineRule="auto"/>
    </w:pPr>
    <w:rPr>
      <w:rFonts w:ascii="CG Times (W1)" w:hAnsi="CG Times (W1)" w:cs="Times New Roman"/>
      <w:szCs w:val="20"/>
      <w:lang w:val="en-GB" w:eastAsia="en-AU" w:bidi="ar-SA"/>
    </w:rPr>
  </w:style>
  <w:style w:type="paragraph" w:customStyle="1" w:styleId="legalRecital1">
    <w:name w:val="legalRecital1"/>
    <w:basedOn w:val="Normal"/>
    <w:rsid w:val="00ED5C71"/>
    <w:pPr>
      <w:numPr>
        <w:numId w:val="22"/>
      </w:numPr>
      <w:spacing w:before="240" w:after="0" w:line="240" w:lineRule="auto"/>
    </w:pPr>
    <w:rPr>
      <w:rFonts w:ascii="Arial" w:hAnsi="Arial" w:cs="Arial"/>
      <w:sz w:val="20"/>
      <w:szCs w:val="20"/>
      <w:lang w:eastAsia="en-AU" w:bidi="ar-SA"/>
    </w:rPr>
  </w:style>
  <w:style w:type="paragraph" w:customStyle="1" w:styleId="AnnexureSchedule">
    <w:name w:val="Annexure/Schedule"/>
    <w:basedOn w:val="Normal"/>
    <w:uiPriority w:val="20"/>
    <w:qFormat/>
    <w:rsid w:val="00ED5C71"/>
    <w:pPr>
      <w:spacing w:after="360" w:line="240" w:lineRule="auto"/>
    </w:pPr>
    <w:rPr>
      <w:rFonts w:ascii="Arial" w:hAnsi="Arial" w:cs="Times New Roman"/>
      <w:color w:val="000000"/>
      <w:sz w:val="40"/>
      <w:szCs w:val="40"/>
      <w:lang w:eastAsia="en-AU" w:bidi="ar-SA"/>
    </w:rPr>
  </w:style>
  <w:style w:type="paragraph" w:customStyle="1" w:styleId="SubHeading">
    <w:name w:val="Sub Heading"/>
    <w:basedOn w:val="Normal"/>
    <w:uiPriority w:val="39"/>
    <w:unhideWhenUsed/>
    <w:rsid w:val="00ED5C71"/>
    <w:pPr>
      <w:spacing w:after="960" w:line="240" w:lineRule="auto"/>
    </w:pPr>
    <w:rPr>
      <w:rFonts w:ascii="Arial" w:hAnsi="Arial" w:cs="Times New Roman"/>
      <w:color w:val="000000"/>
      <w:sz w:val="32"/>
      <w:lang w:eastAsia="en-AU" w:bidi="ar-SA"/>
    </w:rPr>
  </w:style>
  <w:style w:type="paragraph" w:customStyle="1" w:styleId="Defa">
    <w:name w:val="Def (a)"/>
    <w:basedOn w:val="Normal"/>
    <w:uiPriority w:val="13"/>
    <w:qFormat/>
    <w:rsid w:val="00ED5C71"/>
    <w:pPr>
      <w:numPr>
        <w:ilvl w:val="1"/>
        <w:numId w:val="23"/>
      </w:numPr>
      <w:spacing w:after="120" w:line="270" w:lineRule="atLeast"/>
    </w:pPr>
    <w:rPr>
      <w:rFonts w:ascii="Arial" w:hAnsi="Arial" w:cs="Times New Roman"/>
      <w:sz w:val="21"/>
      <w:lang w:eastAsia="en-AU" w:bidi="ar-SA"/>
    </w:rPr>
  </w:style>
  <w:style w:type="paragraph" w:customStyle="1" w:styleId="Definition">
    <w:name w:val="Definition"/>
    <w:basedOn w:val="Normal"/>
    <w:uiPriority w:val="12"/>
    <w:qFormat/>
    <w:rsid w:val="00ED5C71"/>
    <w:pPr>
      <w:numPr>
        <w:numId w:val="23"/>
      </w:numPr>
      <w:spacing w:after="120" w:line="270" w:lineRule="atLeast"/>
    </w:pPr>
    <w:rPr>
      <w:rFonts w:ascii="Arial" w:hAnsi="Arial" w:cs="Times New Roman"/>
      <w:sz w:val="21"/>
      <w:lang w:eastAsia="en-AU" w:bidi="ar-SA"/>
    </w:rPr>
  </w:style>
  <w:style w:type="paragraph" w:customStyle="1" w:styleId="DefA0">
    <w:name w:val="Def (A)"/>
    <w:basedOn w:val="Normal"/>
    <w:uiPriority w:val="15"/>
    <w:qFormat/>
    <w:rsid w:val="00ED5C71"/>
    <w:pPr>
      <w:numPr>
        <w:ilvl w:val="3"/>
        <w:numId w:val="23"/>
      </w:numPr>
      <w:spacing w:after="120" w:line="270" w:lineRule="atLeast"/>
    </w:pPr>
    <w:rPr>
      <w:rFonts w:ascii="Arial" w:hAnsi="Arial" w:cs="Times New Roman"/>
      <w:sz w:val="21"/>
      <w:lang w:eastAsia="en-AU" w:bidi="ar-SA"/>
    </w:rPr>
  </w:style>
  <w:style w:type="paragraph" w:customStyle="1" w:styleId="Defi">
    <w:name w:val="Def (i)"/>
    <w:basedOn w:val="Normal"/>
    <w:uiPriority w:val="14"/>
    <w:qFormat/>
    <w:rsid w:val="00ED5C71"/>
    <w:pPr>
      <w:numPr>
        <w:ilvl w:val="2"/>
        <w:numId w:val="23"/>
      </w:numPr>
      <w:tabs>
        <w:tab w:val="left" w:pos="1418"/>
      </w:tabs>
      <w:spacing w:after="120" w:line="270" w:lineRule="atLeast"/>
    </w:pPr>
    <w:rPr>
      <w:rFonts w:ascii="Arial" w:hAnsi="Arial" w:cs="Times New Roman"/>
      <w:sz w:val="21"/>
      <w:lang w:eastAsia="en-AU" w:bidi="ar-SA"/>
    </w:rPr>
  </w:style>
  <w:style w:type="character" w:customStyle="1" w:styleId="afinputtextcontent">
    <w:name w:val="af_inputtext_content"/>
    <w:basedOn w:val="DefaultParagraphFont"/>
    <w:rsid w:val="00ED5C71"/>
  </w:style>
  <w:style w:type="paragraph" w:customStyle="1" w:styleId="Default">
    <w:name w:val="Default"/>
    <w:rsid w:val="008C34DF"/>
    <w:pPr>
      <w:autoSpaceDE w:val="0"/>
      <w:autoSpaceDN w:val="0"/>
      <w:adjustRightInd w:val="0"/>
    </w:pPr>
    <w:rPr>
      <w:color w:val="000000"/>
      <w:sz w:val="24"/>
      <w:szCs w:val="24"/>
    </w:rPr>
  </w:style>
  <w:style w:type="paragraph" w:customStyle="1" w:styleId="Headingpara2">
    <w:name w:val="Headingpara2"/>
    <w:basedOn w:val="Heading2"/>
    <w:rsid w:val="00507839"/>
    <w:pPr>
      <w:keepNext w:val="0"/>
      <w:tabs>
        <w:tab w:val="clear" w:pos="1440"/>
        <w:tab w:val="num" w:pos="851"/>
      </w:tabs>
      <w:spacing w:after="0" w:line="240" w:lineRule="auto"/>
      <w:ind w:left="851" w:hanging="851"/>
    </w:pPr>
    <w:rPr>
      <w:rFonts w:cs="Arial"/>
      <w:b w:val="0"/>
      <w:bCs w:val="0"/>
      <w:i w:val="0"/>
      <w:iCs w:val="0"/>
      <w:sz w:val="20"/>
      <w:szCs w:val="20"/>
      <w:lang w:eastAsia="en-AU" w:bidi="ar-SA"/>
    </w:rPr>
  </w:style>
  <w:style w:type="paragraph" w:styleId="ListParagraph">
    <w:name w:val="List Paragraph"/>
    <w:basedOn w:val="Normal"/>
    <w:uiPriority w:val="34"/>
    <w:qFormat/>
    <w:rsid w:val="009753F8"/>
    <w:pPr>
      <w:spacing w:before="100" w:beforeAutospacing="1" w:after="100" w:afterAutospacing="1" w:line="240" w:lineRule="auto"/>
    </w:pPr>
    <w:rPr>
      <w:rFonts w:cs="Times New Roman"/>
      <w:sz w:val="24"/>
      <w:szCs w:val="24"/>
      <w:lang w:eastAsia="en-AU" w:bidi="ar-SA"/>
    </w:rPr>
  </w:style>
  <w:style w:type="paragraph" w:customStyle="1" w:styleId="Para2">
    <w:name w:val="Para 2"/>
    <w:basedOn w:val="Normal"/>
    <w:uiPriority w:val="99"/>
    <w:rsid w:val="00A6155E"/>
    <w:pPr>
      <w:spacing w:after="120" w:line="300" w:lineRule="atLeast"/>
      <w:ind w:left="567"/>
    </w:pPr>
    <w:rPr>
      <w:rFonts w:cs="Times New Roman"/>
      <w:sz w:val="26"/>
      <w:szCs w:val="26"/>
      <w:lang w:eastAsia="en-US" w:bidi="ar-SA"/>
    </w:rPr>
  </w:style>
  <w:style w:type="paragraph" w:customStyle="1" w:styleId="Order2">
    <w:name w:val="Order 2"/>
    <w:basedOn w:val="Normal"/>
    <w:uiPriority w:val="99"/>
    <w:rsid w:val="00A6155E"/>
    <w:pPr>
      <w:numPr>
        <w:numId w:val="24"/>
      </w:numPr>
      <w:spacing w:after="120" w:line="300" w:lineRule="atLeast"/>
    </w:pPr>
    <w:rPr>
      <w:rFonts w:cs="Times New Roman"/>
      <w:sz w:val="26"/>
      <w:szCs w:val="26"/>
      <w:lang w:eastAsia="en-US" w:bidi="ar-SA"/>
    </w:rPr>
  </w:style>
  <w:style w:type="paragraph" w:customStyle="1" w:styleId="BodyIndent1">
    <w:name w:val="Body Indent 1"/>
    <w:basedOn w:val="Normal"/>
    <w:rsid w:val="00405B5E"/>
    <w:pPr>
      <w:spacing w:before="240" w:after="0" w:line="240" w:lineRule="auto"/>
      <w:ind w:left="851"/>
    </w:pPr>
    <w:rPr>
      <w:rFonts w:ascii="Arial" w:hAnsi="Arial" w:cs="Arial"/>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79674">
      <w:bodyDiv w:val="1"/>
      <w:marLeft w:val="0"/>
      <w:marRight w:val="0"/>
      <w:marTop w:val="0"/>
      <w:marBottom w:val="0"/>
      <w:divBdr>
        <w:top w:val="none" w:sz="0" w:space="0" w:color="auto"/>
        <w:left w:val="none" w:sz="0" w:space="0" w:color="auto"/>
        <w:bottom w:val="none" w:sz="0" w:space="0" w:color="auto"/>
        <w:right w:val="none" w:sz="0" w:space="0" w:color="auto"/>
      </w:divBdr>
      <w:divsChild>
        <w:div w:id="618875898">
          <w:marLeft w:val="0"/>
          <w:marRight w:val="0"/>
          <w:marTop w:val="0"/>
          <w:marBottom w:val="0"/>
          <w:divBdr>
            <w:top w:val="none" w:sz="0" w:space="0" w:color="auto"/>
            <w:left w:val="none" w:sz="0" w:space="0" w:color="auto"/>
            <w:bottom w:val="none" w:sz="0" w:space="0" w:color="auto"/>
            <w:right w:val="none" w:sz="0" w:space="0" w:color="auto"/>
          </w:divBdr>
        </w:div>
        <w:div w:id="1349797783">
          <w:marLeft w:val="0"/>
          <w:marRight w:val="0"/>
          <w:marTop w:val="0"/>
          <w:marBottom w:val="0"/>
          <w:divBdr>
            <w:top w:val="none" w:sz="0" w:space="0" w:color="auto"/>
            <w:left w:val="none" w:sz="0" w:space="0" w:color="auto"/>
            <w:bottom w:val="none" w:sz="0" w:space="0" w:color="auto"/>
            <w:right w:val="none" w:sz="0" w:space="0" w:color="auto"/>
          </w:divBdr>
        </w:div>
        <w:div w:id="1728869933">
          <w:marLeft w:val="0"/>
          <w:marRight w:val="0"/>
          <w:marTop w:val="0"/>
          <w:marBottom w:val="0"/>
          <w:divBdr>
            <w:top w:val="none" w:sz="0" w:space="0" w:color="auto"/>
            <w:left w:val="none" w:sz="0" w:space="0" w:color="auto"/>
            <w:bottom w:val="none" w:sz="0" w:space="0" w:color="auto"/>
            <w:right w:val="none" w:sz="0" w:space="0" w:color="auto"/>
          </w:divBdr>
        </w:div>
        <w:div w:id="1754206123">
          <w:marLeft w:val="0"/>
          <w:marRight w:val="0"/>
          <w:marTop w:val="0"/>
          <w:marBottom w:val="0"/>
          <w:divBdr>
            <w:top w:val="none" w:sz="0" w:space="0" w:color="auto"/>
            <w:left w:val="none" w:sz="0" w:space="0" w:color="auto"/>
            <w:bottom w:val="none" w:sz="0" w:space="0" w:color="auto"/>
            <w:right w:val="none" w:sz="0" w:space="0" w:color="auto"/>
          </w:divBdr>
        </w:div>
      </w:divsChild>
    </w:div>
    <w:div w:id="623199213">
      <w:bodyDiv w:val="1"/>
      <w:marLeft w:val="0"/>
      <w:marRight w:val="0"/>
      <w:marTop w:val="0"/>
      <w:marBottom w:val="0"/>
      <w:divBdr>
        <w:top w:val="none" w:sz="0" w:space="0" w:color="auto"/>
        <w:left w:val="none" w:sz="0" w:space="0" w:color="auto"/>
        <w:bottom w:val="none" w:sz="0" w:space="0" w:color="auto"/>
        <w:right w:val="none" w:sz="0" w:space="0" w:color="auto"/>
      </w:divBdr>
      <w:divsChild>
        <w:div w:id="1763136369">
          <w:marLeft w:val="0"/>
          <w:marRight w:val="0"/>
          <w:marTop w:val="0"/>
          <w:marBottom w:val="0"/>
          <w:divBdr>
            <w:top w:val="none" w:sz="0" w:space="0" w:color="auto"/>
            <w:left w:val="none" w:sz="0" w:space="0" w:color="auto"/>
            <w:bottom w:val="none" w:sz="0" w:space="0" w:color="auto"/>
            <w:right w:val="none" w:sz="0" w:space="0" w:color="auto"/>
          </w:divBdr>
          <w:divsChild>
            <w:div w:id="1343118805">
              <w:marLeft w:val="0"/>
              <w:marRight w:val="0"/>
              <w:marTop w:val="0"/>
              <w:marBottom w:val="0"/>
              <w:divBdr>
                <w:top w:val="none" w:sz="0" w:space="0" w:color="auto"/>
                <w:left w:val="none" w:sz="0" w:space="0" w:color="auto"/>
                <w:bottom w:val="none" w:sz="0" w:space="0" w:color="auto"/>
                <w:right w:val="none" w:sz="0" w:space="0" w:color="auto"/>
              </w:divBdr>
              <w:divsChild>
                <w:div w:id="46608958">
                  <w:marLeft w:val="0"/>
                  <w:marRight w:val="0"/>
                  <w:marTop w:val="0"/>
                  <w:marBottom w:val="0"/>
                  <w:divBdr>
                    <w:top w:val="none" w:sz="0" w:space="0" w:color="auto"/>
                    <w:left w:val="none" w:sz="0" w:space="0" w:color="auto"/>
                    <w:bottom w:val="none" w:sz="0" w:space="0" w:color="auto"/>
                    <w:right w:val="none" w:sz="0" w:space="0" w:color="auto"/>
                  </w:divBdr>
                </w:div>
                <w:div w:id="117842708">
                  <w:marLeft w:val="0"/>
                  <w:marRight w:val="0"/>
                  <w:marTop w:val="0"/>
                  <w:marBottom w:val="0"/>
                  <w:divBdr>
                    <w:top w:val="none" w:sz="0" w:space="0" w:color="auto"/>
                    <w:left w:val="none" w:sz="0" w:space="0" w:color="auto"/>
                    <w:bottom w:val="none" w:sz="0" w:space="0" w:color="auto"/>
                    <w:right w:val="none" w:sz="0" w:space="0" w:color="auto"/>
                  </w:divBdr>
                </w:div>
                <w:div w:id="403063417">
                  <w:marLeft w:val="0"/>
                  <w:marRight w:val="0"/>
                  <w:marTop w:val="0"/>
                  <w:marBottom w:val="0"/>
                  <w:divBdr>
                    <w:top w:val="none" w:sz="0" w:space="0" w:color="auto"/>
                    <w:left w:val="none" w:sz="0" w:space="0" w:color="auto"/>
                    <w:bottom w:val="none" w:sz="0" w:space="0" w:color="auto"/>
                    <w:right w:val="none" w:sz="0" w:space="0" w:color="auto"/>
                  </w:divBdr>
                </w:div>
                <w:div w:id="822821295">
                  <w:marLeft w:val="0"/>
                  <w:marRight w:val="0"/>
                  <w:marTop w:val="0"/>
                  <w:marBottom w:val="0"/>
                  <w:divBdr>
                    <w:top w:val="none" w:sz="0" w:space="0" w:color="auto"/>
                    <w:left w:val="none" w:sz="0" w:space="0" w:color="auto"/>
                    <w:bottom w:val="none" w:sz="0" w:space="0" w:color="auto"/>
                    <w:right w:val="none" w:sz="0" w:space="0" w:color="auto"/>
                  </w:divBdr>
                </w:div>
                <w:div w:id="860124408">
                  <w:marLeft w:val="0"/>
                  <w:marRight w:val="0"/>
                  <w:marTop w:val="0"/>
                  <w:marBottom w:val="0"/>
                  <w:divBdr>
                    <w:top w:val="none" w:sz="0" w:space="0" w:color="auto"/>
                    <w:left w:val="none" w:sz="0" w:space="0" w:color="auto"/>
                    <w:bottom w:val="none" w:sz="0" w:space="0" w:color="auto"/>
                    <w:right w:val="none" w:sz="0" w:space="0" w:color="auto"/>
                  </w:divBdr>
                </w:div>
                <w:div w:id="1012415978">
                  <w:marLeft w:val="0"/>
                  <w:marRight w:val="0"/>
                  <w:marTop w:val="0"/>
                  <w:marBottom w:val="0"/>
                  <w:divBdr>
                    <w:top w:val="none" w:sz="0" w:space="0" w:color="auto"/>
                    <w:left w:val="none" w:sz="0" w:space="0" w:color="auto"/>
                    <w:bottom w:val="none" w:sz="0" w:space="0" w:color="auto"/>
                    <w:right w:val="none" w:sz="0" w:space="0" w:color="auto"/>
                  </w:divBdr>
                </w:div>
                <w:div w:id="1078406172">
                  <w:marLeft w:val="0"/>
                  <w:marRight w:val="0"/>
                  <w:marTop w:val="0"/>
                  <w:marBottom w:val="0"/>
                  <w:divBdr>
                    <w:top w:val="none" w:sz="0" w:space="0" w:color="auto"/>
                    <w:left w:val="none" w:sz="0" w:space="0" w:color="auto"/>
                    <w:bottom w:val="none" w:sz="0" w:space="0" w:color="auto"/>
                    <w:right w:val="none" w:sz="0" w:space="0" w:color="auto"/>
                  </w:divBdr>
                </w:div>
                <w:div w:id="1446928082">
                  <w:marLeft w:val="0"/>
                  <w:marRight w:val="0"/>
                  <w:marTop w:val="0"/>
                  <w:marBottom w:val="0"/>
                  <w:divBdr>
                    <w:top w:val="none" w:sz="0" w:space="0" w:color="auto"/>
                    <w:left w:val="none" w:sz="0" w:space="0" w:color="auto"/>
                    <w:bottom w:val="none" w:sz="0" w:space="0" w:color="auto"/>
                    <w:right w:val="none" w:sz="0" w:space="0" w:color="auto"/>
                  </w:divBdr>
                </w:div>
                <w:div w:id="1524171143">
                  <w:marLeft w:val="0"/>
                  <w:marRight w:val="0"/>
                  <w:marTop w:val="0"/>
                  <w:marBottom w:val="0"/>
                  <w:divBdr>
                    <w:top w:val="none" w:sz="0" w:space="0" w:color="auto"/>
                    <w:left w:val="none" w:sz="0" w:space="0" w:color="auto"/>
                    <w:bottom w:val="none" w:sz="0" w:space="0" w:color="auto"/>
                    <w:right w:val="none" w:sz="0" w:space="0" w:color="auto"/>
                  </w:divBdr>
                </w:div>
                <w:div w:id="18561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9026">
          <w:marLeft w:val="0"/>
          <w:marRight w:val="0"/>
          <w:marTop w:val="0"/>
          <w:marBottom w:val="0"/>
          <w:divBdr>
            <w:top w:val="none" w:sz="0" w:space="0" w:color="auto"/>
            <w:left w:val="none" w:sz="0" w:space="0" w:color="auto"/>
            <w:bottom w:val="none" w:sz="0" w:space="0" w:color="auto"/>
            <w:right w:val="none" w:sz="0" w:space="0" w:color="auto"/>
          </w:divBdr>
          <w:divsChild>
            <w:div w:id="324668447">
              <w:marLeft w:val="0"/>
              <w:marRight w:val="0"/>
              <w:marTop w:val="0"/>
              <w:marBottom w:val="0"/>
              <w:divBdr>
                <w:top w:val="none" w:sz="0" w:space="0" w:color="auto"/>
                <w:left w:val="none" w:sz="0" w:space="0" w:color="auto"/>
                <w:bottom w:val="none" w:sz="0" w:space="0" w:color="auto"/>
                <w:right w:val="none" w:sz="0" w:space="0" w:color="auto"/>
              </w:divBdr>
              <w:divsChild>
                <w:div w:id="76023783">
                  <w:marLeft w:val="0"/>
                  <w:marRight w:val="0"/>
                  <w:marTop w:val="0"/>
                  <w:marBottom w:val="0"/>
                  <w:divBdr>
                    <w:top w:val="none" w:sz="0" w:space="0" w:color="auto"/>
                    <w:left w:val="none" w:sz="0" w:space="0" w:color="auto"/>
                    <w:bottom w:val="none" w:sz="0" w:space="0" w:color="auto"/>
                    <w:right w:val="none" w:sz="0" w:space="0" w:color="auto"/>
                  </w:divBdr>
                </w:div>
                <w:div w:id="222134002">
                  <w:marLeft w:val="0"/>
                  <w:marRight w:val="0"/>
                  <w:marTop w:val="0"/>
                  <w:marBottom w:val="0"/>
                  <w:divBdr>
                    <w:top w:val="none" w:sz="0" w:space="0" w:color="auto"/>
                    <w:left w:val="none" w:sz="0" w:space="0" w:color="auto"/>
                    <w:bottom w:val="none" w:sz="0" w:space="0" w:color="auto"/>
                    <w:right w:val="none" w:sz="0" w:space="0" w:color="auto"/>
                  </w:divBdr>
                </w:div>
                <w:div w:id="640815846">
                  <w:marLeft w:val="0"/>
                  <w:marRight w:val="0"/>
                  <w:marTop w:val="0"/>
                  <w:marBottom w:val="0"/>
                  <w:divBdr>
                    <w:top w:val="none" w:sz="0" w:space="0" w:color="auto"/>
                    <w:left w:val="none" w:sz="0" w:space="0" w:color="auto"/>
                    <w:bottom w:val="none" w:sz="0" w:space="0" w:color="auto"/>
                    <w:right w:val="none" w:sz="0" w:space="0" w:color="auto"/>
                  </w:divBdr>
                </w:div>
                <w:div w:id="878736474">
                  <w:marLeft w:val="0"/>
                  <w:marRight w:val="0"/>
                  <w:marTop w:val="0"/>
                  <w:marBottom w:val="0"/>
                  <w:divBdr>
                    <w:top w:val="none" w:sz="0" w:space="0" w:color="auto"/>
                    <w:left w:val="none" w:sz="0" w:space="0" w:color="auto"/>
                    <w:bottom w:val="none" w:sz="0" w:space="0" w:color="auto"/>
                    <w:right w:val="none" w:sz="0" w:space="0" w:color="auto"/>
                  </w:divBdr>
                </w:div>
                <w:div w:id="930284371">
                  <w:marLeft w:val="0"/>
                  <w:marRight w:val="0"/>
                  <w:marTop w:val="0"/>
                  <w:marBottom w:val="0"/>
                  <w:divBdr>
                    <w:top w:val="none" w:sz="0" w:space="0" w:color="auto"/>
                    <w:left w:val="none" w:sz="0" w:space="0" w:color="auto"/>
                    <w:bottom w:val="none" w:sz="0" w:space="0" w:color="auto"/>
                    <w:right w:val="none" w:sz="0" w:space="0" w:color="auto"/>
                  </w:divBdr>
                </w:div>
                <w:div w:id="1028944700">
                  <w:marLeft w:val="0"/>
                  <w:marRight w:val="0"/>
                  <w:marTop w:val="0"/>
                  <w:marBottom w:val="0"/>
                  <w:divBdr>
                    <w:top w:val="none" w:sz="0" w:space="0" w:color="auto"/>
                    <w:left w:val="none" w:sz="0" w:space="0" w:color="auto"/>
                    <w:bottom w:val="none" w:sz="0" w:space="0" w:color="auto"/>
                    <w:right w:val="none" w:sz="0" w:space="0" w:color="auto"/>
                  </w:divBdr>
                </w:div>
                <w:div w:id="1226145062">
                  <w:marLeft w:val="0"/>
                  <w:marRight w:val="0"/>
                  <w:marTop w:val="0"/>
                  <w:marBottom w:val="0"/>
                  <w:divBdr>
                    <w:top w:val="none" w:sz="0" w:space="0" w:color="auto"/>
                    <w:left w:val="none" w:sz="0" w:space="0" w:color="auto"/>
                    <w:bottom w:val="none" w:sz="0" w:space="0" w:color="auto"/>
                    <w:right w:val="none" w:sz="0" w:space="0" w:color="auto"/>
                  </w:divBdr>
                </w:div>
                <w:div w:id="1463883268">
                  <w:marLeft w:val="0"/>
                  <w:marRight w:val="0"/>
                  <w:marTop w:val="0"/>
                  <w:marBottom w:val="0"/>
                  <w:divBdr>
                    <w:top w:val="none" w:sz="0" w:space="0" w:color="auto"/>
                    <w:left w:val="none" w:sz="0" w:space="0" w:color="auto"/>
                    <w:bottom w:val="none" w:sz="0" w:space="0" w:color="auto"/>
                    <w:right w:val="none" w:sz="0" w:space="0" w:color="auto"/>
                  </w:divBdr>
                </w:div>
                <w:div w:id="1557351892">
                  <w:marLeft w:val="0"/>
                  <w:marRight w:val="0"/>
                  <w:marTop w:val="0"/>
                  <w:marBottom w:val="0"/>
                  <w:divBdr>
                    <w:top w:val="none" w:sz="0" w:space="0" w:color="auto"/>
                    <w:left w:val="none" w:sz="0" w:space="0" w:color="auto"/>
                    <w:bottom w:val="none" w:sz="0" w:space="0" w:color="auto"/>
                    <w:right w:val="none" w:sz="0" w:space="0" w:color="auto"/>
                  </w:divBdr>
                </w:div>
                <w:div w:id="21225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5169">
      <w:bodyDiv w:val="1"/>
      <w:marLeft w:val="0"/>
      <w:marRight w:val="0"/>
      <w:marTop w:val="0"/>
      <w:marBottom w:val="0"/>
      <w:divBdr>
        <w:top w:val="none" w:sz="0" w:space="0" w:color="auto"/>
        <w:left w:val="none" w:sz="0" w:space="0" w:color="auto"/>
        <w:bottom w:val="none" w:sz="0" w:space="0" w:color="auto"/>
        <w:right w:val="none" w:sz="0" w:space="0" w:color="auto"/>
      </w:divBdr>
    </w:div>
    <w:div w:id="1251500368">
      <w:bodyDiv w:val="1"/>
      <w:marLeft w:val="0"/>
      <w:marRight w:val="0"/>
      <w:marTop w:val="0"/>
      <w:marBottom w:val="0"/>
      <w:divBdr>
        <w:top w:val="none" w:sz="0" w:space="0" w:color="auto"/>
        <w:left w:val="none" w:sz="0" w:space="0" w:color="auto"/>
        <w:bottom w:val="none" w:sz="0" w:space="0" w:color="auto"/>
        <w:right w:val="none" w:sz="0" w:space="0" w:color="auto"/>
      </w:divBdr>
    </w:div>
    <w:div w:id="1325622500">
      <w:bodyDiv w:val="1"/>
      <w:marLeft w:val="0"/>
      <w:marRight w:val="0"/>
      <w:marTop w:val="0"/>
      <w:marBottom w:val="0"/>
      <w:divBdr>
        <w:top w:val="none" w:sz="0" w:space="0" w:color="auto"/>
        <w:left w:val="none" w:sz="0" w:space="0" w:color="auto"/>
        <w:bottom w:val="none" w:sz="0" w:space="0" w:color="auto"/>
        <w:right w:val="none" w:sz="0" w:space="0" w:color="auto"/>
      </w:divBdr>
    </w:div>
    <w:div w:id="1434400601">
      <w:bodyDiv w:val="1"/>
      <w:marLeft w:val="0"/>
      <w:marRight w:val="0"/>
      <w:marTop w:val="0"/>
      <w:marBottom w:val="0"/>
      <w:divBdr>
        <w:top w:val="none" w:sz="0" w:space="0" w:color="auto"/>
        <w:left w:val="none" w:sz="0" w:space="0" w:color="auto"/>
        <w:bottom w:val="none" w:sz="0" w:space="0" w:color="auto"/>
        <w:right w:val="none" w:sz="0" w:space="0" w:color="auto"/>
      </w:divBdr>
      <w:divsChild>
        <w:div w:id="581649175">
          <w:marLeft w:val="0"/>
          <w:marRight w:val="0"/>
          <w:marTop w:val="0"/>
          <w:marBottom w:val="0"/>
          <w:divBdr>
            <w:top w:val="none" w:sz="0" w:space="0" w:color="auto"/>
            <w:left w:val="none" w:sz="0" w:space="0" w:color="auto"/>
            <w:bottom w:val="none" w:sz="0" w:space="0" w:color="auto"/>
            <w:right w:val="none" w:sz="0" w:space="0" w:color="auto"/>
          </w:divBdr>
        </w:div>
        <w:div w:id="1673098335">
          <w:marLeft w:val="0"/>
          <w:marRight w:val="0"/>
          <w:marTop w:val="0"/>
          <w:marBottom w:val="0"/>
          <w:divBdr>
            <w:top w:val="none" w:sz="0" w:space="0" w:color="auto"/>
            <w:left w:val="none" w:sz="0" w:space="0" w:color="auto"/>
            <w:bottom w:val="none" w:sz="0" w:space="0" w:color="auto"/>
            <w:right w:val="none" w:sz="0" w:space="0" w:color="auto"/>
          </w:divBdr>
        </w:div>
        <w:div w:id="2124155302">
          <w:marLeft w:val="0"/>
          <w:marRight w:val="0"/>
          <w:marTop w:val="0"/>
          <w:marBottom w:val="0"/>
          <w:divBdr>
            <w:top w:val="none" w:sz="0" w:space="0" w:color="auto"/>
            <w:left w:val="none" w:sz="0" w:space="0" w:color="auto"/>
            <w:bottom w:val="none" w:sz="0" w:space="0" w:color="auto"/>
            <w:right w:val="none" w:sz="0" w:space="0" w:color="auto"/>
          </w:divBdr>
        </w:div>
      </w:divsChild>
    </w:div>
    <w:div w:id="1458065791">
      <w:bodyDiv w:val="1"/>
      <w:marLeft w:val="0"/>
      <w:marRight w:val="0"/>
      <w:marTop w:val="0"/>
      <w:marBottom w:val="0"/>
      <w:divBdr>
        <w:top w:val="none" w:sz="0" w:space="0" w:color="auto"/>
        <w:left w:val="none" w:sz="0" w:space="0" w:color="auto"/>
        <w:bottom w:val="none" w:sz="0" w:space="0" w:color="auto"/>
        <w:right w:val="none" w:sz="0" w:space="0" w:color="auto"/>
      </w:divBdr>
      <w:divsChild>
        <w:div w:id="615988323">
          <w:marLeft w:val="0"/>
          <w:marRight w:val="0"/>
          <w:marTop w:val="0"/>
          <w:marBottom w:val="0"/>
          <w:divBdr>
            <w:top w:val="none" w:sz="0" w:space="0" w:color="auto"/>
            <w:left w:val="none" w:sz="0" w:space="0" w:color="auto"/>
            <w:bottom w:val="none" w:sz="0" w:space="0" w:color="auto"/>
            <w:right w:val="none" w:sz="0" w:space="0" w:color="auto"/>
          </w:divBdr>
        </w:div>
        <w:div w:id="1313754136">
          <w:marLeft w:val="0"/>
          <w:marRight w:val="0"/>
          <w:marTop w:val="0"/>
          <w:marBottom w:val="0"/>
          <w:divBdr>
            <w:top w:val="none" w:sz="0" w:space="0" w:color="auto"/>
            <w:left w:val="none" w:sz="0" w:space="0" w:color="auto"/>
            <w:bottom w:val="none" w:sz="0" w:space="0" w:color="auto"/>
            <w:right w:val="none" w:sz="0" w:space="0" w:color="auto"/>
          </w:divBdr>
        </w:div>
      </w:divsChild>
    </w:div>
    <w:div w:id="1726568622">
      <w:bodyDiv w:val="1"/>
      <w:marLeft w:val="0"/>
      <w:marRight w:val="0"/>
      <w:marTop w:val="0"/>
      <w:marBottom w:val="0"/>
      <w:divBdr>
        <w:top w:val="none" w:sz="0" w:space="0" w:color="auto"/>
        <w:left w:val="none" w:sz="0" w:space="0" w:color="auto"/>
        <w:bottom w:val="none" w:sz="0" w:space="0" w:color="auto"/>
        <w:right w:val="none" w:sz="0" w:space="0" w:color="auto"/>
      </w:divBdr>
    </w:div>
    <w:div w:id="2001342655">
      <w:bodyDiv w:val="1"/>
      <w:marLeft w:val="0"/>
      <w:marRight w:val="0"/>
      <w:marTop w:val="0"/>
      <w:marBottom w:val="0"/>
      <w:divBdr>
        <w:top w:val="none" w:sz="0" w:space="0" w:color="auto"/>
        <w:left w:val="none" w:sz="0" w:space="0" w:color="auto"/>
        <w:bottom w:val="none" w:sz="0" w:space="0" w:color="auto"/>
        <w:right w:val="none" w:sz="0" w:space="0" w:color="auto"/>
      </w:divBdr>
      <w:divsChild>
        <w:div w:id="291136831">
          <w:marLeft w:val="0"/>
          <w:marRight w:val="0"/>
          <w:marTop w:val="0"/>
          <w:marBottom w:val="0"/>
          <w:divBdr>
            <w:top w:val="none" w:sz="0" w:space="0" w:color="auto"/>
            <w:left w:val="none" w:sz="0" w:space="0" w:color="auto"/>
            <w:bottom w:val="none" w:sz="0" w:space="0" w:color="auto"/>
            <w:right w:val="none" w:sz="0" w:space="0" w:color="auto"/>
          </w:divBdr>
        </w:div>
        <w:div w:id="778910701">
          <w:marLeft w:val="0"/>
          <w:marRight w:val="0"/>
          <w:marTop w:val="0"/>
          <w:marBottom w:val="0"/>
          <w:divBdr>
            <w:top w:val="none" w:sz="0" w:space="0" w:color="auto"/>
            <w:left w:val="none" w:sz="0" w:space="0" w:color="auto"/>
            <w:bottom w:val="none" w:sz="0" w:space="0" w:color="auto"/>
            <w:right w:val="none" w:sz="0" w:space="0" w:color="auto"/>
          </w:divBdr>
        </w:div>
        <w:div w:id="830560313">
          <w:marLeft w:val="0"/>
          <w:marRight w:val="0"/>
          <w:marTop w:val="0"/>
          <w:marBottom w:val="0"/>
          <w:divBdr>
            <w:top w:val="none" w:sz="0" w:space="0" w:color="auto"/>
            <w:left w:val="none" w:sz="0" w:space="0" w:color="auto"/>
            <w:bottom w:val="none" w:sz="0" w:space="0" w:color="auto"/>
            <w:right w:val="none" w:sz="0" w:space="0" w:color="auto"/>
          </w:divBdr>
        </w:div>
        <w:div w:id="915825460">
          <w:marLeft w:val="0"/>
          <w:marRight w:val="0"/>
          <w:marTop w:val="0"/>
          <w:marBottom w:val="0"/>
          <w:divBdr>
            <w:top w:val="none" w:sz="0" w:space="0" w:color="auto"/>
            <w:left w:val="none" w:sz="0" w:space="0" w:color="auto"/>
            <w:bottom w:val="none" w:sz="0" w:space="0" w:color="auto"/>
            <w:right w:val="none" w:sz="0" w:space="0" w:color="auto"/>
          </w:divBdr>
        </w:div>
        <w:div w:id="1855142817">
          <w:marLeft w:val="0"/>
          <w:marRight w:val="0"/>
          <w:marTop w:val="0"/>
          <w:marBottom w:val="0"/>
          <w:divBdr>
            <w:top w:val="none" w:sz="0" w:space="0" w:color="auto"/>
            <w:left w:val="none" w:sz="0" w:space="0" w:color="auto"/>
            <w:bottom w:val="none" w:sz="0" w:space="0" w:color="auto"/>
            <w:right w:val="none" w:sz="0" w:space="0" w:color="auto"/>
          </w:divBdr>
        </w:div>
      </w:divsChild>
    </w:div>
    <w:div w:id="2141485370">
      <w:bodyDiv w:val="1"/>
      <w:marLeft w:val="0"/>
      <w:marRight w:val="0"/>
      <w:marTop w:val="0"/>
      <w:marBottom w:val="0"/>
      <w:divBdr>
        <w:top w:val="none" w:sz="0" w:space="0" w:color="auto"/>
        <w:left w:val="none" w:sz="0" w:space="0" w:color="auto"/>
        <w:bottom w:val="none" w:sz="0" w:space="0" w:color="auto"/>
        <w:right w:val="none" w:sz="0" w:space="0" w:color="auto"/>
      </w:divBdr>
      <w:divsChild>
        <w:div w:id="632565476">
          <w:marLeft w:val="0"/>
          <w:marRight w:val="0"/>
          <w:marTop w:val="0"/>
          <w:marBottom w:val="0"/>
          <w:divBdr>
            <w:top w:val="none" w:sz="0" w:space="0" w:color="auto"/>
            <w:left w:val="none" w:sz="0" w:space="0" w:color="auto"/>
            <w:bottom w:val="none" w:sz="0" w:space="0" w:color="auto"/>
            <w:right w:val="none" w:sz="0" w:space="0" w:color="auto"/>
          </w:divBdr>
          <w:divsChild>
            <w:div w:id="158929939">
              <w:marLeft w:val="0"/>
              <w:marRight w:val="0"/>
              <w:marTop w:val="0"/>
              <w:marBottom w:val="0"/>
              <w:divBdr>
                <w:top w:val="none" w:sz="0" w:space="0" w:color="auto"/>
                <w:left w:val="none" w:sz="0" w:space="0" w:color="auto"/>
                <w:bottom w:val="none" w:sz="0" w:space="0" w:color="auto"/>
                <w:right w:val="none" w:sz="0" w:space="0" w:color="auto"/>
              </w:divBdr>
              <w:divsChild>
                <w:div w:id="133838472">
                  <w:marLeft w:val="0"/>
                  <w:marRight w:val="0"/>
                  <w:marTop w:val="0"/>
                  <w:marBottom w:val="0"/>
                  <w:divBdr>
                    <w:top w:val="none" w:sz="0" w:space="0" w:color="auto"/>
                    <w:left w:val="none" w:sz="0" w:space="0" w:color="auto"/>
                    <w:bottom w:val="none" w:sz="0" w:space="0" w:color="auto"/>
                    <w:right w:val="none" w:sz="0" w:space="0" w:color="auto"/>
                  </w:divBdr>
                </w:div>
                <w:div w:id="173956399">
                  <w:marLeft w:val="0"/>
                  <w:marRight w:val="0"/>
                  <w:marTop w:val="0"/>
                  <w:marBottom w:val="0"/>
                  <w:divBdr>
                    <w:top w:val="none" w:sz="0" w:space="0" w:color="auto"/>
                    <w:left w:val="none" w:sz="0" w:space="0" w:color="auto"/>
                    <w:bottom w:val="none" w:sz="0" w:space="0" w:color="auto"/>
                    <w:right w:val="none" w:sz="0" w:space="0" w:color="auto"/>
                  </w:divBdr>
                </w:div>
                <w:div w:id="214129158">
                  <w:marLeft w:val="0"/>
                  <w:marRight w:val="0"/>
                  <w:marTop w:val="0"/>
                  <w:marBottom w:val="0"/>
                  <w:divBdr>
                    <w:top w:val="none" w:sz="0" w:space="0" w:color="auto"/>
                    <w:left w:val="none" w:sz="0" w:space="0" w:color="auto"/>
                    <w:bottom w:val="none" w:sz="0" w:space="0" w:color="auto"/>
                    <w:right w:val="none" w:sz="0" w:space="0" w:color="auto"/>
                  </w:divBdr>
                </w:div>
                <w:div w:id="343215050">
                  <w:marLeft w:val="0"/>
                  <w:marRight w:val="0"/>
                  <w:marTop w:val="0"/>
                  <w:marBottom w:val="0"/>
                  <w:divBdr>
                    <w:top w:val="none" w:sz="0" w:space="0" w:color="auto"/>
                    <w:left w:val="none" w:sz="0" w:space="0" w:color="auto"/>
                    <w:bottom w:val="none" w:sz="0" w:space="0" w:color="auto"/>
                    <w:right w:val="none" w:sz="0" w:space="0" w:color="auto"/>
                  </w:divBdr>
                </w:div>
                <w:div w:id="487136835">
                  <w:marLeft w:val="0"/>
                  <w:marRight w:val="0"/>
                  <w:marTop w:val="0"/>
                  <w:marBottom w:val="0"/>
                  <w:divBdr>
                    <w:top w:val="none" w:sz="0" w:space="0" w:color="auto"/>
                    <w:left w:val="none" w:sz="0" w:space="0" w:color="auto"/>
                    <w:bottom w:val="none" w:sz="0" w:space="0" w:color="auto"/>
                    <w:right w:val="none" w:sz="0" w:space="0" w:color="auto"/>
                  </w:divBdr>
                </w:div>
                <w:div w:id="745296835">
                  <w:marLeft w:val="0"/>
                  <w:marRight w:val="0"/>
                  <w:marTop w:val="0"/>
                  <w:marBottom w:val="0"/>
                  <w:divBdr>
                    <w:top w:val="none" w:sz="0" w:space="0" w:color="auto"/>
                    <w:left w:val="none" w:sz="0" w:space="0" w:color="auto"/>
                    <w:bottom w:val="none" w:sz="0" w:space="0" w:color="auto"/>
                    <w:right w:val="none" w:sz="0" w:space="0" w:color="auto"/>
                  </w:divBdr>
                </w:div>
                <w:div w:id="1190146168">
                  <w:marLeft w:val="0"/>
                  <w:marRight w:val="0"/>
                  <w:marTop w:val="0"/>
                  <w:marBottom w:val="0"/>
                  <w:divBdr>
                    <w:top w:val="none" w:sz="0" w:space="0" w:color="auto"/>
                    <w:left w:val="none" w:sz="0" w:space="0" w:color="auto"/>
                    <w:bottom w:val="none" w:sz="0" w:space="0" w:color="auto"/>
                    <w:right w:val="none" w:sz="0" w:space="0" w:color="auto"/>
                  </w:divBdr>
                </w:div>
                <w:div w:id="1218904295">
                  <w:marLeft w:val="0"/>
                  <w:marRight w:val="0"/>
                  <w:marTop w:val="0"/>
                  <w:marBottom w:val="0"/>
                  <w:divBdr>
                    <w:top w:val="none" w:sz="0" w:space="0" w:color="auto"/>
                    <w:left w:val="none" w:sz="0" w:space="0" w:color="auto"/>
                    <w:bottom w:val="none" w:sz="0" w:space="0" w:color="auto"/>
                    <w:right w:val="none" w:sz="0" w:space="0" w:color="auto"/>
                  </w:divBdr>
                </w:div>
                <w:div w:id="20172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2294">
          <w:marLeft w:val="0"/>
          <w:marRight w:val="0"/>
          <w:marTop w:val="0"/>
          <w:marBottom w:val="0"/>
          <w:divBdr>
            <w:top w:val="none" w:sz="0" w:space="0" w:color="auto"/>
            <w:left w:val="none" w:sz="0" w:space="0" w:color="auto"/>
            <w:bottom w:val="none" w:sz="0" w:space="0" w:color="auto"/>
            <w:right w:val="none" w:sz="0" w:space="0" w:color="auto"/>
          </w:divBdr>
          <w:divsChild>
            <w:div w:id="1289118710">
              <w:marLeft w:val="0"/>
              <w:marRight w:val="0"/>
              <w:marTop w:val="0"/>
              <w:marBottom w:val="0"/>
              <w:divBdr>
                <w:top w:val="none" w:sz="0" w:space="0" w:color="auto"/>
                <w:left w:val="none" w:sz="0" w:space="0" w:color="auto"/>
                <w:bottom w:val="none" w:sz="0" w:space="0" w:color="auto"/>
                <w:right w:val="none" w:sz="0" w:space="0" w:color="auto"/>
              </w:divBdr>
              <w:divsChild>
                <w:div w:id="306281816">
                  <w:marLeft w:val="0"/>
                  <w:marRight w:val="0"/>
                  <w:marTop w:val="0"/>
                  <w:marBottom w:val="0"/>
                  <w:divBdr>
                    <w:top w:val="none" w:sz="0" w:space="0" w:color="auto"/>
                    <w:left w:val="none" w:sz="0" w:space="0" w:color="auto"/>
                    <w:bottom w:val="none" w:sz="0" w:space="0" w:color="auto"/>
                    <w:right w:val="none" w:sz="0" w:space="0" w:color="auto"/>
                  </w:divBdr>
                </w:div>
                <w:div w:id="560216360">
                  <w:marLeft w:val="0"/>
                  <w:marRight w:val="0"/>
                  <w:marTop w:val="0"/>
                  <w:marBottom w:val="0"/>
                  <w:divBdr>
                    <w:top w:val="none" w:sz="0" w:space="0" w:color="auto"/>
                    <w:left w:val="none" w:sz="0" w:space="0" w:color="auto"/>
                    <w:bottom w:val="none" w:sz="0" w:space="0" w:color="auto"/>
                    <w:right w:val="none" w:sz="0" w:space="0" w:color="auto"/>
                  </w:divBdr>
                </w:div>
                <w:div w:id="610404485">
                  <w:marLeft w:val="0"/>
                  <w:marRight w:val="0"/>
                  <w:marTop w:val="0"/>
                  <w:marBottom w:val="0"/>
                  <w:divBdr>
                    <w:top w:val="none" w:sz="0" w:space="0" w:color="auto"/>
                    <w:left w:val="none" w:sz="0" w:space="0" w:color="auto"/>
                    <w:bottom w:val="none" w:sz="0" w:space="0" w:color="auto"/>
                    <w:right w:val="none" w:sz="0" w:space="0" w:color="auto"/>
                  </w:divBdr>
                </w:div>
                <w:div w:id="619804465">
                  <w:marLeft w:val="0"/>
                  <w:marRight w:val="0"/>
                  <w:marTop w:val="0"/>
                  <w:marBottom w:val="0"/>
                  <w:divBdr>
                    <w:top w:val="none" w:sz="0" w:space="0" w:color="auto"/>
                    <w:left w:val="none" w:sz="0" w:space="0" w:color="auto"/>
                    <w:bottom w:val="none" w:sz="0" w:space="0" w:color="auto"/>
                    <w:right w:val="none" w:sz="0" w:space="0" w:color="auto"/>
                  </w:divBdr>
                </w:div>
                <w:div w:id="718895731">
                  <w:marLeft w:val="0"/>
                  <w:marRight w:val="0"/>
                  <w:marTop w:val="0"/>
                  <w:marBottom w:val="0"/>
                  <w:divBdr>
                    <w:top w:val="none" w:sz="0" w:space="0" w:color="auto"/>
                    <w:left w:val="none" w:sz="0" w:space="0" w:color="auto"/>
                    <w:bottom w:val="none" w:sz="0" w:space="0" w:color="auto"/>
                    <w:right w:val="none" w:sz="0" w:space="0" w:color="auto"/>
                  </w:divBdr>
                </w:div>
                <w:div w:id="784277280">
                  <w:marLeft w:val="0"/>
                  <w:marRight w:val="0"/>
                  <w:marTop w:val="0"/>
                  <w:marBottom w:val="0"/>
                  <w:divBdr>
                    <w:top w:val="none" w:sz="0" w:space="0" w:color="auto"/>
                    <w:left w:val="none" w:sz="0" w:space="0" w:color="auto"/>
                    <w:bottom w:val="none" w:sz="0" w:space="0" w:color="auto"/>
                    <w:right w:val="none" w:sz="0" w:space="0" w:color="auto"/>
                  </w:divBdr>
                </w:div>
                <w:div w:id="891648550">
                  <w:marLeft w:val="0"/>
                  <w:marRight w:val="0"/>
                  <w:marTop w:val="0"/>
                  <w:marBottom w:val="0"/>
                  <w:divBdr>
                    <w:top w:val="none" w:sz="0" w:space="0" w:color="auto"/>
                    <w:left w:val="none" w:sz="0" w:space="0" w:color="auto"/>
                    <w:bottom w:val="none" w:sz="0" w:space="0" w:color="auto"/>
                    <w:right w:val="none" w:sz="0" w:space="0" w:color="auto"/>
                  </w:divBdr>
                </w:div>
                <w:div w:id="1026760254">
                  <w:marLeft w:val="0"/>
                  <w:marRight w:val="0"/>
                  <w:marTop w:val="0"/>
                  <w:marBottom w:val="0"/>
                  <w:divBdr>
                    <w:top w:val="none" w:sz="0" w:space="0" w:color="auto"/>
                    <w:left w:val="none" w:sz="0" w:space="0" w:color="auto"/>
                    <w:bottom w:val="none" w:sz="0" w:space="0" w:color="auto"/>
                    <w:right w:val="none" w:sz="0" w:space="0" w:color="auto"/>
                  </w:divBdr>
                </w:div>
                <w:div w:id="1108700459">
                  <w:marLeft w:val="0"/>
                  <w:marRight w:val="0"/>
                  <w:marTop w:val="0"/>
                  <w:marBottom w:val="0"/>
                  <w:divBdr>
                    <w:top w:val="none" w:sz="0" w:space="0" w:color="auto"/>
                    <w:left w:val="none" w:sz="0" w:space="0" w:color="auto"/>
                    <w:bottom w:val="none" w:sz="0" w:space="0" w:color="auto"/>
                    <w:right w:val="none" w:sz="0" w:space="0" w:color="auto"/>
                  </w:divBdr>
                </w:div>
                <w:div w:id="1310213993">
                  <w:marLeft w:val="0"/>
                  <w:marRight w:val="0"/>
                  <w:marTop w:val="0"/>
                  <w:marBottom w:val="0"/>
                  <w:divBdr>
                    <w:top w:val="none" w:sz="0" w:space="0" w:color="auto"/>
                    <w:left w:val="none" w:sz="0" w:space="0" w:color="auto"/>
                    <w:bottom w:val="none" w:sz="0" w:space="0" w:color="auto"/>
                    <w:right w:val="none" w:sz="0" w:space="0" w:color="auto"/>
                  </w:divBdr>
                </w:div>
                <w:div w:id="1313832068">
                  <w:marLeft w:val="0"/>
                  <w:marRight w:val="0"/>
                  <w:marTop w:val="0"/>
                  <w:marBottom w:val="0"/>
                  <w:divBdr>
                    <w:top w:val="none" w:sz="0" w:space="0" w:color="auto"/>
                    <w:left w:val="none" w:sz="0" w:space="0" w:color="auto"/>
                    <w:bottom w:val="none" w:sz="0" w:space="0" w:color="auto"/>
                    <w:right w:val="none" w:sz="0" w:space="0" w:color="auto"/>
                  </w:divBdr>
                </w:div>
                <w:div w:id="1342774882">
                  <w:marLeft w:val="0"/>
                  <w:marRight w:val="0"/>
                  <w:marTop w:val="0"/>
                  <w:marBottom w:val="0"/>
                  <w:divBdr>
                    <w:top w:val="none" w:sz="0" w:space="0" w:color="auto"/>
                    <w:left w:val="none" w:sz="0" w:space="0" w:color="auto"/>
                    <w:bottom w:val="none" w:sz="0" w:space="0" w:color="auto"/>
                    <w:right w:val="none" w:sz="0" w:space="0" w:color="auto"/>
                  </w:divBdr>
                </w:div>
                <w:div w:id="1980838346">
                  <w:marLeft w:val="0"/>
                  <w:marRight w:val="0"/>
                  <w:marTop w:val="0"/>
                  <w:marBottom w:val="0"/>
                  <w:divBdr>
                    <w:top w:val="none" w:sz="0" w:space="0" w:color="auto"/>
                    <w:left w:val="none" w:sz="0" w:space="0" w:color="auto"/>
                    <w:bottom w:val="none" w:sz="0" w:space="0" w:color="auto"/>
                    <w:right w:val="none" w:sz="0" w:space="0" w:color="auto"/>
                  </w:divBdr>
                </w:div>
                <w:div w:id="2010717794">
                  <w:marLeft w:val="0"/>
                  <w:marRight w:val="0"/>
                  <w:marTop w:val="0"/>
                  <w:marBottom w:val="0"/>
                  <w:divBdr>
                    <w:top w:val="none" w:sz="0" w:space="0" w:color="auto"/>
                    <w:left w:val="none" w:sz="0" w:space="0" w:color="auto"/>
                    <w:bottom w:val="none" w:sz="0" w:space="0" w:color="auto"/>
                    <w:right w:val="none" w:sz="0" w:space="0" w:color="auto"/>
                  </w:divBdr>
                </w:div>
                <w:div w:id="20674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office03\template\Agr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3D22-D6A7-4563-934F-20A0D597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Agreed</Template>
  <TotalTime>2</TotalTime>
  <Pages>8</Pages>
  <Words>1803</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Draft 1</vt:lpstr>
    </vt:vector>
  </TitlesOfParts>
  <Company>TOSHIBA</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johntr</dc:creator>
  <cp:keywords/>
  <cp:lastModifiedBy>Deborah Dowd</cp:lastModifiedBy>
  <cp:revision>3</cp:revision>
  <cp:lastPrinted>2015-03-23T02:36:00Z</cp:lastPrinted>
  <dcterms:created xsi:type="dcterms:W3CDTF">2015-05-22T03:21:00Z</dcterms:created>
  <dcterms:modified xsi:type="dcterms:W3CDTF">2018-04-03T22:25:00Z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ME_81635115_1 (W2003)</vt:lpwstr>
  </property>
  <property fmtid="{D5CDD505-2E9C-101B-9397-08002B2CF9AE}" pid="3" name="FooterType">
    <vt:lpwstr>1</vt:lpwstr>
  </property>
  <property fmtid="{D5CDD505-2E9C-101B-9397-08002B2CF9AE}" pid="4" name="Prec_ID">
    <vt:lpwstr>PREC 15979</vt:lpwstr>
  </property>
  <property fmtid="{D5CDD505-2E9C-101B-9397-08002B2CF9AE}" pid="5" name="DWDocAuthor">
    <vt:lpwstr/>
  </property>
  <property fmtid="{D5CDD505-2E9C-101B-9397-08002B2CF9AE}" pid="6" name="DWDocClass">
    <vt:lpwstr/>
  </property>
  <property fmtid="{D5CDD505-2E9C-101B-9397-08002B2CF9AE}" pid="7" name="DWDocClassId">
    <vt:lpwstr/>
  </property>
  <property fmtid="{D5CDD505-2E9C-101B-9397-08002B2CF9AE}" pid="8" name="DWDocPrecis">
    <vt:lpwstr/>
  </property>
  <property fmtid="{D5CDD505-2E9C-101B-9397-08002B2CF9AE}" pid="9" name="DWDocNo">
    <vt:lpwstr/>
  </property>
  <property fmtid="{D5CDD505-2E9C-101B-9397-08002B2CF9AE}" pid="10" name="DWDocSetID">
    <vt:lpwstr/>
  </property>
  <property fmtid="{D5CDD505-2E9C-101B-9397-08002B2CF9AE}" pid="11" name="DWDocType">
    <vt:lpwstr/>
  </property>
  <property fmtid="{D5CDD505-2E9C-101B-9397-08002B2CF9AE}" pid="12" name="DWDocVersion">
    <vt:lpwstr/>
  </property>
</Properties>
</file>