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C0" w:rsidRDefault="009756C0" w:rsidP="009756C0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AD379C">
        <w:rPr>
          <w:rFonts w:asciiTheme="minorHAnsi" w:hAnsiTheme="minorHAnsi"/>
          <w:color w:val="000000" w:themeColor="text1"/>
        </w:rPr>
        <w:t>Mindful Connections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  <w:lang w:eastAsia="zh-CN"/>
        </w:rPr>
        <w:drawing>
          <wp:inline distT="0" distB="0" distL="0" distR="0" wp14:anchorId="5272E301" wp14:editId="1C7B849E">
            <wp:extent cx="216000" cy="21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ja-Bullets-Mindful-Relaxed-256-px-Icon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C0" w:rsidRPr="00B022CA" w:rsidRDefault="009756C0" w:rsidP="009756C0"/>
    <w:p w:rsidR="009756C0" w:rsidRPr="009612A1" w:rsidRDefault="009756C0" w:rsidP="009756C0">
      <w:pPr>
        <w:pStyle w:val="Heading1"/>
        <w:numPr>
          <w:ilvl w:val="0"/>
          <w:numId w:val="5"/>
        </w:numPr>
        <w:jc w:val="center"/>
        <w:rPr>
          <w:rFonts w:asciiTheme="minorHAnsi" w:hAnsiTheme="minorHAnsi"/>
          <w:color w:val="000000" w:themeColor="text1"/>
          <w:sz w:val="26"/>
          <w:szCs w:val="26"/>
          <w:u w:val="single"/>
        </w:rPr>
      </w:pPr>
      <w:bookmarkStart w:id="0" w:name="_GoBack"/>
      <w:bookmarkEnd w:id="0"/>
      <w:r w:rsidRPr="009612A1">
        <w:rPr>
          <w:rFonts w:asciiTheme="minorHAnsi" w:hAnsiTheme="minorHAnsi"/>
          <w:color w:val="000000" w:themeColor="text1"/>
          <w:sz w:val="26"/>
          <w:szCs w:val="26"/>
          <w:u w:val="single"/>
        </w:rPr>
        <w:t>Being Heard</w:t>
      </w:r>
    </w:p>
    <w:p w:rsidR="009756C0" w:rsidRDefault="009756C0" w:rsidP="009756C0"/>
    <w:p w:rsidR="009756C0" w:rsidRDefault="009756C0" w:rsidP="009756C0">
      <w:pPr>
        <w:pStyle w:val="ListParagraph"/>
        <w:numPr>
          <w:ilvl w:val="0"/>
          <w:numId w:val="6"/>
        </w:numPr>
        <w:ind w:left="426"/>
        <w:rPr>
          <w:b/>
        </w:rPr>
      </w:pPr>
      <w:r w:rsidRPr="00856ED8">
        <w:rPr>
          <w:b/>
        </w:rPr>
        <w:t>Are you providing the opportunity for everyone to be heard?</w:t>
      </w:r>
    </w:p>
    <w:p w:rsidR="009756C0" w:rsidRPr="00856ED8" w:rsidRDefault="009756C0" w:rsidP="009756C0">
      <w:pPr>
        <w:pStyle w:val="ListParagraph"/>
        <w:ind w:left="426"/>
        <w:rPr>
          <w:b/>
        </w:rPr>
      </w:pPr>
    </w:p>
    <w:p w:rsidR="009756C0" w:rsidRPr="00AD379C" w:rsidRDefault="009756C0" w:rsidP="009756C0">
      <w:pPr>
        <w:jc w:val="center"/>
      </w:pPr>
      <w:r>
        <w:rPr>
          <w:noProof/>
          <w:lang w:eastAsia="zh-CN"/>
        </w:rPr>
        <w:drawing>
          <wp:inline distT="0" distB="0" distL="0" distR="0" wp14:anchorId="499B606A" wp14:editId="68CE9321">
            <wp:extent cx="8229600" cy="2904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ren-Laffan-Comics-Strip-05-Modified-21-11-2019-JPE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C0" w:rsidRDefault="009756C0" w:rsidP="009756C0">
      <w:pPr>
        <w:pStyle w:val="ListParagraph"/>
        <w:numPr>
          <w:ilvl w:val="0"/>
          <w:numId w:val="15"/>
        </w:numPr>
        <w:spacing w:before="60" w:after="60" w:line="360" w:lineRule="auto"/>
        <w:ind w:left="425"/>
      </w:pPr>
      <w:r w:rsidRPr="00AD379C">
        <w:t xml:space="preserve">Consider all participants, particularly if </w:t>
      </w:r>
      <w:r>
        <w:t xml:space="preserve">they are </w:t>
      </w:r>
      <w:r w:rsidRPr="00AD379C">
        <w:t>not in the room</w:t>
      </w:r>
      <w:r>
        <w:t>,</w:t>
      </w:r>
      <w:r w:rsidRPr="00AD379C">
        <w:t xml:space="preserve"> and give them an opportunity to share their views.</w:t>
      </w:r>
    </w:p>
    <w:p w:rsidR="009756C0" w:rsidRPr="00AD379C" w:rsidRDefault="009756C0" w:rsidP="009756C0">
      <w:pPr>
        <w:pStyle w:val="ListParagraph"/>
        <w:spacing w:before="60" w:after="60" w:line="360" w:lineRule="auto"/>
        <w:ind w:left="425"/>
      </w:pPr>
    </w:p>
    <w:p w:rsidR="009756C0" w:rsidRDefault="009756C0" w:rsidP="009756C0">
      <w:pPr>
        <w:pStyle w:val="ListParagraph"/>
        <w:numPr>
          <w:ilvl w:val="0"/>
          <w:numId w:val="15"/>
        </w:numPr>
        <w:spacing w:before="60" w:after="60" w:line="360" w:lineRule="auto"/>
        <w:ind w:left="425"/>
      </w:pPr>
      <w:r w:rsidRPr="00AD379C">
        <w:t>Take regular pauses for input from all participants</w:t>
      </w:r>
      <w:r>
        <w:t>.</w:t>
      </w:r>
      <w:r w:rsidRPr="00AD379C">
        <w:t xml:space="preserve"> </w:t>
      </w:r>
    </w:p>
    <w:p w:rsidR="009756C0" w:rsidRDefault="009756C0" w:rsidP="009756C0">
      <w:pPr>
        <w:pStyle w:val="ListParagraph"/>
        <w:spacing w:before="60" w:after="60" w:line="360" w:lineRule="auto"/>
        <w:ind w:left="425"/>
      </w:pPr>
    </w:p>
    <w:p w:rsidR="009756C0" w:rsidRPr="00AD379C" w:rsidRDefault="009756C0" w:rsidP="009756C0">
      <w:pPr>
        <w:pStyle w:val="ListParagraph"/>
        <w:numPr>
          <w:ilvl w:val="0"/>
          <w:numId w:val="15"/>
        </w:numPr>
        <w:spacing w:before="60" w:after="60" w:line="360" w:lineRule="auto"/>
        <w:ind w:left="425"/>
      </w:pPr>
      <w:r>
        <w:t>Consider whether questions and discussion points can be shared in advance by email.</w:t>
      </w:r>
    </w:p>
    <w:p w:rsidR="00421B1A" w:rsidRPr="000312DA" w:rsidRDefault="009756C0" w:rsidP="000312DA"/>
    <w:sectPr w:rsidR="00421B1A" w:rsidRPr="000312DA" w:rsidSect="009B0807">
      <w:pgSz w:w="15840" w:h="12240" w:orient="landscape"/>
      <w:pgMar w:top="709" w:right="81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07" w:rsidRDefault="009B0807" w:rsidP="009B0807">
      <w:pPr>
        <w:spacing w:after="0" w:line="240" w:lineRule="auto"/>
      </w:pPr>
      <w:r>
        <w:separator/>
      </w:r>
    </w:p>
  </w:endnote>
  <w:endnote w:type="continuationSeparator" w:id="0">
    <w:p w:rsidR="009B0807" w:rsidRDefault="009B0807" w:rsidP="009B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07" w:rsidRDefault="009B0807" w:rsidP="009B0807">
      <w:pPr>
        <w:spacing w:after="0" w:line="240" w:lineRule="auto"/>
      </w:pPr>
      <w:r>
        <w:separator/>
      </w:r>
    </w:p>
  </w:footnote>
  <w:footnote w:type="continuationSeparator" w:id="0">
    <w:p w:rsidR="009B0807" w:rsidRDefault="009B0807" w:rsidP="009B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3pt;height:123pt" o:bullet="t">
        <v:imagedata r:id="rId1" o:title="Ninja-Bullets-Mindful-Relaxed-256-px-Icon-PNG"/>
      </v:shape>
    </w:pict>
  </w:numPicBullet>
  <w:numPicBullet w:numPicBulletId="1">
    <w:pict>
      <v:shape id="_x0000_i1060" type="#_x0000_t75" style="width:123pt;height:123pt" o:bullet="t">
        <v:imagedata r:id="rId2" o:title="Ninja-Bullets-Sword-Swipe-256-px-Icon-PNG"/>
      </v:shape>
    </w:pict>
  </w:numPicBullet>
  <w:abstractNum w:abstractNumId="0" w15:restartNumberingAfterBreak="0">
    <w:nsid w:val="037F5861"/>
    <w:multiLevelType w:val="hybridMultilevel"/>
    <w:tmpl w:val="CA0A8B64"/>
    <w:lvl w:ilvl="0" w:tplc="F21E2704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00B0F0"/>
        <w:sz w:val="32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3520792"/>
    <w:multiLevelType w:val="hybridMultilevel"/>
    <w:tmpl w:val="C5445156"/>
    <w:lvl w:ilvl="0" w:tplc="F6CC7B58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4875426"/>
    <w:multiLevelType w:val="hybridMultilevel"/>
    <w:tmpl w:val="282EB3C2"/>
    <w:lvl w:ilvl="0" w:tplc="C39826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560B"/>
    <w:multiLevelType w:val="multilevel"/>
    <w:tmpl w:val="6F7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AB5767"/>
    <w:multiLevelType w:val="hybridMultilevel"/>
    <w:tmpl w:val="AA18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95B"/>
    <w:multiLevelType w:val="hybridMultilevel"/>
    <w:tmpl w:val="FF865B12"/>
    <w:lvl w:ilvl="0" w:tplc="483EE0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D31CB"/>
    <w:multiLevelType w:val="hybridMultilevel"/>
    <w:tmpl w:val="4A42348A"/>
    <w:lvl w:ilvl="0" w:tplc="F6CC7B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3F76"/>
    <w:multiLevelType w:val="hybridMultilevel"/>
    <w:tmpl w:val="41C8072A"/>
    <w:lvl w:ilvl="0" w:tplc="4D9A9D52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335EC1"/>
    <w:multiLevelType w:val="hybridMultilevel"/>
    <w:tmpl w:val="68FA9C84"/>
    <w:lvl w:ilvl="0" w:tplc="EC7A89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3094"/>
    <w:multiLevelType w:val="hybridMultilevel"/>
    <w:tmpl w:val="679E9498"/>
    <w:lvl w:ilvl="0" w:tplc="801664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7D1A"/>
    <w:multiLevelType w:val="hybridMultilevel"/>
    <w:tmpl w:val="45ECCACA"/>
    <w:lvl w:ilvl="0" w:tplc="327C16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7E47"/>
    <w:multiLevelType w:val="hybridMultilevel"/>
    <w:tmpl w:val="3F202110"/>
    <w:lvl w:ilvl="0" w:tplc="CB422E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82A70"/>
    <w:multiLevelType w:val="hybridMultilevel"/>
    <w:tmpl w:val="8006D17A"/>
    <w:lvl w:ilvl="0" w:tplc="B1020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36697"/>
    <w:multiLevelType w:val="hybridMultilevel"/>
    <w:tmpl w:val="0F081A98"/>
    <w:lvl w:ilvl="0" w:tplc="A73088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BC2"/>
    <w:multiLevelType w:val="hybridMultilevel"/>
    <w:tmpl w:val="4042974A"/>
    <w:lvl w:ilvl="0" w:tplc="6B200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07"/>
    <w:rsid w:val="000312DA"/>
    <w:rsid w:val="0013305F"/>
    <w:rsid w:val="00146074"/>
    <w:rsid w:val="002D7508"/>
    <w:rsid w:val="00436ED2"/>
    <w:rsid w:val="004E3271"/>
    <w:rsid w:val="00530F5E"/>
    <w:rsid w:val="00780674"/>
    <w:rsid w:val="007C509E"/>
    <w:rsid w:val="007D390F"/>
    <w:rsid w:val="007E5505"/>
    <w:rsid w:val="008C031E"/>
    <w:rsid w:val="008F6412"/>
    <w:rsid w:val="009756C0"/>
    <w:rsid w:val="009B0807"/>
    <w:rsid w:val="009E6318"/>
    <w:rsid w:val="00A30F89"/>
    <w:rsid w:val="00AA63A6"/>
    <w:rsid w:val="00AC3A41"/>
    <w:rsid w:val="00AD596D"/>
    <w:rsid w:val="00B42788"/>
    <w:rsid w:val="00CD23DA"/>
    <w:rsid w:val="00D63180"/>
    <w:rsid w:val="00F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4FD2"/>
  <w15:chartTrackingRefBased/>
  <w15:docId w15:val="{56046F96-98E8-4F5D-9EE0-7E2AB1E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89"/>
  </w:style>
  <w:style w:type="paragraph" w:styleId="Heading1">
    <w:name w:val="heading 1"/>
    <w:basedOn w:val="Normal"/>
    <w:next w:val="Normal"/>
    <w:link w:val="Heading1Char"/>
    <w:uiPriority w:val="9"/>
    <w:qFormat/>
    <w:rsid w:val="009B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0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24BF48E52C64CBDF570A3C998020D" ma:contentTypeVersion="15" ma:contentTypeDescription="Create a new document." ma:contentTypeScope="" ma:versionID="e6e824e8756f3ca1db9818f459d8cbef">
  <xsd:schema xmlns:xsd="http://www.w3.org/2001/XMLSchema" xmlns:xs="http://www.w3.org/2001/XMLSchema" xmlns:p="http://schemas.microsoft.com/office/2006/metadata/properties" xmlns:ns2="73d36b82-67dd-44c4-95f7-acc28147b66c" xmlns:ns3="49f335a2-7164-4d10-8a0d-070be7c2cf10" targetNamespace="http://schemas.microsoft.com/office/2006/metadata/properties" ma:root="true" ma:fieldsID="b20f17eb39f259fe506d147274961f5a" ns2:_="" ns3:_="">
    <xsd:import namespace="73d36b82-67dd-44c4-95f7-acc28147b66c"/>
    <xsd:import namespace="49f335a2-7164-4d10-8a0d-070be7c2c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6b82-67dd-44c4-95f7-acc28147b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5a2-7164-4d10-8a0d-070be7c2c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df7340f-9339-4efd-9eaa-ad2feb7d04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95a5743-0ed3-42c8-8ee1-4b651d106b5e}" ma:internalName="TaxCatchAll" ma:showField="CatchAllData" ma:web="49f335a2-7164-4d10-8a0d-070be7c2c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9f335a2-7164-4d10-8a0d-070be7c2cf10">
      <Terms xmlns="http://schemas.microsoft.com/office/infopath/2007/PartnerControls"/>
    </TaxKeywordTaxHTField>
    <TaxCatchAll xmlns="49f335a2-7164-4d10-8a0d-070be7c2cf10"/>
  </documentManagement>
</p:properties>
</file>

<file path=customXml/itemProps1.xml><?xml version="1.0" encoding="utf-8"?>
<ds:datastoreItem xmlns:ds="http://schemas.openxmlformats.org/officeDocument/2006/customXml" ds:itemID="{F9B8615D-C46C-4327-B013-3109BE85FEA1}"/>
</file>

<file path=customXml/itemProps2.xml><?xml version="1.0" encoding="utf-8"?>
<ds:datastoreItem xmlns:ds="http://schemas.openxmlformats.org/officeDocument/2006/customXml" ds:itemID="{C99784CB-190D-478B-A545-92DD5A8C564D}"/>
</file>

<file path=customXml/itemProps3.xml><?xml version="1.0" encoding="utf-8"?>
<ds:datastoreItem xmlns:ds="http://schemas.openxmlformats.org/officeDocument/2006/customXml" ds:itemID="{6C174C42-D0BA-4082-82E2-8E612CFB2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(Legal BM) </dc:creator>
  <cp:keywords/>
  <dc:description/>
  <cp:lastModifiedBy>Yong, Clarissa: Legal (SGP)</cp:lastModifiedBy>
  <cp:revision>17</cp:revision>
  <dcterms:created xsi:type="dcterms:W3CDTF">2019-09-18T03:24:00Z</dcterms:created>
  <dcterms:modified xsi:type="dcterms:W3CDTF">2020-08-07T03:21:00Z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clarissa.yong@barclays.com</vt:lpwstr>
  </property>
  <property fmtid="{D5CDD505-2E9C-101B-9397-08002B2CF9AE}" pid="5" name="MSIP_Label_c754cbb2-29ed-4ffe-af90-a08465e0dd2c_SetDate">
    <vt:lpwstr>2020-01-14T05:32:45.9118646Z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Automatic</vt:lpwstr>
  </property>
  <property fmtid="{D5CDD505-2E9C-101B-9397-08002B2CF9AE}" pid="9" name="barclaysdc">
    <vt:lpwstr>Unrestricted</vt:lpwstr>
  </property>
  <property fmtid="{D5CDD505-2E9C-101B-9397-08002B2CF9AE}" pid="10" name="_AdHocReviewCycleID">
    <vt:i4>737791565</vt:i4>
  </property>
  <property fmtid="{D5CDD505-2E9C-101B-9397-08002B2CF9AE}" pid="11" name="_NewReviewCycle">
    <vt:lpwstr/>
  </property>
  <property fmtid="{D5CDD505-2E9C-101B-9397-08002B2CF9AE}" pid="12" name="_EmailSubject">
    <vt:lpwstr>MBC signatory call 8 September - Barclays update? [BARC-UK1.FID3883565]</vt:lpwstr>
  </property>
  <property fmtid="{D5CDD505-2E9C-101B-9397-08002B2CF9AE}" pid="13" name="_AuthorEmail">
    <vt:lpwstr>melissa.hardisty@barclays.com</vt:lpwstr>
  </property>
  <property fmtid="{D5CDD505-2E9C-101B-9397-08002B2CF9AE}" pid="14" name="_AuthorEmailDisplayName">
    <vt:lpwstr>Hardisty, Melissa : Personal &amp; Corporate Banking</vt:lpwstr>
  </property>
  <property fmtid="{D5CDD505-2E9C-101B-9397-08002B2CF9AE}" pid="15" name="ContentTypeId">
    <vt:lpwstr>0x01010044124BF48E52C64CBDF570A3C998020D</vt:lpwstr>
  </property>
</Properties>
</file>