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0C43" w14:textId="77777777" w:rsidR="003C411E" w:rsidRPr="00BF157D" w:rsidRDefault="003C411E" w:rsidP="003C411E">
      <w:pPr>
        <w:pStyle w:val="Header"/>
        <w:jc w:val="center"/>
        <w:rPr>
          <w:sz w:val="24"/>
        </w:rPr>
      </w:pPr>
      <w:r w:rsidRPr="00E21C24">
        <w:rPr>
          <w:rFonts w:ascii="Arial" w:hAnsi="Arial" w:cs="Arial"/>
          <w:b/>
          <w:sz w:val="28"/>
          <w:szCs w:val="32"/>
          <w:u w:val="single"/>
        </w:rPr>
        <w:t>Derogation Form for Non-Organic Seed</w:t>
      </w:r>
    </w:p>
    <w:p w14:paraId="54474FEA" w14:textId="77777777" w:rsidR="003C411E" w:rsidRDefault="003C411E" w:rsidP="007823DD">
      <w:pPr>
        <w:rPr>
          <w:rFonts w:ascii="Arial" w:hAnsi="Arial" w:cs="Arial"/>
          <w:i/>
          <w:sz w:val="22"/>
          <w:szCs w:val="22"/>
        </w:rPr>
      </w:pPr>
    </w:p>
    <w:p w14:paraId="4ED19B39" w14:textId="41E107F9" w:rsidR="007823DD" w:rsidRPr="008D757F" w:rsidRDefault="007823DD" w:rsidP="007823DD">
      <w:pPr>
        <w:rPr>
          <w:rFonts w:ascii="Arial" w:hAnsi="Arial" w:cs="Arial"/>
          <w:i/>
          <w:sz w:val="22"/>
          <w:szCs w:val="22"/>
        </w:rPr>
      </w:pPr>
      <w:r w:rsidRPr="008D757F">
        <w:rPr>
          <w:rFonts w:ascii="Arial" w:hAnsi="Arial" w:cs="Arial"/>
          <w:i/>
          <w:sz w:val="22"/>
          <w:szCs w:val="22"/>
        </w:rPr>
        <w:t>This form should be used f</w:t>
      </w:r>
      <w:r w:rsidR="00886FCD" w:rsidRPr="008D757F">
        <w:rPr>
          <w:rFonts w:ascii="Arial" w:hAnsi="Arial" w:cs="Arial"/>
          <w:i/>
          <w:sz w:val="22"/>
          <w:szCs w:val="22"/>
        </w:rPr>
        <w:t xml:space="preserve">or single varieties of </w:t>
      </w:r>
      <w:r w:rsidR="002505F8" w:rsidRPr="008D757F">
        <w:rPr>
          <w:rFonts w:ascii="Arial" w:hAnsi="Arial" w:cs="Arial"/>
          <w:i/>
          <w:sz w:val="22"/>
          <w:szCs w:val="22"/>
        </w:rPr>
        <w:t xml:space="preserve">non-organic </w:t>
      </w:r>
      <w:r w:rsidR="00886FCD" w:rsidRPr="008D757F">
        <w:rPr>
          <w:rFonts w:ascii="Arial" w:hAnsi="Arial" w:cs="Arial"/>
          <w:i/>
          <w:sz w:val="22"/>
          <w:szCs w:val="22"/>
        </w:rPr>
        <w:t>seed</w:t>
      </w:r>
      <w:r w:rsidR="003D06C9">
        <w:rPr>
          <w:rFonts w:ascii="Arial" w:hAnsi="Arial" w:cs="Arial"/>
          <w:i/>
          <w:sz w:val="22"/>
          <w:szCs w:val="22"/>
        </w:rPr>
        <w:t xml:space="preserve"> (e.g. barley, oats)</w:t>
      </w:r>
      <w:r w:rsidR="00886FCD" w:rsidRPr="008D757F">
        <w:rPr>
          <w:rFonts w:ascii="Arial" w:hAnsi="Arial" w:cs="Arial"/>
          <w:i/>
          <w:sz w:val="22"/>
          <w:szCs w:val="22"/>
        </w:rPr>
        <w:t>,</w:t>
      </w:r>
      <w:r w:rsidR="002505F8" w:rsidRPr="008D757F">
        <w:rPr>
          <w:rFonts w:ascii="Arial" w:hAnsi="Arial" w:cs="Arial"/>
          <w:i/>
          <w:sz w:val="22"/>
          <w:szCs w:val="22"/>
        </w:rPr>
        <w:t xml:space="preserve"> the non-organic constituents of organic grass and forage seed </w:t>
      </w:r>
      <w:r w:rsidRPr="008D757F">
        <w:rPr>
          <w:rFonts w:ascii="Arial" w:hAnsi="Arial" w:cs="Arial"/>
          <w:i/>
          <w:sz w:val="22"/>
          <w:szCs w:val="22"/>
        </w:rPr>
        <w:t>mix</w:t>
      </w:r>
      <w:r w:rsidR="002505F8" w:rsidRPr="008D757F">
        <w:rPr>
          <w:rFonts w:ascii="Arial" w:hAnsi="Arial" w:cs="Arial"/>
          <w:i/>
          <w:sz w:val="22"/>
          <w:szCs w:val="22"/>
        </w:rPr>
        <w:t>tures</w:t>
      </w:r>
      <w:r w:rsidR="00886FCD" w:rsidRPr="008D757F">
        <w:rPr>
          <w:rFonts w:ascii="Arial" w:hAnsi="Arial" w:cs="Arial"/>
          <w:i/>
          <w:sz w:val="22"/>
          <w:szCs w:val="22"/>
        </w:rPr>
        <w:t>,</w:t>
      </w:r>
      <w:r w:rsidRPr="008D757F">
        <w:rPr>
          <w:rFonts w:ascii="Arial" w:hAnsi="Arial" w:cs="Arial"/>
          <w:i/>
          <w:sz w:val="22"/>
          <w:szCs w:val="22"/>
        </w:rPr>
        <w:t xml:space="preserve"> </w:t>
      </w:r>
      <w:r w:rsidR="002505F8" w:rsidRPr="008D757F">
        <w:rPr>
          <w:rFonts w:ascii="Arial" w:hAnsi="Arial" w:cs="Arial"/>
          <w:i/>
          <w:sz w:val="22"/>
          <w:szCs w:val="22"/>
        </w:rPr>
        <w:t>and</w:t>
      </w:r>
      <w:r w:rsidRPr="008D757F">
        <w:rPr>
          <w:rFonts w:ascii="Arial" w:hAnsi="Arial" w:cs="Arial"/>
          <w:i/>
          <w:sz w:val="22"/>
          <w:szCs w:val="22"/>
        </w:rPr>
        <w:t xml:space="preserve"> for </w:t>
      </w:r>
      <w:r w:rsidR="002505F8" w:rsidRPr="008D757F">
        <w:rPr>
          <w:rFonts w:ascii="Arial" w:hAnsi="Arial" w:cs="Arial"/>
          <w:i/>
          <w:sz w:val="22"/>
          <w:szCs w:val="22"/>
        </w:rPr>
        <w:t xml:space="preserve">non-organic </w:t>
      </w:r>
      <w:r w:rsidRPr="008D757F">
        <w:rPr>
          <w:rFonts w:ascii="Arial" w:hAnsi="Arial" w:cs="Arial"/>
          <w:i/>
          <w:sz w:val="22"/>
          <w:szCs w:val="22"/>
        </w:rPr>
        <w:t>seed potatoes</w:t>
      </w:r>
      <w:r w:rsidR="008D757F">
        <w:rPr>
          <w:rFonts w:ascii="Arial" w:hAnsi="Arial" w:cs="Arial"/>
          <w:i/>
          <w:sz w:val="22"/>
          <w:szCs w:val="22"/>
        </w:rPr>
        <w:t>.</w:t>
      </w:r>
    </w:p>
    <w:p w14:paraId="5A3CC407" w14:textId="77777777" w:rsidR="00C60D37" w:rsidRDefault="00C60D37"/>
    <w:p w14:paraId="68393714" w14:textId="70FBACE7" w:rsidR="00CA3FE6" w:rsidRPr="00886FCD" w:rsidRDefault="0029625D" w:rsidP="00886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2.5 of the SOPA standards states that ‘all crops sown or planted on land registered by the </w:t>
      </w:r>
      <w:r w:rsidR="00545A88">
        <w:rPr>
          <w:rFonts w:ascii="Arial" w:hAnsi="Arial" w:cs="Arial"/>
          <w:sz w:val="22"/>
          <w:szCs w:val="22"/>
        </w:rPr>
        <w:t>OF&amp;G (Scotland)</w:t>
      </w:r>
      <w:r>
        <w:rPr>
          <w:rFonts w:ascii="Arial" w:hAnsi="Arial" w:cs="Arial"/>
          <w:sz w:val="22"/>
          <w:szCs w:val="22"/>
        </w:rPr>
        <w:t xml:space="preserve"> </w:t>
      </w:r>
      <w:r w:rsidR="003D06C9">
        <w:rPr>
          <w:rFonts w:ascii="Arial" w:hAnsi="Arial" w:cs="Arial"/>
          <w:sz w:val="22"/>
          <w:szCs w:val="22"/>
        </w:rPr>
        <w:t xml:space="preserve">SOPA </w:t>
      </w:r>
      <w:r>
        <w:rPr>
          <w:rFonts w:ascii="Arial" w:hAnsi="Arial" w:cs="Arial"/>
          <w:sz w:val="22"/>
          <w:szCs w:val="22"/>
        </w:rPr>
        <w:t xml:space="preserve">organic certification scheme must be produced from certified organic seed or vegetative propagating material, where it is currently available.  Only untreated </w:t>
      </w:r>
      <w:r w:rsidR="00C25455">
        <w:rPr>
          <w:rFonts w:ascii="Arial" w:hAnsi="Arial" w:cs="Arial"/>
          <w:sz w:val="22"/>
          <w:szCs w:val="22"/>
        </w:rPr>
        <w:t>and uncoated seed may be used.’</w:t>
      </w:r>
    </w:p>
    <w:p w14:paraId="7602E1BD" w14:textId="77777777" w:rsidR="002705BC" w:rsidRPr="00886FCD" w:rsidRDefault="002705BC" w:rsidP="00886FCD">
      <w:pPr>
        <w:jc w:val="both"/>
        <w:rPr>
          <w:rFonts w:ascii="Arial" w:hAnsi="Arial" w:cs="Arial"/>
          <w:sz w:val="22"/>
          <w:szCs w:val="22"/>
        </w:rPr>
      </w:pPr>
    </w:p>
    <w:p w14:paraId="679B09F1" w14:textId="5D6AFADC" w:rsidR="002705BC" w:rsidRPr="00886FCD" w:rsidRDefault="00545A88" w:rsidP="00886F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OF&amp;G</w:t>
      </w:r>
      <w:r w:rsidR="002705BC" w:rsidRPr="00886FC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(Scotland) </w:t>
      </w:r>
      <w:r w:rsidR="002705BC" w:rsidRPr="00886FCD">
        <w:rPr>
          <w:rFonts w:ascii="Arial" w:hAnsi="Arial" w:cs="Arial"/>
          <w:b/>
          <w:sz w:val="22"/>
          <w:szCs w:val="22"/>
        </w:rPr>
        <w:t xml:space="preserve">will need to know the reason for wanting to use non-organic </w:t>
      </w:r>
      <w:r w:rsidR="003D06C9">
        <w:rPr>
          <w:rFonts w:ascii="Arial" w:hAnsi="Arial" w:cs="Arial"/>
          <w:b/>
          <w:sz w:val="22"/>
          <w:szCs w:val="22"/>
        </w:rPr>
        <w:t>seed of a single variety, including potatoes,</w:t>
      </w:r>
      <w:r w:rsidR="002705BC" w:rsidRPr="00886FCD">
        <w:rPr>
          <w:rFonts w:ascii="Arial" w:hAnsi="Arial" w:cs="Arial"/>
          <w:b/>
          <w:sz w:val="22"/>
          <w:szCs w:val="22"/>
        </w:rPr>
        <w:t xml:space="preserve"> </w:t>
      </w:r>
      <w:r w:rsidR="002705BC" w:rsidRPr="003E3675">
        <w:rPr>
          <w:rFonts w:ascii="Arial" w:hAnsi="Arial" w:cs="Arial"/>
          <w:b/>
          <w:i/>
          <w:sz w:val="22"/>
          <w:szCs w:val="22"/>
        </w:rPr>
        <w:t>before</w:t>
      </w:r>
      <w:r w:rsidR="002705BC" w:rsidRPr="00886FCD">
        <w:rPr>
          <w:rFonts w:ascii="Arial" w:hAnsi="Arial" w:cs="Arial"/>
          <w:b/>
          <w:sz w:val="22"/>
          <w:szCs w:val="22"/>
        </w:rPr>
        <w:t xml:space="preserve"> any purchase takes place.</w:t>
      </w:r>
      <w:r w:rsidR="008154B6">
        <w:rPr>
          <w:rFonts w:ascii="Arial" w:hAnsi="Arial" w:cs="Arial"/>
          <w:b/>
          <w:sz w:val="22"/>
          <w:szCs w:val="22"/>
        </w:rPr>
        <w:t xml:space="preserve"> 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Failure to do </w:t>
      </w:r>
      <w:r w:rsidR="008154B6">
        <w:rPr>
          <w:rFonts w:ascii="Arial" w:hAnsi="Arial" w:cs="Arial"/>
          <w:b/>
          <w:sz w:val="22"/>
          <w:szCs w:val="22"/>
        </w:rPr>
        <w:t>so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may lead to </w:t>
      </w:r>
      <w:r w:rsidR="00C25455">
        <w:rPr>
          <w:rFonts w:ascii="Arial" w:hAnsi="Arial" w:cs="Arial"/>
          <w:b/>
          <w:sz w:val="22"/>
          <w:szCs w:val="22"/>
        </w:rPr>
        <w:t>decertification of the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crop.</w:t>
      </w:r>
      <w:r w:rsidR="008154B6">
        <w:rPr>
          <w:rFonts w:ascii="Arial" w:hAnsi="Arial" w:cs="Arial"/>
          <w:b/>
          <w:sz w:val="22"/>
          <w:szCs w:val="22"/>
        </w:rPr>
        <w:t xml:space="preserve"> </w:t>
      </w:r>
      <w:r w:rsidR="000D1A5B">
        <w:rPr>
          <w:rFonts w:ascii="Arial" w:hAnsi="Arial" w:cs="Arial"/>
          <w:b/>
          <w:sz w:val="22"/>
          <w:szCs w:val="22"/>
        </w:rPr>
        <w:t xml:space="preserve"> Where grass and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forage </w:t>
      </w:r>
      <w:r w:rsidR="000D1A5B">
        <w:rPr>
          <w:rFonts w:ascii="Arial" w:hAnsi="Arial" w:cs="Arial"/>
          <w:b/>
          <w:sz w:val="22"/>
          <w:szCs w:val="22"/>
        </w:rPr>
        <w:t xml:space="preserve">seed mixtures </w:t>
      </w:r>
      <w:r w:rsidR="00B107D0" w:rsidRPr="00886FCD">
        <w:rPr>
          <w:rFonts w:ascii="Arial" w:hAnsi="Arial" w:cs="Arial"/>
          <w:b/>
          <w:sz w:val="22"/>
          <w:szCs w:val="22"/>
        </w:rPr>
        <w:t>contain</w:t>
      </w:r>
      <w:r w:rsidR="000D1A5B">
        <w:rPr>
          <w:rFonts w:ascii="Arial" w:hAnsi="Arial" w:cs="Arial"/>
          <w:b/>
          <w:sz w:val="22"/>
          <w:szCs w:val="22"/>
        </w:rPr>
        <w:t>ing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</w:t>
      </w:r>
      <w:r w:rsidR="00212550">
        <w:rPr>
          <w:rFonts w:ascii="Arial" w:hAnsi="Arial" w:cs="Arial"/>
          <w:b/>
          <w:sz w:val="22"/>
          <w:szCs w:val="22"/>
        </w:rPr>
        <w:t>70</w:t>
      </w:r>
      <w:r w:rsidR="00EB3A36">
        <w:rPr>
          <w:rFonts w:ascii="Arial" w:hAnsi="Arial" w:cs="Arial"/>
          <w:b/>
          <w:sz w:val="22"/>
          <w:szCs w:val="22"/>
        </w:rPr>
        <w:t>% or more organ</w:t>
      </w:r>
      <w:r w:rsidR="00B107D0" w:rsidRPr="00886FCD">
        <w:rPr>
          <w:rFonts w:ascii="Arial" w:hAnsi="Arial" w:cs="Arial"/>
          <w:b/>
          <w:sz w:val="22"/>
          <w:szCs w:val="22"/>
        </w:rPr>
        <w:t>ic seed</w:t>
      </w:r>
      <w:r w:rsidR="000D1A5B">
        <w:rPr>
          <w:rFonts w:ascii="Arial" w:hAnsi="Arial" w:cs="Arial"/>
          <w:b/>
          <w:sz w:val="22"/>
          <w:szCs w:val="22"/>
        </w:rPr>
        <w:t xml:space="preserve"> are </w:t>
      </w:r>
      <w:r w:rsidR="003E3675">
        <w:rPr>
          <w:rFonts w:ascii="Arial" w:hAnsi="Arial" w:cs="Arial"/>
          <w:b/>
          <w:sz w:val="22"/>
          <w:szCs w:val="22"/>
        </w:rPr>
        <w:t xml:space="preserve">to be </w:t>
      </w:r>
      <w:r w:rsidR="000D1A5B">
        <w:rPr>
          <w:rFonts w:ascii="Arial" w:hAnsi="Arial" w:cs="Arial"/>
          <w:b/>
          <w:sz w:val="22"/>
          <w:szCs w:val="22"/>
        </w:rPr>
        <w:t>sown</w:t>
      </w:r>
      <w:r w:rsidR="00B107D0" w:rsidRPr="00886FCD">
        <w:rPr>
          <w:rFonts w:ascii="Arial" w:hAnsi="Arial" w:cs="Arial"/>
          <w:b/>
          <w:sz w:val="22"/>
          <w:szCs w:val="22"/>
        </w:rPr>
        <w:t>, details of the seed within the mix must be submitt</w:t>
      </w:r>
      <w:r w:rsidR="000D1A5B">
        <w:rPr>
          <w:rFonts w:ascii="Arial" w:hAnsi="Arial" w:cs="Arial"/>
          <w:b/>
          <w:sz w:val="22"/>
          <w:szCs w:val="22"/>
        </w:rPr>
        <w:t xml:space="preserve">ed to </w:t>
      </w:r>
      <w:r>
        <w:rPr>
          <w:rFonts w:ascii="Arial" w:hAnsi="Arial" w:cs="Arial"/>
          <w:b/>
          <w:sz w:val="22"/>
          <w:szCs w:val="22"/>
        </w:rPr>
        <w:t>OF&amp;G (Scotland)</w:t>
      </w:r>
      <w:r w:rsidR="000D1A5B">
        <w:rPr>
          <w:rFonts w:ascii="Arial" w:hAnsi="Arial" w:cs="Arial"/>
          <w:b/>
          <w:sz w:val="22"/>
          <w:szCs w:val="22"/>
        </w:rPr>
        <w:t xml:space="preserve"> </w:t>
      </w:r>
      <w:r w:rsidR="000D1A5B" w:rsidRPr="000D1A5B">
        <w:rPr>
          <w:rFonts w:ascii="Arial" w:hAnsi="Arial" w:cs="Arial"/>
          <w:b/>
          <w:i/>
          <w:sz w:val="22"/>
          <w:szCs w:val="22"/>
        </w:rPr>
        <w:t xml:space="preserve">prior </w:t>
      </w:r>
      <w:r w:rsidR="000D1A5B">
        <w:rPr>
          <w:rFonts w:ascii="Arial" w:hAnsi="Arial" w:cs="Arial"/>
          <w:b/>
          <w:sz w:val="22"/>
          <w:szCs w:val="22"/>
        </w:rPr>
        <w:t>to</w:t>
      </w:r>
      <w:r w:rsidR="00B107D0" w:rsidRPr="00886FCD">
        <w:rPr>
          <w:rFonts w:ascii="Arial" w:hAnsi="Arial" w:cs="Arial"/>
          <w:b/>
          <w:sz w:val="22"/>
          <w:szCs w:val="22"/>
        </w:rPr>
        <w:t xml:space="preserve"> sowing</w:t>
      </w:r>
      <w:r w:rsidR="00212550">
        <w:rPr>
          <w:rFonts w:ascii="Arial" w:hAnsi="Arial" w:cs="Arial"/>
          <w:b/>
          <w:sz w:val="22"/>
          <w:szCs w:val="22"/>
        </w:rPr>
        <w:t xml:space="preserve"> as you require a derogation </w:t>
      </w:r>
      <w:r w:rsidR="006F2BD3">
        <w:rPr>
          <w:rFonts w:ascii="Arial" w:hAnsi="Arial" w:cs="Arial"/>
          <w:b/>
          <w:sz w:val="22"/>
          <w:szCs w:val="22"/>
        </w:rPr>
        <w:t>for</w:t>
      </w:r>
      <w:r w:rsidR="00212550">
        <w:rPr>
          <w:rFonts w:ascii="Arial" w:hAnsi="Arial" w:cs="Arial"/>
          <w:b/>
          <w:sz w:val="22"/>
          <w:szCs w:val="22"/>
        </w:rPr>
        <w:t xml:space="preserve"> </w:t>
      </w:r>
      <w:r w:rsidR="006F2BD3">
        <w:rPr>
          <w:rFonts w:ascii="Arial" w:hAnsi="Arial" w:cs="Arial"/>
          <w:b/>
          <w:sz w:val="22"/>
          <w:szCs w:val="22"/>
        </w:rPr>
        <w:t>the</w:t>
      </w:r>
      <w:r w:rsidR="00212550">
        <w:rPr>
          <w:rFonts w:ascii="Arial" w:hAnsi="Arial" w:cs="Arial"/>
          <w:b/>
          <w:sz w:val="22"/>
          <w:szCs w:val="22"/>
        </w:rPr>
        <w:t xml:space="preserve"> non-organic c</w:t>
      </w:r>
      <w:r w:rsidR="00B402A5">
        <w:rPr>
          <w:rFonts w:ascii="Arial" w:hAnsi="Arial" w:cs="Arial"/>
          <w:b/>
          <w:sz w:val="22"/>
          <w:szCs w:val="22"/>
        </w:rPr>
        <w:t>omponents up to a maximum of 30</w:t>
      </w:r>
      <w:r w:rsidR="00212550">
        <w:rPr>
          <w:rFonts w:ascii="Arial" w:hAnsi="Arial" w:cs="Arial"/>
          <w:b/>
          <w:sz w:val="22"/>
          <w:szCs w:val="22"/>
        </w:rPr>
        <w:t>% (by weight)</w:t>
      </w:r>
      <w:r w:rsidR="00B107D0" w:rsidRPr="00886FCD">
        <w:rPr>
          <w:rFonts w:ascii="Arial" w:hAnsi="Arial" w:cs="Arial"/>
          <w:b/>
          <w:sz w:val="22"/>
          <w:szCs w:val="22"/>
        </w:rPr>
        <w:t>.</w:t>
      </w:r>
      <w:r w:rsidR="002505F8">
        <w:rPr>
          <w:rFonts w:ascii="Arial" w:hAnsi="Arial" w:cs="Arial"/>
          <w:b/>
          <w:sz w:val="22"/>
          <w:szCs w:val="22"/>
        </w:rPr>
        <w:t xml:space="preserve">  </w:t>
      </w:r>
    </w:p>
    <w:p w14:paraId="41D94D2D" w14:textId="77777777" w:rsidR="00B107D0" w:rsidRPr="00886FCD" w:rsidRDefault="00B107D0">
      <w:pPr>
        <w:rPr>
          <w:rFonts w:ascii="Arial" w:hAnsi="Arial" w:cs="Arial"/>
          <w:sz w:val="22"/>
          <w:szCs w:val="22"/>
        </w:rPr>
      </w:pPr>
    </w:p>
    <w:p w14:paraId="48727D08" w14:textId="77777777" w:rsidR="00B107D0" w:rsidRPr="00886FCD" w:rsidRDefault="00B107D0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 xml:space="preserve">Step 1 </w:t>
      </w:r>
    </w:p>
    <w:p w14:paraId="6B3372E5" w14:textId="0550365B" w:rsidR="00B107D0" w:rsidRPr="00886FCD" w:rsidRDefault="00B107D0" w:rsidP="003E3675">
      <w:pPr>
        <w:jc w:val="both"/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Check the availability of the organic seeds </w:t>
      </w:r>
      <w:r w:rsidR="00737472" w:rsidRPr="00886FCD">
        <w:rPr>
          <w:rFonts w:ascii="Arial" w:hAnsi="Arial" w:cs="Arial"/>
          <w:sz w:val="22"/>
          <w:szCs w:val="22"/>
        </w:rPr>
        <w:t xml:space="preserve">by </w:t>
      </w:r>
      <w:r w:rsidR="00473B52">
        <w:rPr>
          <w:rFonts w:ascii="Arial" w:hAnsi="Arial" w:cs="Arial"/>
          <w:sz w:val="22"/>
          <w:szCs w:val="22"/>
        </w:rPr>
        <w:t xml:space="preserve">checking </w:t>
      </w:r>
      <w:hyperlink r:id="rId7" w:history="1">
        <w:r w:rsidR="003E3675" w:rsidRPr="00B176F0">
          <w:rPr>
            <w:rStyle w:val="Hyperlink"/>
            <w:rFonts w:ascii="Arial" w:hAnsi="Arial" w:cs="Arial"/>
            <w:sz w:val="22"/>
            <w:szCs w:val="22"/>
          </w:rPr>
          <w:t>www.organicxseeds.co.uk</w:t>
        </w:r>
      </w:hyperlink>
      <w:r w:rsidR="003E3675">
        <w:rPr>
          <w:rFonts w:ascii="Arial" w:hAnsi="Arial" w:cs="Arial"/>
          <w:sz w:val="22"/>
          <w:szCs w:val="22"/>
        </w:rPr>
        <w:t xml:space="preserve"> database </w:t>
      </w:r>
      <w:r w:rsidR="00473B52">
        <w:rPr>
          <w:rFonts w:ascii="Arial" w:hAnsi="Arial" w:cs="Arial"/>
          <w:sz w:val="22"/>
          <w:szCs w:val="22"/>
        </w:rPr>
        <w:t xml:space="preserve">or </w:t>
      </w:r>
      <w:r w:rsidR="00737472" w:rsidRPr="00886FCD">
        <w:rPr>
          <w:rFonts w:ascii="Arial" w:hAnsi="Arial" w:cs="Arial"/>
          <w:sz w:val="22"/>
          <w:szCs w:val="22"/>
        </w:rPr>
        <w:t>contacting</w:t>
      </w:r>
      <w:r w:rsidRPr="00886FCD">
        <w:rPr>
          <w:rFonts w:ascii="Arial" w:hAnsi="Arial" w:cs="Arial"/>
          <w:sz w:val="22"/>
          <w:szCs w:val="22"/>
        </w:rPr>
        <w:t xml:space="preserve"> </w:t>
      </w:r>
      <w:r w:rsidR="00545A88">
        <w:rPr>
          <w:rFonts w:ascii="Arial" w:hAnsi="Arial" w:cs="Arial"/>
          <w:sz w:val="22"/>
          <w:szCs w:val="22"/>
        </w:rPr>
        <w:t>OF&amp;G</w:t>
      </w:r>
      <w:r w:rsidRPr="00886FCD">
        <w:rPr>
          <w:rFonts w:ascii="Arial" w:hAnsi="Arial" w:cs="Arial"/>
          <w:sz w:val="22"/>
          <w:szCs w:val="22"/>
        </w:rPr>
        <w:t xml:space="preserve"> </w:t>
      </w:r>
      <w:r w:rsidR="00545A88">
        <w:rPr>
          <w:rFonts w:ascii="Arial" w:hAnsi="Arial" w:cs="Arial"/>
          <w:sz w:val="22"/>
          <w:szCs w:val="22"/>
        </w:rPr>
        <w:t xml:space="preserve">(Scotland) </w:t>
      </w:r>
      <w:r w:rsidRPr="00886FCD">
        <w:rPr>
          <w:rFonts w:ascii="Arial" w:hAnsi="Arial" w:cs="Arial"/>
          <w:sz w:val="22"/>
          <w:szCs w:val="22"/>
        </w:rPr>
        <w:t xml:space="preserve">on </w:t>
      </w:r>
      <w:r w:rsidR="00545A88">
        <w:rPr>
          <w:rFonts w:ascii="Arial" w:hAnsi="Arial" w:cs="Arial"/>
          <w:sz w:val="22"/>
          <w:szCs w:val="22"/>
        </w:rPr>
        <w:t>01939 291800</w:t>
      </w:r>
      <w:r w:rsidR="00780AD8" w:rsidRPr="00886FCD">
        <w:rPr>
          <w:rFonts w:ascii="Arial" w:hAnsi="Arial" w:cs="Arial"/>
          <w:sz w:val="22"/>
          <w:szCs w:val="22"/>
        </w:rPr>
        <w:t>.</w:t>
      </w:r>
    </w:p>
    <w:p w14:paraId="2FCBB6F9" w14:textId="77777777" w:rsidR="00B107D0" w:rsidRPr="00886FCD" w:rsidRDefault="00B107D0">
      <w:pPr>
        <w:rPr>
          <w:rFonts w:ascii="Arial" w:hAnsi="Arial" w:cs="Arial"/>
          <w:sz w:val="22"/>
          <w:szCs w:val="22"/>
        </w:rPr>
      </w:pPr>
    </w:p>
    <w:p w14:paraId="35374AFF" w14:textId="77777777" w:rsidR="00B107D0" w:rsidRPr="00886FCD" w:rsidRDefault="00B107D0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>Step 2</w:t>
      </w:r>
    </w:p>
    <w:p w14:paraId="2544D8A1" w14:textId="77777777" w:rsidR="00780AD8" w:rsidRPr="00886FCD" w:rsidRDefault="00780AD8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 xml:space="preserve">For </w:t>
      </w:r>
      <w:r w:rsidR="00886FCD" w:rsidRPr="00886FCD">
        <w:rPr>
          <w:rFonts w:ascii="Arial" w:hAnsi="Arial" w:cs="Arial"/>
          <w:b/>
          <w:sz w:val="22"/>
          <w:szCs w:val="22"/>
        </w:rPr>
        <w:t>S</w:t>
      </w:r>
      <w:r w:rsidRPr="00886FCD">
        <w:rPr>
          <w:rFonts w:ascii="Arial" w:hAnsi="Arial" w:cs="Arial"/>
          <w:b/>
          <w:sz w:val="22"/>
          <w:szCs w:val="22"/>
        </w:rPr>
        <w:t xml:space="preserve">ingle </w:t>
      </w:r>
      <w:r w:rsidR="00886FCD" w:rsidRPr="00886FCD">
        <w:rPr>
          <w:rFonts w:ascii="Arial" w:hAnsi="Arial" w:cs="Arial"/>
          <w:b/>
          <w:sz w:val="22"/>
          <w:szCs w:val="22"/>
        </w:rPr>
        <w:t>S</w:t>
      </w:r>
      <w:r w:rsidRPr="00886FCD">
        <w:rPr>
          <w:rFonts w:ascii="Arial" w:hAnsi="Arial" w:cs="Arial"/>
          <w:b/>
          <w:sz w:val="22"/>
          <w:szCs w:val="22"/>
        </w:rPr>
        <w:t xml:space="preserve">eed </w:t>
      </w:r>
      <w:r w:rsidR="00886FCD" w:rsidRPr="00886FCD">
        <w:rPr>
          <w:rFonts w:ascii="Arial" w:hAnsi="Arial" w:cs="Arial"/>
          <w:b/>
          <w:sz w:val="22"/>
          <w:szCs w:val="22"/>
        </w:rPr>
        <w:t>V</w:t>
      </w:r>
      <w:r w:rsidRPr="00886FCD">
        <w:rPr>
          <w:rFonts w:ascii="Arial" w:hAnsi="Arial" w:cs="Arial"/>
          <w:b/>
          <w:sz w:val="22"/>
          <w:szCs w:val="22"/>
        </w:rPr>
        <w:t>arieties</w:t>
      </w:r>
    </w:p>
    <w:p w14:paraId="5D37509C" w14:textId="77777777" w:rsidR="00585BA4" w:rsidRPr="00886FCD" w:rsidRDefault="00585BA4" w:rsidP="000D1A5B">
      <w:pPr>
        <w:jc w:val="both"/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If the variety you require is not available organically, and alternative varieties of the same crop are not suitable, </w:t>
      </w:r>
      <w:r w:rsidR="00545A88">
        <w:rPr>
          <w:rFonts w:ascii="Arial" w:hAnsi="Arial" w:cs="Arial"/>
          <w:sz w:val="22"/>
          <w:szCs w:val="22"/>
        </w:rPr>
        <w:t>OF&amp;G (Scotland)</w:t>
      </w:r>
      <w:r w:rsidRPr="00886FCD">
        <w:rPr>
          <w:rFonts w:ascii="Arial" w:hAnsi="Arial" w:cs="Arial"/>
          <w:sz w:val="22"/>
          <w:szCs w:val="22"/>
        </w:rPr>
        <w:t xml:space="preserve"> will consider your request to use non-organic seed. </w:t>
      </w:r>
      <w:r w:rsidR="000D1A5B">
        <w:rPr>
          <w:rFonts w:ascii="Arial" w:hAnsi="Arial" w:cs="Arial"/>
          <w:sz w:val="22"/>
          <w:szCs w:val="22"/>
        </w:rPr>
        <w:t xml:space="preserve"> </w:t>
      </w:r>
      <w:r w:rsidR="000D1A5B" w:rsidRPr="00545A88">
        <w:rPr>
          <w:rFonts w:ascii="Arial" w:hAnsi="Arial" w:cs="Arial"/>
          <w:sz w:val="22"/>
          <w:szCs w:val="22"/>
        </w:rPr>
        <w:t>Justification for this must be provided by completion of this form with the selection of one of the following categories:</w:t>
      </w:r>
    </w:p>
    <w:p w14:paraId="2E1C4C63" w14:textId="77777777" w:rsidR="00585BA4" w:rsidRPr="00886FCD" w:rsidRDefault="000B5B71" w:rsidP="000B5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No </w:t>
      </w:r>
      <w:r w:rsidR="00C60D37" w:rsidRPr="00886FCD">
        <w:rPr>
          <w:rFonts w:ascii="Arial" w:hAnsi="Arial" w:cs="Arial"/>
          <w:sz w:val="22"/>
          <w:szCs w:val="22"/>
        </w:rPr>
        <w:t>varieties of the species which I want to use are</w:t>
      </w:r>
      <w:r w:rsidRPr="00886FCD">
        <w:rPr>
          <w:rFonts w:ascii="Arial" w:hAnsi="Arial" w:cs="Arial"/>
          <w:sz w:val="22"/>
          <w:szCs w:val="22"/>
        </w:rPr>
        <w:t xml:space="preserve"> registered in the UK</w:t>
      </w:r>
      <w:r w:rsidR="00886FCD">
        <w:rPr>
          <w:rFonts w:ascii="Arial" w:hAnsi="Arial" w:cs="Arial"/>
          <w:sz w:val="22"/>
          <w:szCs w:val="22"/>
        </w:rPr>
        <w:t xml:space="preserve"> organic seed database</w:t>
      </w:r>
    </w:p>
    <w:p w14:paraId="0EAB3208" w14:textId="77777777" w:rsidR="000B5B71" w:rsidRPr="00886FCD" w:rsidRDefault="000B5B71" w:rsidP="000B5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>The seed supplier is unable to deliver the seed or seed potatoes before sowing or planting despite order</w:t>
      </w:r>
      <w:r w:rsidR="00886FCD">
        <w:rPr>
          <w:rFonts w:ascii="Arial" w:hAnsi="Arial" w:cs="Arial"/>
          <w:sz w:val="22"/>
          <w:szCs w:val="22"/>
        </w:rPr>
        <w:t>ing the seed in reasonable time</w:t>
      </w:r>
    </w:p>
    <w:p w14:paraId="58AB1BFF" w14:textId="0A9EC91F" w:rsidR="000B5B71" w:rsidRPr="00886FCD" w:rsidRDefault="000B5B71" w:rsidP="000B5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The variety which I want to use is not registered in the database and I can demonstrate that none of the registered </w:t>
      </w:r>
      <w:r w:rsidR="003E3675">
        <w:rPr>
          <w:rFonts w:ascii="Arial" w:hAnsi="Arial" w:cs="Arial"/>
          <w:sz w:val="22"/>
          <w:szCs w:val="22"/>
        </w:rPr>
        <w:t xml:space="preserve">organic </w:t>
      </w:r>
      <w:r w:rsidRPr="00886FCD">
        <w:rPr>
          <w:rFonts w:ascii="Arial" w:hAnsi="Arial" w:cs="Arial"/>
          <w:sz w:val="22"/>
          <w:szCs w:val="22"/>
        </w:rPr>
        <w:t xml:space="preserve">alternatives </w:t>
      </w:r>
      <w:r w:rsidR="003E3675">
        <w:rPr>
          <w:rFonts w:ascii="Arial" w:hAnsi="Arial" w:cs="Arial"/>
          <w:sz w:val="22"/>
          <w:szCs w:val="22"/>
        </w:rPr>
        <w:t xml:space="preserve">available </w:t>
      </w:r>
      <w:r w:rsidRPr="00886FCD">
        <w:rPr>
          <w:rFonts w:ascii="Arial" w:hAnsi="Arial" w:cs="Arial"/>
          <w:sz w:val="22"/>
          <w:szCs w:val="22"/>
        </w:rPr>
        <w:t xml:space="preserve">of the same species are appropriate for my production </w:t>
      </w:r>
      <w:r w:rsidR="00C60D37" w:rsidRPr="003E3675">
        <w:rPr>
          <w:rFonts w:ascii="Arial" w:hAnsi="Arial" w:cs="Arial"/>
          <w:i/>
          <w:sz w:val="22"/>
          <w:szCs w:val="22"/>
        </w:rPr>
        <w:t>(you</w:t>
      </w:r>
      <w:r w:rsidRPr="003E3675">
        <w:rPr>
          <w:rFonts w:ascii="Arial" w:hAnsi="Arial" w:cs="Arial"/>
          <w:i/>
          <w:sz w:val="22"/>
          <w:szCs w:val="22"/>
        </w:rPr>
        <w:t xml:space="preserve"> will need to </w:t>
      </w:r>
      <w:r w:rsidR="003E3675">
        <w:rPr>
          <w:rFonts w:ascii="Arial" w:hAnsi="Arial" w:cs="Arial"/>
          <w:i/>
          <w:sz w:val="22"/>
          <w:szCs w:val="22"/>
        </w:rPr>
        <w:t>provide an explanation</w:t>
      </w:r>
      <w:r w:rsidR="00886FCD" w:rsidRPr="003E3675">
        <w:rPr>
          <w:rFonts w:ascii="Arial" w:hAnsi="Arial" w:cs="Arial"/>
          <w:i/>
          <w:sz w:val="22"/>
          <w:szCs w:val="22"/>
        </w:rPr>
        <w:t xml:space="preserve"> </w:t>
      </w:r>
      <w:r w:rsidR="00C25455" w:rsidRPr="003E3675">
        <w:rPr>
          <w:rFonts w:ascii="Arial" w:hAnsi="Arial" w:cs="Arial"/>
          <w:i/>
          <w:sz w:val="22"/>
          <w:szCs w:val="22"/>
        </w:rPr>
        <w:t xml:space="preserve">as to why </w:t>
      </w:r>
      <w:r w:rsidR="003E3675">
        <w:rPr>
          <w:rFonts w:ascii="Arial" w:hAnsi="Arial" w:cs="Arial"/>
          <w:i/>
          <w:sz w:val="22"/>
          <w:szCs w:val="22"/>
        </w:rPr>
        <w:t>the alternative organic varieties</w:t>
      </w:r>
      <w:r w:rsidR="00886FCD" w:rsidRPr="003E3675">
        <w:rPr>
          <w:rFonts w:ascii="Arial" w:hAnsi="Arial" w:cs="Arial"/>
          <w:i/>
          <w:sz w:val="22"/>
          <w:szCs w:val="22"/>
        </w:rPr>
        <w:t xml:space="preserve"> are not appropriate</w:t>
      </w:r>
      <w:r w:rsidR="003E3675" w:rsidRPr="003E3675">
        <w:rPr>
          <w:rFonts w:ascii="Arial" w:hAnsi="Arial" w:cs="Arial"/>
          <w:i/>
          <w:sz w:val="22"/>
          <w:szCs w:val="22"/>
        </w:rPr>
        <w:t xml:space="preserve"> either in the space provide on this form or supply additional supporting documentation</w:t>
      </w:r>
      <w:r w:rsidR="00886FCD" w:rsidRPr="003E3675">
        <w:rPr>
          <w:rFonts w:ascii="Arial" w:hAnsi="Arial" w:cs="Arial"/>
          <w:i/>
          <w:sz w:val="22"/>
          <w:szCs w:val="22"/>
        </w:rPr>
        <w:t>)</w:t>
      </w:r>
    </w:p>
    <w:p w14:paraId="375DDD3B" w14:textId="77777777" w:rsidR="000B5B71" w:rsidRPr="00886FCD" w:rsidRDefault="00886FCD" w:rsidP="000B5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research purposes:</w:t>
      </w:r>
    </w:p>
    <w:p w14:paraId="26FCE0E0" w14:textId="77777777" w:rsidR="000B5B71" w:rsidRPr="00886FCD" w:rsidRDefault="0089132A" w:rsidP="0089132A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0D1A5B">
        <w:rPr>
          <w:rFonts w:ascii="Arial" w:hAnsi="Arial" w:cs="Arial"/>
          <w:sz w:val="22"/>
          <w:szCs w:val="22"/>
        </w:rPr>
        <w:t>i</w:t>
      </w:r>
      <w:r w:rsidR="000B5B71" w:rsidRPr="00886FC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t</w:t>
      </w:r>
      <w:r w:rsidR="00C60D37" w:rsidRPr="00886FCD">
        <w:rPr>
          <w:rFonts w:ascii="Arial" w:hAnsi="Arial" w:cs="Arial"/>
          <w:sz w:val="22"/>
          <w:szCs w:val="22"/>
        </w:rPr>
        <w:t>o</w:t>
      </w:r>
      <w:r w:rsidR="000B5B71" w:rsidRPr="00886FCD">
        <w:rPr>
          <w:rFonts w:ascii="Arial" w:hAnsi="Arial" w:cs="Arial"/>
          <w:sz w:val="22"/>
          <w:szCs w:val="22"/>
        </w:rPr>
        <w:t xml:space="preserve"> t</w:t>
      </w:r>
      <w:r w:rsidR="00886FCD">
        <w:rPr>
          <w:rFonts w:ascii="Arial" w:hAnsi="Arial" w:cs="Arial"/>
          <w:sz w:val="22"/>
          <w:szCs w:val="22"/>
        </w:rPr>
        <w:t>est in small-scale field trials</w:t>
      </w:r>
    </w:p>
    <w:p w14:paraId="4E4BACF1" w14:textId="77777777" w:rsidR="000B5B71" w:rsidRPr="00886FCD" w:rsidRDefault="0089132A" w:rsidP="0089132A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0D1A5B">
        <w:rPr>
          <w:rFonts w:ascii="Arial" w:hAnsi="Arial" w:cs="Arial"/>
          <w:sz w:val="22"/>
          <w:szCs w:val="22"/>
        </w:rPr>
        <w:t>ii</w:t>
      </w:r>
      <w:r w:rsidR="000B5B71" w:rsidRPr="00886FC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</w:t>
      </w:r>
      <w:r w:rsidR="00C60D37" w:rsidRPr="00886FCD">
        <w:rPr>
          <w:rFonts w:ascii="Arial" w:hAnsi="Arial" w:cs="Arial"/>
          <w:sz w:val="22"/>
          <w:szCs w:val="22"/>
        </w:rPr>
        <w:t>or</w:t>
      </w:r>
      <w:r w:rsidR="000B5B71" w:rsidRPr="00886FCD">
        <w:rPr>
          <w:rFonts w:ascii="Arial" w:hAnsi="Arial" w:cs="Arial"/>
          <w:sz w:val="22"/>
          <w:szCs w:val="22"/>
        </w:rPr>
        <w:t xml:space="preserve"> variety conse</w:t>
      </w:r>
      <w:r w:rsidR="00886FCD">
        <w:rPr>
          <w:rFonts w:ascii="Arial" w:hAnsi="Arial" w:cs="Arial"/>
          <w:sz w:val="22"/>
          <w:szCs w:val="22"/>
        </w:rPr>
        <w:t>rvation purposes</w:t>
      </w:r>
    </w:p>
    <w:p w14:paraId="483682E6" w14:textId="5861DAC1" w:rsidR="000B5B71" w:rsidRPr="00886FCD" w:rsidRDefault="0012445B" w:rsidP="001244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The seed is part of a grass or forage mix containing at least </w:t>
      </w:r>
      <w:r w:rsidR="00212550">
        <w:rPr>
          <w:rFonts w:ascii="Arial" w:hAnsi="Arial" w:cs="Arial"/>
          <w:sz w:val="22"/>
          <w:szCs w:val="22"/>
        </w:rPr>
        <w:t>70</w:t>
      </w:r>
      <w:r w:rsidR="00886FCD">
        <w:rPr>
          <w:rFonts w:ascii="Arial" w:hAnsi="Arial" w:cs="Arial"/>
          <w:sz w:val="22"/>
          <w:szCs w:val="22"/>
        </w:rPr>
        <w:t>% organic seed</w:t>
      </w:r>
    </w:p>
    <w:p w14:paraId="6E489A3A" w14:textId="77777777" w:rsidR="00842B37" w:rsidRPr="00886FCD" w:rsidRDefault="00C25455" w:rsidP="001244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for seed production only, p</w:t>
      </w:r>
      <w:r w:rsidR="00842B37" w:rsidRPr="00886FCD">
        <w:rPr>
          <w:rFonts w:ascii="Arial" w:hAnsi="Arial" w:cs="Arial"/>
          <w:sz w:val="22"/>
          <w:szCs w:val="22"/>
        </w:rPr>
        <w:t>roof of registr</w:t>
      </w:r>
      <w:r w:rsidR="00886FCD">
        <w:rPr>
          <w:rFonts w:ascii="Arial" w:hAnsi="Arial" w:cs="Arial"/>
          <w:sz w:val="22"/>
          <w:szCs w:val="22"/>
        </w:rPr>
        <w:t>ation will usually be requested</w:t>
      </w:r>
    </w:p>
    <w:p w14:paraId="725199C1" w14:textId="77777777" w:rsidR="0012445B" w:rsidRPr="00886FCD" w:rsidRDefault="0012445B" w:rsidP="0012445B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 xml:space="preserve"> </w:t>
      </w:r>
    </w:p>
    <w:p w14:paraId="3F847687" w14:textId="77777777" w:rsidR="0012445B" w:rsidRPr="00886FCD" w:rsidRDefault="0012445B" w:rsidP="0012445B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>Seed Mixes</w:t>
      </w:r>
    </w:p>
    <w:p w14:paraId="57C3E4CB" w14:textId="3C7AE03C" w:rsidR="00842B37" w:rsidRPr="00886FCD" w:rsidRDefault="0012445B" w:rsidP="00886FCD">
      <w:pPr>
        <w:jc w:val="both"/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The derogation </w:t>
      </w:r>
      <w:r w:rsidR="00CC6FD7">
        <w:rPr>
          <w:rFonts w:ascii="Arial" w:hAnsi="Arial" w:cs="Arial"/>
          <w:sz w:val="22"/>
          <w:szCs w:val="22"/>
        </w:rPr>
        <w:t xml:space="preserve">allowance </w:t>
      </w:r>
      <w:r w:rsidRPr="00886FCD">
        <w:rPr>
          <w:rFonts w:ascii="Arial" w:hAnsi="Arial" w:cs="Arial"/>
          <w:sz w:val="22"/>
          <w:szCs w:val="22"/>
        </w:rPr>
        <w:t>for gra</w:t>
      </w:r>
      <w:r w:rsidR="00CC6FD7">
        <w:rPr>
          <w:rFonts w:ascii="Arial" w:hAnsi="Arial" w:cs="Arial"/>
          <w:sz w:val="22"/>
          <w:szCs w:val="22"/>
        </w:rPr>
        <w:t>ss</w:t>
      </w:r>
      <w:r w:rsidR="003E3675">
        <w:rPr>
          <w:rFonts w:ascii="Arial" w:hAnsi="Arial" w:cs="Arial"/>
          <w:sz w:val="22"/>
          <w:szCs w:val="22"/>
        </w:rPr>
        <w:t xml:space="preserve"> &amp; forage</w:t>
      </w:r>
      <w:r w:rsidR="00CC6FD7">
        <w:rPr>
          <w:rFonts w:ascii="Arial" w:hAnsi="Arial" w:cs="Arial"/>
          <w:sz w:val="22"/>
          <w:szCs w:val="22"/>
        </w:rPr>
        <w:t xml:space="preserve"> seed mixtures</w:t>
      </w:r>
      <w:r w:rsidR="00B22F2D">
        <w:rPr>
          <w:rFonts w:ascii="Arial" w:hAnsi="Arial" w:cs="Arial"/>
          <w:sz w:val="22"/>
          <w:szCs w:val="22"/>
        </w:rPr>
        <w:t xml:space="preserve"> currently</w:t>
      </w:r>
      <w:r w:rsidR="00CC6FD7">
        <w:rPr>
          <w:rFonts w:ascii="Arial" w:hAnsi="Arial" w:cs="Arial"/>
          <w:sz w:val="22"/>
          <w:szCs w:val="22"/>
        </w:rPr>
        <w:t xml:space="preserve"> is</w:t>
      </w:r>
      <w:r w:rsidRPr="00886FCD">
        <w:rPr>
          <w:rFonts w:ascii="Arial" w:hAnsi="Arial" w:cs="Arial"/>
          <w:sz w:val="22"/>
          <w:szCs w:val="22"/>
        </w:rPr>
        <w:t xml:space="preserve"> </w:t>
      </w:r>
      <w:r w:rsidR="00212550">
        <w:rPr>
          <w:rFonts w:ascii="Arial" w:hAnsi="Arial" w:cs="Arial"/>
          <w:sz w:val="22"/>
          <w:szCs w:val="22"/>
        </w:rPr>
        <w:t>30</w:t>
      </w:r>
      <w:r w:rsidR="00CC6FD7" w:rsidRPr="00886FCD">
        <w:rPr>
          <w:rFonts w:ascii="Arial" w:hAnsi="Arial" w:cs="Arial"/>
          <w:sz w:val="22"/>
          <w:szCs w:val="22"/>
        </w:rPr>
        <w:t>% (by weight) non-organic seed varieties</w:t>
      </w:r>
      <w:r w:rsidR="00CC6FD7">
        <w:rPr>
          <w:rFonts w:ascii="Arial" w:hAnsi="Arial" w:cs="Arial"/>
          <w:sz w:val="22"/>
          <w:szCs w:val="22"/>
        </w:rPr>
        <w:t>, with</w:t>
      </w:r>
      <w:r w:rsidR="00CC6FD7" w:rsidRPr="00886FCD">
        <w:rPr>
          <w:rFonts w:ascii="Arial" w:hAnsi="Arial" w:cs="Arial"/>
          <w:sz w:val="22"/>
          <w:szCs w:val="22"/>
        </w:rPr>
        <w:t xml:space="preserve"> </w:t>
      </w:r>
      <w:r w:rsidR="003E3675">
        <w:rPr>
          <w:rFonts w:ascii="Arial" w:hAnsi="Arial" w:cs="Arial"/>
          <w:sz w:val="22"/>
          <w:szCs w:val="22"/>
        </w:rPr>
        <w:t xml:space="preserve">a minimum of </w:t>
      </w:r>
      <w:r w:rsidR="00212550">
        <w:rPr>
          <w:rFonts w:ascii="Arial" w:hAnsi="Arial" w:cs="Arial"/>
          <w:sz w:val="22"/>
          <w:szCs w:val="22"/>
        </w:rPr>
        <w:t>70</w:t>
      </w:r>
      <w:r w:rsidRPr="00886FCD">
        <w:rPr>
          <w:rFonts w:ascii="Arial" w:hAnsi="Arial" w:cs="Arial"/>
          <w:sz w:val="22"/>
          <w:szCs w:val="22"/>
        </w:rPr>
        <w:t>%</w:t>
      </w:r>
      <w:r w:rsidR="007B1B97" w:rsidRPr="00886FCD">
        <w:rPr>
          <w:rFonts w:ascii="Arial" w:hAnsi="Arial" w:cs="Arial"/>
          <w:sz w:val="22"/>
          <w:szCs w:val="22"/>
        </w:rPr>
        <w:t xml:space="preserve"> (by weight)</w:t>
      </w:r>
      <w:r w:rsidRPr="00886FCD">
        <w:rPr>
          <w:rFonts w:ascii="Arial" w:hAnsi="Arial" w:cs="Arial"/>
          <w:sz w:val="22"/>
          <w:szCs w:val="22"/>
        </w:rPr>
        <w:t xml:space="preserve"> </w:t>
      </w:r>
      <w:r w:rsidR="00CC6FD7">
        <w:rPr>
          <w:rFonts w:ascii="Arial" w:hAnsi="Arial" w:cs="Arial"/>
          <w:sz w:val="22"/>
          <w:szCs w:val="22"/>
        </w:rPr>
        <w:t xml:space="preserve">of </w:t>
      </w:r>
      <w:r w:rsidRPr="00886FCD">
        <w:rPr>
          <w:rFonts w:ascii="Arial" w:hAnsi="Arial" w:cs="Arial"/>
          <w:sz w:val="22"/>
          <w:szCs w:val="22"/>
        </w:rPr>
        <w:t xml:space="preserve">organic seed </w:t>
      </w:r>
      <w:r w:rsidR="00886FCD" w:rsidRPr="00886FCD">
        <w:rPr>
          <w:rFonts w:ascii="Arial" w:hAnsi="Arial" w:cs="Arial"/>
          <w:sz w:val="22"/>
          <w:szCs w:val="22"/>
        </w:rPr>
        <w:t>varieties</w:t>
      </w:r>
      <w:r w:rsidRPr="00886FCD">
        <w:rPr>
          <w:rFonts w:ascii="Arial" w:hAnsi="Arial" w:cs="Arial"/>
          <w:sz w:val="22"/>
          <w:szCs w:val="22"/>
        </w:rPr>
        <w:t>.</w:t>
      </w:r>
      <w:r w:rsidR="00886FCD">
        <w:rPr>
          <w:rFonts w:ascii="Arial" w:hAnsi="Arial" w:cs="Arial"/>
          <w:sz w:val="22"/>
          <w:szCs w:val="22"/>
        </w:rPr>
        <w:t xml:space="preserve"> </w:t>
      </w:r>
      <w:r w:rsidRPr="00886FCD">
        <w:rPr>
          <w:rFonts w:ascii="Arial" w:hAnsi="Arial" w:cs="Arial"/>
          <w:sz w:val="22"/>
          <w:szCs w:val="22"/>
        </w:rPr>
        <w:t xml:space="preserve"> A derogation</w:t>
      </w:r>
      <w:r w:rsidR="00737472" w:rsidRPr="00886FCD">
        <w:rPr>
          <w:rFonts w:ascii="Arial" w:hAnsi="Arial" w:cs="Arial"/>
          <w:sz w:val="22"/>
          <w:szCs w:val="22"/>
        </w:rPr>
        <w:t xml:space="preserve"> approval</w:t>
      </w:r>
      <w:r w:rsidRPr="00886FCD">
        <w:rPr>
          <w:rFonts w:ascii="Arial" w:hAnsi="Arial" w:cs="Arial"/>
          <w:sz w:val="22"/>
          <w:szCs w:val="22"/>
        </w:rPr>
        <w:t xml:space="preserve"> for the </w:t>
      </w:r>
      <w:r w:rsidR="00212550">
        <w:rPr>
          <w:rFonts w:ascii="Arial" w:hAnsi="Arial" w:cs="Arial"/>
          <w:sz w:val="22"/>
          <w:szCs w:val="22"/>
        </w:rPr>
        <w:t>30</w:t>
      </w:r>
      <w:r w:rsidRPr="00886FCD">
        <w:rPr>
          <w:rFonts w:ascii="Arial" w:hAnsi="Arial" w:cs="Arial"/>
          <w:sz w:val="22"/>
          <w:szCs w:val="22"/>
        </w:rPr>
        <w:t>% non-organic grass/clover</w:t>
      </w:r>
      <w:r w:rsidR="003E3675">
        <w:rPr>
          <w:rFonts w:ascii="Arial" w:hAnsi="Arial" w:cs="Arial"/>
          <w:sz w:val="22"/>
          <w:szCs w:val="22"/>
        </w:rPr>
        <w:t>/forage crop</w:t>
      </w:r>
      <w:r w:rsidRPr="00886FCD">
        <w:rPr>
          <w:rFonts w:ascii="Arial" w:hAnsi="Arial" w:cs="Arial"/>
          <w:sz w:val="22"/>
          <w:szCs w:val="22"/>
        </w:rPr>
        <w:t xml:space="preserve"> varieties </w:t>
      </w:r>
      <w:r w:rsidR="00737472" w:rsidRPr="00886FCD">
        <w:rPr>
          <w:rFonts w:ascii="Arial" w:hAnsi="Arial" w:cs="Arial"/>
          <w:sz w:val="22"/>
          <w:szCs w:val="22"/>
        </w:rPr>
        <w:t>can</w:t>
      </w:r>
      <w:r w:rsidR="00842B37" w:rsidRPr="00886FCD">
        <w:rPr>
          <w:rFonts w:ascii="Arial" w:hAnsi="Arial" w:cs="Arial"/>
          <w:sz w:val="22"/>
          <w:szCs w:val="22"/>
        </w:rPr>
        <w:t xml:space="preserve"> </w:t>
      </w:r>
      <w:r w:rsidRPr="00886FCD">
        <w:rPr>
          <w:rFonts w:ascii="Arial" w:hAnsi="Arial" w:cs="Arial"/>
          <w:sz w:val="22"/>
          <w:szCs w:val="22"/>
        </w:rPr>
        <w:t>be applied for after purchase</w:t>
      </w:r>
      <w:r w:rsidR="00886FCD">
        <w:rPr>
          <w:rFonts w:ascii="Arial" w:hAnsi="Arial" w:cs="Arial"/>
          <w:sz w:val="22"/>
          <w:szCs w:val="22"/>
        </w:rPr>
        <w:t>,</w:t>
      </w:r>
      <w:r w:rsidRPr="00886FCD">
        <w:rPr>
          <w:rFonts w:ascii="Arial" w:hAnsi="Arial" w:cs="Arial"/>
          <w:sz w:val="22"/>
          <w:szCs w:val="22"/>
        </w:rPr>
        <w:t xml:space="preserve"> but </w:t>
      </w:r>
      <w:r w:rsidR="00CC6FD7">
        <w:rPr>
          <w:rFonts w:ascii="Arial" w:hAnsi="Arial" w:cs="Arial"/>
          <w:sz w:val="22"/>
          <w:szCs w:val="22"/>
        </w:rPr>
        <w:t xml:space="preserve">must be applied for </w:t>
      </w:r>
      <w:r w:rsidR="00CC6FD7">
        <w:rPr>
          <w:rFonts w:ascii="Arial" w:hAnsi="Arial" w:cs="Arial"/>
          <w:b/>
          <w:sz w:val="22"/>
          <w:szCs w:val="22"/>
        </w:rPr>
        <w:t>prior to</w:t>
      </w:r>
      <w:r w:rsidRPr="00886FCD">
        <w:rPr>
          <w:rFonts w:ascii="Arial" w:hAnsi="Arial" w:cs="Arial"/>
          <w:sz w:val="22"/>
          <w:szCs w:val="22"/>
        </w:rPr>
        <w:t xml:space="preserve"> sowing.</w:t>
      </w:r>
      <w:r w:rsidR="00886FCD">
        <w:rPr>
          <w:rFonts w:ascii="Arial" w:hAnsi="Arial" w:cs="Arial"/>
          <w:sz w:val="22"/>
          <w:szCs w:val="22"/>
        </w:rPr>
        <w:t xml:space="preserve">  </w:t>
      </w:r>
      <w:r w:rsidRPr="00886FCD">
        <w:rPr>
          <w:rFonts w:ascii="Arial" w:hAnsi="Arial" w:cs="Arial"/>
          <w:sz w:val="22"/>
          <w:szCs w:val="22"/>
        </w:rPr>
        <w:t xml:space="preserve">The </w:t>
      </w:r>
      <w:r w:rsidR="00212550">
        <w:rPr>
          <w:rFonts w:ascii="Arial" w:hAnsi="Arial" w:cs="Arial"/>
          <w:sz w:val="22"/>
          <w:szCs w:val="22"/>
        </w:rPr>
        <w:t>30</w:t>
      </w:r>
      <w:r w:rsidRPr="00886FCD">
        <w:rPr>
          <w:rFonts w:ascii="Arial" w:hAnsi="Arial" w:cs="Arial"/>
          <w:sz w:val="22"/>
          <w:szCs w:val="22"/>
        </w:rPr>
        <w:t xml:space="preserve">% </w:t>
      </w:r>
      <w:r w:rsidR="00CC6FD7">
        <w:rPr>
          <w:rFonts w:ascii="Arial" w:hAnsi="Arial" w:cs="Arial"/>
          <w:sz w:val="22"/>
          <w:szCs w:val="22"/>
        </w:rPr>
        <w:t>derogation allowance</w:t>
      </w:r>
      <w:r w:rsidRPr="00886FCD">
        <w:rPr>
          <w:rFonts w:ascii="Arial" w:hAnsi="Arial" w:cs="Arial"/>
          <w:sz w:val="22"/>
          <w:szCs w:val="22"/>
        </w:rPr>
        <w:t xml:space="preserve"> applies</w:t>
      </w:r>
      <w:r w:rsidR="00842B37" w:rsidRPr="00886FCD">
        <w:rPr>
          <w:rFonts w:ascii="Arial" w:hAnsi="Arial" w:cs="Arial"/>
          <w:sz w:val="22"/>
          <w:szCs w:val="22"/>
        </w:rPr>
        <w:t xml:space="preserve"> also</w:t>
      </w:r>
      <w:r w:rsidRPr="00886FCD">
        <w:rPr>
          <w:rFonts w:ascii="Arial" w:hAnsi="Arial" w:cs="Arial"/>
          <w:sz w:val="22"/>
          <w:szCs w:val="22"/>
        </w:rPr>
        <w:t xml:space="preserve"> to </w:t>
      </w:r>
      <w:r w:rsidR="002505F8">
        <w:rPr>
          <w:rFonts w:ascii="Arial" w:hAnsi="Arial" w:cs="Arial"/>
          <w:sz w:val="22"/>
          <w:szCs w:val="22"/>
        </w:rPr>
        <w:t>forage mixtures</w:t>
      </w:r>
      <w:r w:rsidR="00842B37" w:rsidRPr="00886FCD">
        <w:rPr>
          <w:rFonts w:ascii="Arial" w:hAnsi="Arial" w:cs="Arial"/>
          <w:sz w:val="22"/>
          <w:szCs w:val="22"/>
        </w:rPr>
        <w:t xml:space="preserve"> grown as</w:t>
      </w:r>
      <w:r w:rsidR="002505F8">
        <w:rPr>
          <w:rFonts w:ascii="Arial" w:hAnsi="Arial" w:cs="Arial"/>
          <w:sz w:val="22"/>
          <w:szCs w:val="22"/>
        </w:rPr>
        <w:t xml:space="preserve"> un</w:t>
      </w:r>
      <w:r w:rsidR="007B1B97" w:rsidRPr="00886FCD">
        <w:rPr>
          <w:rFonts w:ascii="Arial" w:hAnsi="Arial" w:cs="Arial"/>
          <w:sz w:val="22"/>
          <w:szCs w:val="22"/>
        </w:rPr>
        <w:t>harvest</w:t>
      </w:r>
      <w:r w:rsidR="002505F8">
        <w:rPr>
          <w:rFonts w:ascii="Arial" w:hAnsi="Arial" w:cs="Arial"/>
          <w:sz w:val="22"/>
          <w:szCs w:val="22"/>
        </w:rPr>
        <w:t>ed mixtures</w:t>
      </w:r>
      <w:r w:rsidR="007B1B97" w:rsidRPr="00886FCD">
        <w:rPr>
          <w:rFonts w:ascii="Arial" w:hAnsi="Arial" w:cs="Arial"/>
          <w:sz w:val="22"/>
          <w:szCs w:val="22"/>
        </w:rPr>
        <w:t>.</w:t>
      </w:r>
      <w:r w:rsidR="00886FCD">
        <w:rPr>
          <w:rFonts w:ascii="Arial" w:hAnsi="Arial" w:cs="Arial"/>
          <w:sz w:val="22"/>
          <w:szCs w:val="22"/>
        </w:rPr>
        <w:t xml:space="preserve"> </w:t>
      </w:r>
      <w:r w:rsidR="007B1B97" w:rsidRPr="00886FCD">
        <w:rPr>
          <w:rFonts w:ascii="Arial" w:hAnsi="Arial" w:cs="Arial"/>
          <w:sz w:val="22"/>
          <w:szCs w:val="22"/>
        </w:rPr>
        <w:t xml:space="preserve"> An </w:t>
      </w:r>
      <w:r w:rsidR="00C60D37" w:rsidRPr="00886FCD">
        <w:rPr>
          <w:rFonts w:ascii="Arial" w:hAnsi="Arial" w:cs="Arial"/>
          <w:sz w:val="22"/>
          <w:szCs w:val="22"/>
        </w:rPr>
        <w:t>unharvest</w:t>
      </w:r>
      <w:r w:rsidR="002505F8">
        <w:rPr>
          <w:rFonts w:ascii="Arial" w:hAnsi="Arial" w:cs="Arial"/>
          <w:sz w:val="22"/>
          <w:szCs w:val="22"/>
        </w:rPr>
        <w:t>ed</w:t>
      </w:r>
      <w:r w:rsidR="007B1B97" w:rsidRPr="00886FCD">
        <w:rPr>
          <w:rFonts w:ascii="Arial" w:hAnsi="Arial" w:cs="Arial"/>
          <w:sz w:val="22"/>
          <w:szCs w:val="22"/>
        </w:rPr>
        <w:t xml:space="preserve"> mix</w:t>
      </w:r>
      <w:r w:rsidR="002505F8">
        <w:rPr>
          <w:rFonts w:ascii="Arial" w:hAnsi="Arial" w:cs="Arial"/>
          <w:sz w:val="22"/>
          <w:szCs w:val="22"/>
        </w:rPr>
        <w:t>ture</w:t>
      </w:r>
      <w:r w:rsidR="007B1B97" w:rsidRPr="00886FCD">
        <w:rPr>
          <w:rFonts w:ascii="Arial" w:hAnsi="Arial" w:cs="Arial"/>
          <w:sz w:val="22"/>
          <w:szCs w:val="22"/>
        </w:rPr>
        <w:t xml:space="preserve"> contain</w:t>
      </w:r>
      <w:r w:rsidR="002505F8">
        <w:rPr>
          <w:rFonts w:ascii="Arial" w:hAnsi="Arial" w:cs="Arial"/>
          <w:sz w:val="22"/>
          <w:szCs w:val="22"/>
        </w:rPr>
        <w:t>s</w:t>
      </w:r>
      <w:r w:rsidR="007B1B97" w:rsidRPr="00886FCD">
        <w:rPr>
          <w:rFonts w:ascii="Arial" w:hAnsi="Arial" w:cs="Arial"/>
          <w:sz w:val="22"/>
          <w:szCs w:val="22"/>
        </w:rPr>
        <w:t xml:space="preserve"> species from two or more of the following different groups that is not intended for combin</w:t>
      </w:r>
      <w:r w:rsidR="00886FCD">
        <w:rPr>
          <w:rFonts w:ascii="Arial" w:hAnsi="Arial" w:cs="Arial"/>
          <w:sz w:val="22"/>
          <w:szCs w:val="22"/>
        </w:rPr>
        <w:t xml:space="preserve">e harvesting: cereals, pulses, </w:t>
      </w:r>
      <w:r w:rsidR="002505F8">
        <w:rPr>
          <w:rFonts w:ascii="Arial" w:hAnsi="Arial" w:cs="Arial"/>
          <w:sz w:val="22"/>
          <w:szCs w:val="22"/>
        </w:rPr>
        <w:t>herbage species</w:t>
      </w:r>
      <w:r w:rsidR="00886FCD">
        <w:rPr>
          <w:rFonts w:ascii="Arial" w:hAnsi="Arial" w:cs="Arial"/>
          <w:sz w:val="22"/>
          <w:szCs w:val="22"/>
        </w:rPr>
        <w:t>, brassicas and o</w:t>
      </w:r>
      <w:r w:rsidR="007B1B97" w:rsidRPr="00886FCD">
        <w:rPr>
          <w:rFonts w:ascii="Arial" w:hAnsi="Arial" w:cs="Arial"/>
          <w:sz w:val="22"/>
          <w:szCs w:val="22"/>
        </w:rPr>
        <w:t>thers.</w:t>
      </w:r>
      <w:r w:rsidR="00886FCD">
        <w:rPr>
          <w:rFonts w:ascii="Arial" w:hAnsi="Arial" w:cs="Arial"/>
          <w:sz w:val="22"/>
          <w:szCs w:val="22"/>
        </w:rPr>
        <w:t xml:space="preserve">  </w:t>
      </w:r>
      <w:r w:rsidR="00842B37" w:rsidRPr="00212550">
        <w:rPr>
          <w:rFonts w:ascii="Arial" w:hAnsi="Arial" w:cs="Arial"/>
          <w:b/>
          <w:sz w:val="22"/>
          <w:szCs w:val="22"/>
        </w:rPr>
        <w:t>For all mix</w:t>
      </w:r>
      <w:r w:rsidR="002505F8" w:rsidRPr="00212550">
        <w:rPr>
          <w:rFonts w:ascii="Arial" w:hAnsi="Arial" w:cs="Arial"/>
          <w:b/>
          <w:sz w:val="22"/>
          <w:szCs w:val="22"/>
        </w:rPr>
        <w:t>tures</w:t>
      </w:r>
      <w:r w:rsidR="00842B37" w:rsidRPr="00212550">
        <w:rPr>
          <w:rFonts w:ascii="Arial" w:hAnsi="Arial" w:cs="Arial"/>
          <w:b/>
          <w:sz w:val="22"/>
          <w:szCs w:val="22"/>
        </w:rPr>
        <w:t xml:space="preserve"> please detail </w:t>
      </w:r>
      <w:r w:rsidR="00CA4E49" w:rsidRPr="00212550">
        <w:rPr>
          <w:rFonts w:ascii="Arial" w:hAnsi="Arial" w:cs="Arial"/>
          <w:b/>
          <w:sz w:val="22"/>
          <w:szCs w:val="22"/>
        </w:rPr>
        <w:t xml:space="preserve">both </w:t>
      </w:r>
      <w:r w:rsidR="002505F8" w:rsidRPr="00212550">
        <w:rPr>
          <w:rFonts w:ascii="Arial" w:hAnsi="Arial" w:cs="Arial"/>
          <w:b/>
          <w:sz w:val="22"/>
          <w:szCs w:val="22"/>
        </w:rPr>
        <w:t xml:space="preserve">the </w:t>
      </w:r>
      <w:r w:rsidR="00842B37" w:rsidRPr="00212550">
        <w:rPr>
          <w:rFonts w:ascii="Arial" w:hAnsi="Arial" w:cs="Arial"/>
          <w:b/>
          <w:sz w:val="22"/>
          <w:szCs w:val="22"/>
        </w:rPr>
        <w:t xml:space="preserve">organic </w:t>
      </w:r>
      <w:r w:rsidR="002505F8" w:rsidRPr="00212550">
        <w:rPr>
          <w:rFonts w:ascii="Arial" w:hAnsi="Arial" w:cs="Arial"/>
          <w:b/>
          <w:sz w:val="22"/>
          <w:szCs w:val="22"/>
        </w:rPr>
        <w:t>and</w:t>
      </w:r>
      <w:r w:rsidR="00842B37" w:rsidRPr="00212550">
        <w:rPr>
          <w:rFonts w:ascii="Arial" w:hAnsi="Arial" w:cs="Arial"/>
          <w:b/>
          <w:sz w:val="22"/>
          <w:szCs w:val="22"/>
        </w:rPr>
        <w:t xml:space="preserve"> non-organic co</w:t>
      </w:r>
      <w:r w:rsidR="002505F8" w:rsidRPr="00212550">
        <w:rPr>
          <w:rFonts w:ascii="Arial" w:hAnsi="Arial" w:cs="Arial"/>
          <w:b/>
          <w:sz w:val="22"/>
          <w:szCs w:val="22"/>
        </w:rPr>
        <w:t>nstituents</w:t>
      </w:r>
      <w:r w:rsidR="00842B37" w:rsidRPr="00212550">
        <w:rPr>
          <w:rFonts w:ascii="Arial" w:hAnsi="Arial" w:cs="Arial"/>
          <w:b/>
          <w:sz w:val="22"/>
          <w:szCs w:val="22"/>
        </w:rPr>
        <w:t xml:space="preserve"> </w:t>
      </w:r>
      <w:r w:rsidR="00212550">
        <w:rPr>
          <w:rFonts w:ascii="Arial" w:hAnsi="Arial" w:cs="Arial"/>
          <w:b/>
          <w:sz w:val="22"/>
          <w:szCs w:val="22"/>
        </w:rPr>
        <w:t xml:space="preserve">and quantities </w:t>
      </w:r>
      <w:r w:rsidR="00F51FDB">
        <w:rPr>
          <w:rFonts w:ascii="Arial" w:hAnsi="Arial" w:cs="Arial"/>
          <w:b/>
          <w:sz w:val="22"/>
          <w:szCs w:val="22"/>
        </w:rPr>
        <w:t xml:space="preserve">of each </w:t>
      </w:r>
      <w:r w:rsidR="00842B37" w:rsidRPr="00212550">
        <w:rPr>
          <w:rFonts w:ascii="Arial" w:hAnsi="Arial" w:cs="Arial"/>
          <w:b/>
          <w:sz w:val="22"/>
          <w:szCs w:val="22"/>
        </w:rPr>
        <w:t>on this form</w:t>
      </w:r>
      <w:r w:rsidR="00842B37" w:rsidRPr="00886FCD">
        <w:rPr>
          <w:rFonts w:ascii="Arial" w:hAnsi="Arial" w:cs="Arial"/>
          <w:sz w:val="22"/>
          <w:szCs w:val="22"/>
        </w:rPr>
        <w:t>.</w:t>
      </w:r>
    </w:p>
    <w:p w14:paraId="112D3217" w14:textId="77777777" w:rsidR="007B1B97" w:rsidRPr="00886FCD" w:rsidRDefault="007B1B97" w:rsidP="0012445B">
      <w:pPr>
        <w:rPr>
          <w:rFonts w:ascii="Arial" w:hAnsi="Arial" w:cs="Arial"/>
          <w:sz w:val="22"/>
          <w:szCs w:val="22"/>
        </w:rPr>
      </w:pPr>
    </w:p>
    <w:p w14:paraId="0DE756E1" w14:textId="77777777" w:rsidR="007B1B97" w:rsidRPr="00886FCD" w:rsidRDefault="007B1B97" w:rsidP="0012445B">
      <w:pPr>
        <w:rPr>
          <w:rFonts w:ascii="Arial" w:hAnsi="Arial" w:cs="Arial"/>
          <w:b/>
          <w:sz w:val="22"/>
          <w:szCs w:val="22"/>
        </w:rPr>
      </w:pPr>
      <w:r w:rsidRPr="00886FCD">
        <w:rPr>
          <w:rFonts w:ascii="Arial" w:hAnsi="Arial" w:cs="Arial"/>
          <w:b/>
          <w:sz w:val="22"/>
          <w:szCs w:val="22"/>
        </w:rPr>
        <w:t xml:space="preserve">Potatoes </w:t>
      </w:r>
    </w:p>
    <w:p w14:paraId="7EFCA3E4" w14:textId="77777777" w:rsidR="00BE5522" w:rsidRDefault="007B1B97" w:rsidP="00E21C24">
      <w:pPr>
        <w:jc w:val="both"/>
        <w:rPr>
          <w:rFonts w:ascii="Arial" w:hAnsi="Arial" w:cs="Arial"/>
          <w:sz w:val="22"/>
          <w:szCs w:val="22"/>
        </w:rPr>
      </w:pPr>
      <w:r w:rsidRPr="00886FCD">
        <w:rPr>
          <w:rFonts w:ascii="Arial" w:hAnsi="Arial" w:cs="Arial"/>
          <w:sz w:val="22"/>
          <w:szCs w:val="22"/>
        </w:rPr>
        <w:t xml:space="preserve">Seed potatoes must be sourced organically. </w:t>
      </w:r>
      <w:r w:rsidR="00886FCD">
        <w:rPr>
          <w:rFonts w:ascii="Arial" w:hAnsi="Arial" w:cs="Arial"/>
          <w:sz w:val="22"/>
          <w:szCs w:val="22"/>
        </w:rPr>
        <w:t xml:space="preserve"> </w:t>
      </w:r>
      <w:r w:rsidRPr="00886FCD">
        <w:rPr>
          <w:rFonts w:ascii="Arial" w:hAnsi="Arial" w:cs="Arial"/>
          <w:sz w:val="22"/>
          <w:szCs w:val="22"/>
        </w:rPr>
        <w:t>Approval for non-organic varieties may be given in exceptional circumstances</w:t>
      </w:r>
      <w:r w:rsidR="00473B52">
        <w:rPr>
          <w:rFonts w:ascii="Arial" w:hAnsi="Arial" w:cs="Arial"/>
          <w:sz w:val="22"/>
          <w:szCs w:val="22"/>
        </w:rPr>
        <w:t xml:space="preserve">. </w:t>
      </w:r>
      <w:r w:rsidR="002505F8">
        <w:rPr>
          <w:rFonts w:ascii="Arial" w:hAnsi="Arial" w:cs="Arial"/>
          <w:sz w:val="22"/>
          <w:szCs w:val="22"/>
        </w:rPr>
        <w:t xml:space="preserve"> </w:t>
      </w:r>
      <w:r w:rsidRPr="00886FCD">
        <w:rPr>
          <w:rFonts w:ascii="Arial" w:hAnsi="Arial" w:cs="Arial"/>
          <w:sz w:val="22"/>
          <w:szCs w:val="22"/>
        </w:rPr>
        <w:t xml:space="preserve">Please contact </w:t>
      </w:r>
      <w:r w:rsidR="00545A88">
        <w:rPr>
          <w:rFonts w:ascii="Arial" w:hAnsi="Arial" w:cs="Arial"/>
          <w:sz w:val="22"/>
          <w:szCs w:val="22"/>
        </w:rPr>
        <w:t>OF&amp;G (Scotland)</w:t>
      </w:r>
      <w:r w:rsidRPr="00886FCD">
        <w:rPr>
          <w:rFonts w:ascii="Arial" w:hAnsi="Arial" w:cs="Arial"/>
          <w:sz w:val="22"/>
          <w:szCs w:val="22"/>
        </w:rPr>
        <w:t xml:space="preserve"> to discuss the requirements</w:t>
      </w:r>
      <w:r w:rsidR="00473B52">
        <w:rPr>
          <w:rFonts w:ascii="Arial" w:hAnsi="Arial" w:cs="Arial"/>
          <w:sz w:val="22"/>
          <w:szCs w:val="22"/>
        </w:rPr>
        <w:t xml:space="preserve"> for this</w:t>
      </w:r>
      <w:r w:rsidR="00E21C24">
        <w:rPr>
          <w:rFonts w:ascii="Arial" w:hAnsi="Arial" w:cs="Arial"/>
          <w:sz w:val="22"/>
          <w:szCs w:val="22"/>
        </w:rPr>
        <w:t>.</w:t>
      </w:r>
    </w:p>
    <w:p w14:paraId="3D285DD6" w14:textId="77777777" w:rsidR="00545A88" w:rsidRPr="00E21C24" w:rsidRDefault="00545A88" w:rsidP="00E21C24">
      <w:pPr>
        <w:jc w:val="both"/>
        <w:rPr>
          <w:rFonts w:ascii="Arial" w:hAnsi="Arial" w:cs="Arial"/>
          <w:sz w:val="22"/>
          <w:szCs w:val="22"/>
        </w:rPr>
        <w:sectPr w:rsidR="00545A88" w:rsidRPr="00E21C24" w:rsidSect="003C411E">
          <w:headerReference w:type="default" r:id="rId8"/>
          <w:footerReference w:type="default" r:id="rId9"/>
          <w:pgSz w:w="12240" w:h="15840" w:code="1"/>
          <w:pgMar w:top="301" w:right="907" w:bottom="301" w:left="771" w:header="709" w:footer="709" w:gutter="0"/>
          <w:cols w:space="720"/>
          <w:docGrid w:linePitch="360"/>
        </w:sectPr>
      </w:pPr>
    </w:p>
    <w:p w14:paraId="50A4A5E5" w14:textId="77777777" w:rsidR="00E52C12" w:rsidRPr="00C25455" w:rsidRDefault="00E52C12" w:rsidP="006C1F6A">
      <w:pPr>
        <w:spacing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C25455">
        <w:rPr>
          <w:rFonts w:ascii="Arial" w:hAnsi="Arial" w:cs="Arial"/>
          <w:b/>
          <w:i/>
          <w:sz w:val="21"/>
          <w:szCs w:val="21"/>
        </w:rPr>
        <w:lastRenderedPageBreak/>
        <w:t>This form should be used for single var</w:t>
      </w:r>
      <w:r w:rsidR="00C25455">
        <w:rPr>
          <w:rFonts w:ascii="Arial" w:hAnsi="Arial" w:cs="Arial"/>
          <w:b/>
          <w:i/>
          <w:sz w:val="21"/>
          <w:szCs w:val="21"/>
        </w:rPr>
        <w:t>ieties of seed, grass and forage seed mixtures,</w:t>
      </w:r>
      <w:r w:rsidRPr="00C25455">
        <w:rPr>
          <w:rFonts w:ascii="Arial" w:hAnsi="Arial" w:cs="Arial"/>
          <w:b/>
          <w:i/>
          <w:sz w:val="21"/>
          <w:szCs w:val="21"/>
        </w:rPr>
        <w:t xml:space="preserve"> </w:t>
      </w:r>
      <w:r w:rsidR="00C25455">
        <w:rPr>
          <w:rFonts w:ascii="Arial" w:hAnsi="Arial" w:cs="Arial"/>
          <w:b/>
          <w:i/>
          <w:sz w:val="21"/>
          <w:szCs w:val="21"/>
        </w:rPr>
        <w:t>and</w:t>
      </w:r>
      <w:r w:rsidRPr="00C25455">
        <w:rPr>
          <w:rFonts w:ascii="Arial" w:hAnsi="Arial" w:cs="Arial"/>
          <w:b/>
          <w:i/>
          <w:sz w:val="21"/>
          <w:szCs w:val="21"/>
        </w:rPr>
        <w:t xml:space="preserve"> for seed potatoes.</w:t>
      </w:r>
      <w:r w:rsidR="00506B8A" w:rsidRPr="00C25455">
        <w:rPr>
          <w:rFonts w:ascii="Arial" w:hAnsi="Arial" w:cs="Arial"/>
          <w:b/>
          <w:i/>
          <w:sz w:val="21"/>
          <w:szCs w:val="21"/>
        </w:rPr>
        <w:t xml:space="preserve">  Please complete this form accurately as incomplete forms cannot be processed.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456"/>
        <w:gridCol w:w="1306"/>
        <w:gridCol w:w="1547"/>
        <w:gridCol w:w="1311"/>
        <w:gridCol w:w="1195"/>
      </w:tblGrid>
      <w:tr w:rsidR="00AD35CB" w:rsidRPr="00D31A77" w14:paraId="7AB25370" w14:textId="77777777" w:rsidTr="00D31A77">
        <w:trPr>
          <w:trHeight w:val="1507"/>
        </w:trPr>
        <w:tc>
          <w:tcPr>
            <w:tcW w:w="5388" w:type="dxa"/>
            <w:gridSpan w:val="2"/>
            <w:shd w:val="clear" w:color="auto" w:fill="auto"/>
          </w:tcPr>
          <w:p w14:paraId="577D2326" w14:textId="77777777" w:rsidR="00AD35CB" w:rsidRPr="00D31A77" w:rsidRDefault="00AD35CB" w:rsidP="00D31A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Producer’s name &amp; address</w:t>
            </w:r>
          </w:p>
          <w:p w14:paraId="76BA444A" w14:textId="77777777" w:rsidR="00AD35CB" w:rsidRPr="00D31A77" w:rsidRDefault="00E50AC7" w:rsidP="00D31A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1A7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Pr="00D31A7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313" w:type="dxa"/>
            <w:shd w:val="clear" w:color="auto" w:fill="auto"/>
          </w:tcPr>
          <w:p w14:paraId="62DAC2C4" w14:textId="77777777" w:rsidR="00AD35CB" w:rsidRPr="00D31A77" w:rsidRDefault="006C1F6A" w:rsidP="00D31A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SOPA n</w:t>
            </w:r>
            <w:r w:rsidR="00AD35CB" w:rsidRPr="00D31A77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  <w:p w14:paraId="7D6ECB04" w14:textId="77777777" w:rsidR="00AD35CB" w:rsidRPr="00D31A77" w:rsidRDefault="00E50AC7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077" w:type="dxa"/>
            <w:gridSpan w:val="3"/>
            <w:shd w:val="clear" w:color="auto" w:fill="auto"/>
          </w:tcPr>
          <w:p w14:paraId="1E6F5549" w14:textId="77777777" w:rsidR="00AD35CB" w:rsidRPr="00D31A77" w:rsidRDefault="006C1F6A" w:rsidP="00D31A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Supplier u</w:t>
            </w:r>
            <w:r w:rsidR="00AD35CB" w:rsidRPr="00D31A77">
              <w:rPr>
                <w:rFonts w:ascii="Arial" w:hAnsi="Arial" w:cs="Arial"/>
                <w:b/>
                <w:sz w:val="21"/>
                <w:szCs w:val="21"/>
              </w:rPr>
              <w:t>sed</w:t>
            </w:r>
          </w:p>
          <w:p w14:paraId="30279CAD" w14:textId="77777777" w:rsidR="00AD35CB" w:rsidRPr="00D31A77" w:rsidRDefault="00E50AC7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8154B6" w:rsidRPr="00D31A77" w14:paraId="38EA4F43" w14:textId="77777777" w:rsidTr="00D31A77">
        <w:tc>
          <w:tcPr>
            <w:tcW w:w="2858" w:type="dxa"/>
            <w:shd w:val="clear" w:color="auto" w:fill="auto"/>
            <w:vAlign w:val="center"/>
          </w:tcPr>
          <w:p w14:paraId="2637F18A" w14:textId="77777777" w:rsidR="00AD35CB" w:rsidRPr="00D31A77" w:rsidRDefault="00AD35CB" w:rsidP="00D31A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Crop 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>/ G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rass 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>ix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>ture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B3A0CBB" w14:textId="77777777" w:rsidR="00AD35CB" w:rsidRPr="00D31A77" w:rsidRDefault="00AD35CB" w:rsidP="00D31A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Variety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31A77">
              <w:rPr>
                <w:rFonts w:ascii="Arial" w:hAnsi="Arial" w:cs="Arial"/>
                <w:sz w:val="21"/>
                <w:szCs w:val="21"/>
              </w:rPr>
              <w:t>(</w:t>
            </w:r>
            <w:r w:rsidR="008154B6" w:rsidRPr="00D31A77">
              <w:rPr>
                <w:rFonts w:ascii="Arial" w:hAnsi="Arial" w:cs="Arial"/>
                <w:sz w:val="21"/>
                <w:szCs w:val="21"/>
              </w:rPr>
              <w:t xml:space="preserve">include </w:t>
            </w:r>
            <w:r w:rsidRPr="00D31A77">
              <w:rPr>
                <w:rFonts w:ascii="Arial" w:hAnsi="Arial" w:cs="Arial"/>
                <w:sz w:val="21"/>
                <w:szCs w:val="21"/>
              </w:rPr>
              <w:t>non-organic</w:t>
            </w:r>
            <w:r w:rsidR="00CC0667" w:rsidRPr="00D31A7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54B6" w:rsidRPr="00D31A77">
              <w:rPr>
                <w:rFonts w:ascii="Arial" w:hAnsi="Arial" w:cs="Arial"/>
                <w:sz w:val="21"/>
                <w:szCs w:val="21"/>
              </w:rPr>
              <w:t xml:space="preserve">components of </w:t>
            </w:r>
            <w:r w:rsidR="00CC0667" w:rsidRPr="00D31A77">
              <w:rPr>
                <w:rFonts w:ascii="Arial" w:hAnsi="Arial" w:cs="Arial"/>
                <w:sz w:val="21"/>
                <w:szCs w:val="21"/>
              </w:rPr>
              <w:t xml:space="preserve">grass </w:t>
            </w:r>
            <w:r w:rsidR="008154B6" w:rsidRPr="00D31A77">
              <w:rPr>
                <w:rFonts w:ascii="Arial" w:hAnsi="Arial" w:cs="Arial"/>
                <w:sz w:val="21"/>
                <w:szCs w:val="21"/>
              </w:rPr>
              <w:t>mixture</w:t>
            </w:r>
            <w:r w:rsidRPr="00D31A7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07345C" w14:textId="77777777" w:rsidR="00AD35CB" w:rsidRPr="00D31A77" w:rsidRDefault="00AD35CB" w:rsidP="00D31A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Total Quantity</w:t>
            </w:r>
          </w:p>
          <w:p w14:paraId="68705967" w14:textId="77777777" w:rsidR="00AD35CB" w:rsidRPr="00D31A77" w:rsidRDefault="00CC0667" w:rsidP="00D31A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1A77">
              <w:rPr>
                <w:rFonts w:ascii="Arial" w:hAnsi="Arial" w:cs="Arial"/>
                <w:sz w:val="21"/>
                <w:szCs w:val="21"/>
              </w:rPr>
              <w:t>(</w:t>
            </w:r>
            <w:r w:rsidR="008154B6" w:rsidRPr="00D31A77">
              <w:rPr>
                <w:rFonts w:ascii="Arial" w:hAnsi="Arial" w:cs="Arial"/>
                <w:sz w:val="21"/>
                <w:szCs w:val="21"/>
              </w:rPr>
              <w:t>kg</w:t>
            </w:r>
            <w:r w:rsidR="00AD35CB" w:rsidRPr="00D31A77">
              <w:rPr>
                <w:rFonts w:ascii="Arial" w:hAnsi="Arial" w:cs="Arial"/>
                <w:sz w:val="21"/>
                <w:szCs w:val="21"/>
              </w:rPr>
              <w:t>/seeds</w:t>
            </w:r>
            <w:r w:rsidRPr="00D31A7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922B629" w14:textId="77777777" w:rsidR="00AD35CB" w:rsidRPr="00D31A77" w:rsidRDefault="00AD35CB" w:rsidP="00D31A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Organic/Non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>Organic</w:t>
            </w:r>
          </w:p>
          <w:p w14:paraId="03B31266" w14:textId="77777777" w:rsidR="00842B37" w:rsidRPr="00D31A77" w:rsidRDefault="00842B37" w:rsidP="00D31A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1A77">
              <w:rPr>
                <w:rFonts w:ascii="Arial" w:hAnsi="Arial" w:cs="Arial"/>
                <w:sz w:val="21"/>
                <w:szCs w:val="21"/>
              </w:rPr>
              <w:t>(mixes only)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D57BD2" w14:textId="77777777" w:rsidR="00AD35CB" w:rsidRPr="00D31A77" w:rsidRDefault="00FF4ADE" w:rsidP="00D31A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Proposed </w:t>
            </w:r>
            <w:r w:rsidR="00AD35CB" w:rsidRPr="00D31A77">
              <w:rPr>
                <w:rFonts w:ascii="Arial" w:hAnsi="Arial" w:cs="Arial"/>
                <w:b/>
                <w:sz w:val="21"/>
                <w:szCs w:val="21"/>
              </w:rPr>
              <w:t>Sowing Date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3FBD393" w14:textId="77777777" w:rsidR="00CC0667" w:rsidRPr="00D31A77" w:rsidRDefault="00AD35CB" w:rsidP="00D31A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Area </w:t>
            </w:r>
            <w:r w:rsidR="008154B6" w:rsidRPr="00D31A77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>lanted</w:t>
            </w:r>
          </w:p>
          <w:p w14:paraId="0EF06F4B" w14:textId="77777777" w:rsidR="00AD35CB" w:rsidRPr="00D31A77" w:rsidRDefault="00CC0667" w:rsidP="00D31A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1A77">
              <w:rPr>
                <w:rFonts w:ascii="Arial" w:hAnsi="Arial" w:cs="Arial"/>
                <w:sz w:val="21"/>
                <w:szCs w:val="21"/>
              </w:rPr>
              <w:t>(</w:t>
            </w:r>
            <w:r w:rsidR="008154B6" w:rsidRPr="00D31A77">
              <w:rPr>
                <w:rFonts w:ascii="Arial" w:hAnsi="Arial" w:cs="Arial"/>
                <w:sz w:val="21"/>
                <w:szCs w:val="21"/>
              </w:rPr>
              <w:t>h</w:t>
            </w:r>
            <w:r w:rsidR="00AD35CB" w:rsidRPr="00D31A77">
              <w:rPr>
                <w:rFonts w:ascii="Arial" w:hAnsi="Arial" w:cs="Arial"/>
                <w:sz w:val="21"/>
                <w:szCs w:val="21"/>
              </w:rPr>
              <w:t>a</w:t>
            </w:r>
            <w:r w:rsidR="00473B52" w:rsidRPr="00D31A77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335FE6" w:rsidRPr="00D31A77">
              <w:rPr>
                <w:rFonts w:ascii="Arial" w:hAnsi="Arial" w:cs="Arial"/>
                <w:sz w:val="21"/>
                <w:szCs w:val="21"/>
              </w:rPr>
              <w:t>m</w:t>
            </w:r>
            <w:r w:rsidR="00335FE6" w:rsidRPr="00D31A7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D31A77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154B6" w:rsidRPr="00D31A77" w14:paraId="69DAEE89" w14:textId="77777777" w:rsidTr="00D31A77">
        <w:tc>
          <w:tcPr>
            <w:tcW w:w="2858" w:type="dxa"/>
            <w:shd w:val="clear" w:color="auto" w:fill="auto"/>
          </w:tcPr>
          <w:p w14:paraId="0FEF8DF7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4260149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710C5570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013696B6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64082AF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3E240C1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8154B6" w:rsidRPr="00D31A77" w14:paraId="28EB1E5F" w14:textId="77777777" w:rsidTr="00D31A77">
        <w:tc>
          <w:tcPr>
            <w:tcW w:w="2858" w:type="dxa"/>
            <w:shd w:val="clear" w:color="auto" w:fill="auto"/>
          </w:tcPr>
          <w:p w14:paraId="0EFDEBBB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3E491A95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58DA212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758F3B24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12DCD389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CABE132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8154B6" w:rsidRPr="00D31A77" w14:paraId="10DBA4E1" w14:textId="77777777" w:rsidTr="00D31A77">
        <w:tc>
          <w:tcPr>
            <w:tcW w:w="2858" w:type="dxa"/>
            <w:shd w:val="clear" w:color="auto" w:fill="auto"/>
          </w:tcPr>
          <w:p w14:paraId="5EF8E8DE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0E0A7BFF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34395F7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12DD04A4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407CE3C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7A7FB8A6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8154B6" w:rsidRPr="00D31A77" w14:paraId="45F0345F" w14:textId="77777777" w:rsidTr="00D31A77">
        <w:tc>
          <w:tcPr>
            <w:tcW w:w="2858" w:type="dxa"/>
            <w:shd w:val="clear" w:color="auto" w:fill="auto"/>
          </w:tcPr>
          <w:p w14:paraId="555106DB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="0078233E"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="0078233E"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="0078233E"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="0078233E"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="0078233E"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2080E577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0BEFBAE9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06E2245C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C999B3D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BE54762" w14:textId="77777777" w:rsidR="00BE5522" w:rsidRPr="00D31A77" w:rsidRDefault="00BE5522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1400DE97" w14:textId="77777777" w:rsidTr="00D31A77">
        <w:tc>
          <w:tcPr>
            <w:tcW w:w="2858" w:type="dxa"/>
            <w:shd w:val="clear" w:color="auto" w:fill="auto"/>
          </w:tcPr>
          <w:p w14:paraId="2B15FC13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05743D6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764130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353AA40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5B341AA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8EAD52C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7569C992" w14:textId="77777777" w:rsidTr="00D31A77">
        <w:tc>
          <w:tcPr>
            <w:tcW w:w="2858" w:type="dxa"/>
            <w:shd w:val="clear" w:color="auto" w:fill="auto"/>
          </w:tcPr>
          <w:p w14:paraId="0068060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31BBCC61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0C9C618F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66577547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43B05D3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275B521C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7BA05EC8" w14:textId="77777777" w:rsidTr="00D31A77">
        <w:tc>
          <w:tcPr>
            <w:tcW w:w="2858" w:type="dxa"/>
            <w:shd w:val="clear" w:color="auto" w:fill="auto"/>
          </w:tcPr>
          <w:p w14:paraId="7666D83A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62822261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356DC013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4E6E74C4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E825133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68721519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0B7FFDF8" w14:textId="77777777" w:rsidTr="00D31A77">
        <w:tc>
          <w:tcPr>
            <w:tcW w:w="2858" w:type="dxa"/>
            <w:shd w:val="clear" w:color="auto" w:fill="auto"/>
          </w:tcPr>
          <w:p w14:paraId="526124C7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3CCC58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1C2A0B7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729C49D8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0C9DA9A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0AD43EF5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7E303264" w14:textId="77777777" w:rsidTr="00D31A77">
        <w:tc>
          <w:tcPr>
            <w:tcW w:w="2858" w:type="dxa"/>
            <w:shd w:val="clear" w:color="auto" w:fill="auto"/>
          </w:tcPr>
          <w:p w14:paraId="483ED914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2E1AA0C5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E966A80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7B808E88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0DE8F60A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3D33903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68B02470" w14:textId="77777777" w:rsidTr="00D31A77">
        <w:tc>
          <w:tcPr>
            <w:tcW w:w="2858" w:type="dxa"/>
            <w:shd w:val="clear" w:color="auto" w:fill="auto"/>
          </w:tcPr>
          <w:p w14:paraId="1A0A312C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140D2ECB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8C8D200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2B2D22F1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DA24253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54D774FE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5F143446" w14:textId="77777777" w:rsidTr="00D31A77">
        <w:tc>
          <w:tcPr>
            <w:tcW w:w="2858" w:type="dxa"/>
            <w:shd w:val="clear" w:color="auto" w:fill="auto"/>
          </w:tcPr>
          <w:p w14:paraId="4872D9AB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9154E0F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1608697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2F18337C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E7BF3B6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04417AE4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BF3D0D" w:rsidRPr="00D31A77" w14:paraId="10BF02BB" w14:textId="77777777" w:rsidTr="00D31A77">
        <w:tc>
          <w:tcPr>
            <w:tcW w:w="2858" w:type="dxa"/>
            <w:shd w:val="clear" w:color="auto" w:fill="auto"/>
          </w:tcPr>
          <w:p w14:paraId="25264B28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491DFC52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E65B7DF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547" w:type="dxa"/>
            <w:shd w:val="clear" w:color="auto" w:fill="auto"/>
          </w:tcPr>
          <w:p w14:paraId="3F4BB6EF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6B5CF42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14:paraId="17DCE80D" w14:textId="77777777" w:rsidR="00BF3D0D" w:rsidRPr="00D31A77" w:rsidRDefault="00BF3D0D" w:rsidP="00D31A77">
            <w:pPr>
              <w:spacing w:line="360" w:lineRule="auto"/>
              <w:rPr>
                <w:b/>
                <w:sz w:val="21"/>
                <w:szCs w:val="21"/>
              </w:rPr>
            </w:pPr>
            <w:r w:rsidRPr="00D31A77">
              <w:rPr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1A77">
              <w:rPr>
                <w:b/>
                <w:sz w:val="21"/>
                <w:szCs w:val="21"/>
              </w:rPr>
              <w:instrText xml:space="preserve"> FORMTEXT </w:instrText>
            </w:r>
            <w:r w:rsidRPr="00D31A77">
              <w:rPr>
                <w:b/>
                <w:sz w:val="21"/>
                <w:szCs w:val="21"/>
              </w:rPr>
            </w:r>
            <w:r w:rsidRPr="00D31A77">
              <w:rPr>
                <w:b/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b/>
                <w:noProof/>
                <w:sz w:val="21"/>
                <w:szCs w:val="21"/>
              </w:rPr>
              <w:t> </w:t>
            </w:r>
            <w:r w:rsidRPr="00D31A77">
              <w:rPr>
                <w:b/>
                <w:sz w:val="21"/>
                <w:szCs w:val="21"/>
              </w:rPr>
              <w:fldChar w:fldCharType="end"/>
            </w:r>
          </w:p>
        </w:tc>
      </w:tr>
    </w:tbl>
    <w:p w14:paraId="0AD888C4" w14:textId="77777777" w:rsidR="00E52C12" w:rsidRPr="00506B8A" w:rsidRDefault="00E52C12" w:rsidP="00506B8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5597"/>
      </w:tblGrid>
      <w:tr w:rsidR="007D02B4" w:rsidRPr="00D31A77" w14:paraId="1F456EFA" w14:textId="77777777" w:rsidTr="00D31A77">
        <w:trPr>
          <w:trHeight w:val="1991"/>
        </w:trPr>
        <w:tc>
          <w:tcPr>
            <w:tcW w:w="5058" w:type="dxa"/>
            <w:shd w:val="clear" w:color="auto" w:fill="auto"/>
          </w:tcPr>
          <w:p w14:paraId="30038FF6" w14:textId="77777777" w:rsidR="000D1A5B" w:rsidRPr="00D31A77" w:rsidRDefault="000D1A5B" w:rsidP="00D31A7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D31A77">
              <w:rPr>
                <w:rFonts w:ascii="Arial" w:hAnsi="Arial" w:cs="Arial"/>
                <w:b/>
                <w:i/>
              </w:rPr>
              <w:t>Please select the appropriate justification category.  The explanations of these categories can be found on the reverse side of this form.</w:t>
            </w:r>
          </w:p>
          <w:p w14:paraId="13B69228" w14:textId="77777777" w:rsidR="00EB3A36" w:rsidRDefault="00EB3A36" w:rsidP="00EB3A3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5E11CE70" w14:textId="6B258B44" w:rsidR="007D02B4" w:rsidRPr="00F641A3" w:rsidRDefault="007D02B4" w:rsidP="00EB3A36">
            <w:pPr>
              <w:spacing w:line="360" w:lineRule="auto"/>
              <w:rPr>
                <w:rFonts w:ascii="Arial" w:hAnsi="Arial" w:cs="Arial"/>
                <w:b/>
              </w:rPr>
            </w:pPr>
            <w:r w:rsidRPr="00F641A3">
              <w:rPr>
                <w:rFonts w:ascii="Arial" w:hAnsi="Arial" w:cs="Arial"/>
                <w:b/>
              </w:rPr>
              <w:t xml:space="preserve">a)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bookmarkEnd w:id="4"/>
            <w:r w:rsidR="00EB3A36" w:rsidRPr="00F641A3">
              <w:rPr>
                <w:rFonts w:ascii="Arial" w:hAnsi="Arial" w:cs="Arial"/>
                <w:b/>
              </w:rPr>
              <w:t xml:space="preserve"> </w:t>
            </w:r>
            <w:r w:rsidRPr="00F641A3">
              <w:rPr>
                <w:rFonts w:ascii="Arial" w:hAnsi="Arial" w:cs="Arial"/>
                <w:b/>
              </w:rPr>
              <w:t xml:space="preserve">b)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="00EB3A36" w:rsidRPr="00F641A3">
              <w:rPr>
                <w:rFonts w:ascii="Arial" w:hAnsi="Arial" w:cs="Arial"/>
                <w:b/>
              </w:rPr>
              <w:t xml:space="preserve"> </w:t>
            </w:r>
            <w:r w:rsidRPr="00F641A3">
              <w:rPr>
                <w:rFonts w:ascii="Arial" w:hAnsi="Arial" w:cs="Arial"/>
                <w:b/>
              </w:rPr>
              <w:t xml:space="preserve">c)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="00EB3A36" w:rsidRPr="00F641A3">
              <w:rPr>
                <w:rFonts w:ascii="Arial" w:hAnsi="Arial" w:cs="Arial"/>
                <w:b/>
              </w:rPr>
              <w:t xml:space="preserve"> </w:t>
            </w:r>
            <w:r w:rsidRPr="00F641A3">
              <w:rPr>
                <w:rFonts w:ascii="Arial" w:hAnsi="Arial" w:cs="Arial"/>
                <w:b/>
              </w:rPr>
              <w:t xml:space="preserve">d)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Pr="00F641A3">
              <w:rPr>
                <w:rFonts w:ascii="Arial" w:hAnsi="Arial" w:cs="Arial"/>
                <w:b/>
              </w:rPr>
              <w:t xml:space="preserve"> d</w:t>
            </w:r>
            <w:r w:rsidR="000D1A5B" w:rsidRPr="00F641A3">
              <w:rPr>
                <w:rFonts w:ascii="Arial" w:hAnsi="Arial" w:cs="Arial"/>
                <w:b/>
              </w:rPr>
              <w:t>.i</w:t>
            </w:r>
            <w:r w:rsidRPr="00F641A3">
              <w:rPr>
                <w:rFonts w:ascii="Arial" w:hAnsi="Arial" w:cs="Arial"/>
                <w:b/>
              </w:rPr>
              <w:t xml:space="preserve">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="00E50AC7" w:rsidRPr="00F641A3">
              <w:rPr>
                <w:rFonts w:ascii="Arial" w:hAnsi="Arial" w:cs="Arial"/>
                <w:b/>
              </w:rPr>
              <w:t xml:space="preserve"> d</w:t>
            </w:r>
            <w:r w:rsidR="000D1A5B" w:rsidRPr="00F641A3">
              <w:rPr>
                <w:rFonts w:ascii="Arial" w:hAnsi="Arial" w:cs="Arial"/>
                <w:b/>
              </w:rPr>
              <w:t>.ii</w:t>
            </w:r>
            <w:r w:rsidR="00E50AC7" w:rsidRPr="00F641A3">
              <w:rPr>
                <w:rFonts w:ascii="Arial" w:hAnsi="Arial" w:cs="Arial"/>
                <w:b/>
              </w:rPr>
              <w:t xml:space="preserve">)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="00EB3A36" w:rsidRPr="00F641A3">
              <w:rPr>
                <w:rFonts w:ascii="Arial" w:hAnsi="Arial" w:cs="Arial"/>
                <w:b/>
              </w:rPr>
              <w:t xml:space="preserve"> </w:t>
            </w:r>
            <w:r w:rsidRPr="00F641A3">
              <w:rPr>
                <w:rFonts w:ascii="Arial" w:hAnsi="Arial" w:cs="Arial"/>
                <w:b/>
              </w:rPr>
              <w:t>e)</w:t>
            </w:r>
            <w:r w:rsidR="00E50AC7" w:rsidRPr="00F641A3">
              <w:rPr>
                <w:rFonts w:ascii="Arial" w:hAnsi="Arial" w:cs="Arial"/>
                <w:b/>
              </w:rPr>
              <w:t xml:space="preserve"> 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534229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  <w:r w:rsidR="00EB3A36" w:rsidRPr="00F641A3">
              <w:rPr>
                <w:rFonts w:ascii="Arial" w:hAnsi="Arial" w:cs="Arial"/>
                <w:b/>
              </w:rPr>
              <w:t xml:space="preserve"> </w:t>
            </w:r>
            <w:r w:rsidR="00FF4ADE" w:rsidRPr="00F641A3">
              <w:rPr>
                <w:rFonts w:ascii="Arial" w:hAnsi="Arial" w:cs="Arial"/>
                <w:b/>
              </w:rPr>
              <w:t>f)</w:t>
            </w:r>
            <w:r w:rsidR="00EB3A36" w:rsidRPr="00F641A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A36" w:rsidRPr="00F641A3">
              <w:rPr>
                <w:rFonts w:ascii="Arial" w:hAnsi="Arial" w:cs="Arial"/>
                <w:b/>
              </w:rPr>
              <w:instrText xml:space="preserve"> FORMCHECKBOX </w:instrText>
            </w:r>
            <w:r w:rsidR="00F75B55" w:rsidRPr="00F641A3">
              <w:rPr>
                <w:rFonts w:ascii="Arial" w:hAnsi="Arial" w:cs="Arial"/>
                <w:b/>
              </w:rPr>
            </w:r>
            <w:r w:rsidR="00534229">
              <w:rPr>
                <w:rFonts w:ascii="Arial" w:hAnsi="Arial" w:cs="Arial"/>
                <w:b/>
              </w:rPr>
              <w:fldChar w:fldCharType="separate"/>
            </w:r>
            <w:r w:rsidR="00EB3A36" w:rsidRPr="00F641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20" w:type="dxa"/>
            <w:shd w:val="clear" w:color="auto" w:fill="auto"/>
          </w:tcPr>
          <w:p w14:paraId="6C298A95" w14:textId="77777777" w:rsidR="007D02B4" w:rsidRPr="00D31A77" w:rsidRDefault="007D02B4" w:rsidP="00D31A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A written explanation is </w:t>
            </w:r>
            <w:r w:rsidR="000D1A5B" w:rsidRPr="00D31A77">
              <w:rPr>
                <w:rFonts w:ascii="Arial" w:hAnsi="Arial" w:cs="Arial"/>
                <w:b/>
                <w:sz w:val="21"/>
                <w:szCs w:val="21"/>
              </w:rPr>
              <w:t>required for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 justification</w:t>
            </w:r>
            <w:r w:rsidR="000D1A5B" w:rsidRPr="00D31A77">
              <w:rPr>
                <w:rFonts w:ascii="Arial" w:hAnsi="Arial" w:cs="Arial"/>
                <w:b/>
                <w:sz w:val="21"/>
                <w:szCs w:val="21"/>
              </w:rPr>
              <w:t xml:space="preserve"> c)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0B6658D" w14:textId="77777777" w:rsidR="000829E5" w:rsidRPr="00D31A77" w:rsidRDefault="000829E5" w:rsidP="00D31A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628998" w14:textId="77777777" w:rsidR="007D02B4" w:rsidRPr="00D31A77" w:rsidRDefault="00E50AC7" w:rsidP="00D31A77">
            <w:pPr>
              <w:spacing w:line="360" w:lineRule="auto"/>
              <w:rPr>
                <w:sz w:val="21"/>
                <w:szCs w:val="21"/>
              </w:rPr>
            </w:pPr>
            <w:r w:rsidRPr="00D31A77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D31A77">
              <w:rPr>
                <w:sz w:val="21"/>
                <w:szCs w:val="21"/>
              </w:rPr>
              <w:instrText xml:space="preserve"> FORMTEXT </w:instrText>
            </w:r>
            <w:r w:rsidRPr="00D31A77">
              <w:rPr>
                <w:sz w:val="21"/>
                <w:szCs w:val="21"/>
              </w:rPr>
            </w:r>
            <w:r w:rsidRPr="00D31A77">
              <w:rPr>
                <w:sz w:val="21"/>
                <w:szCs w:val="21"/>
              </w:rPr>
              <w:fldChar w:fldCharType="separate"/>
            </w:r>
            <w:r w:rsidRPr="00D31A77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D31A77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D31A77">
              <w:rPr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45BF2FBB" w14:textId="77777777" w:rsidR="0095447E" w:rsidRPr="00506B8A" w:rsidRDefault="0095447E" w:rsidP="00506B8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8"/>
        <w:gridCol w:w="2584"/>
      </w:tblGrid>
      <w:tr w:rsidR="0095447E" w:rsidRPr="00D31A77" w14:paraId="4CF68217" w14:textId="77777777" w:rsidTr="00D31A77">
        <w:tc>
          <w:tcPr>
            <w:tcW w:w="8145" w:type="dxa"/>
            <w:shd w:val="clear" w:color="auto" w:fill="C0C0C0"/>
          </w:tcPr>
          <w:p w14:paraId="5296FAA4" w14:textId="77777777" w:rsidR="0095447E" w:rsidRPr="00D31A77" w:rsidRDefault="0095447E" w:rsidP="006C1F6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Official Use </w:t>
            </w:r>
          </w:p>
          <w:p w14:paraId="051A3A07" w14:textId="77777777" w:rsidR="0095447E" w:rsidRPr="00D31A77" w:rsidRDefault="0095447E" w:rsidP="006C1F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Approved / not approved by</w:t>
            </w:r>
            <w:r w:rsidR="006C1F6A" w:rsidRPr="00D31A7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633" w:type="dxa"/>
            <w:shd w:val="clear" w:color="auto" w:fill="C0C0C0"/>
          </w:tcPr>
          <w:p w14:paraId="5A30C6DA" w14:textId="77777777" w:rsidR="006C1F6A" w:rsidRPr="00D31A77" w:rsidRDefault="006C1F6A" w:rsidP="006C1F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498EC3" w14:textId="77777777" w:rsidR="0095447E" w:rsidRPr="00D31A77" w:rsidRDefault="0095447E" w:rsidP="006C1F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="006C1F6A" w:rsidRPr="00D31A7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95447E" w:rsidRPr="00D31A77" w14:paraId="17AB1E94" w14:textId="77777777" w:rsidTr="00D31A77">
        <w:tc>
          <w:tcPr>
            <w:tcW w:w="10778" w:type="dxa"/>
            <w:gridSpan w:val="2"/>
            <w:shd w:val="clear" w:color="auto" w:fill="C0C0C0"/>
          </w:tcPr>
          <w:p w14:paraId="27E98F7D" w14:textId="77777777" w:rsidR="0095447E" w:rsidRPr="00D31A77" w:rsidRDefault="006C1F6A" w:rsidP="006C1F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1A77">
              <w:rPr>
                <w:rFonts w:ascii="Arial" w:hAnsi="Arial" w:cs="Arial"/>
                <w:b/>
                <w:sz w:val="21"/>
                <w:szCs w:val="21"/>
              </w:rPr>
              <w:t>Reasons/c</w:t>
            </w:r>
            <w:r w:rsidR="0095447E" w:rsidRPr="00D31A77">
              <w:rPr>
                <w:rFonts w:ascii="Arial" w:hAnsi="Arial" w:cs="Arial"/>
                <w:b/>
                <w:sz w:val="21"/>
                <w:szCs w:val="21"/>
              </w:rPr>
              <w:t>onditions</w:t>
            </w:r>
            <w:r w:rsidRPr="00D31A7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46326DCD" w14:textId="77777777" w:rsidR="0095447E" w:rsidRPr="00D31A77" w:rsidRDefault="0095447E" w:rsidP="006C1F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AC0C3B9" w14:textId="3F757DAB" w:rsidR="000D1A5B" w:rsidRPr="00D83407" w:rsidRDefault="000D1A5B" w:rsidP="00823B47">
      <w:pPr>
        <w:spacing w:before="60"/>
        <w:rPr>
          <w:rFonts w:ascii="Arial" w:hAnsi="Arial" w:cs="Arial"/>
          <w:b/>
          <w:sz w:val="21"/>
          <w:szCs w:val="21"/>
        </w:rPr>
      </w:pPr>
      <w:r w:rsidRPr="00D83407">
        <w:rPr>
          <w:rFonts w:ascii="Arial" w:hAnsi="Arial" w:cs="Arial"/>
          <w:sz w:val="21"/>
          <w:szCs w:val="21"/>
        </w:rPr>
        <w:t>Email:</w:t>
      </w:r>
      <w:r w:rsidR="00D83407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="00D83407" w:rsidRPr="00D83407">
          <w:rPr>
            <w:rStyle w:val="Hyperlink"/>
            <w:rFonts w:ascii="Arial" w:hAnsi="Arial" w:cs="Arial"/>
            <w:b/>
            <w:sz w:val="21"/>
            <w:szCs w:val="21"/>
          </w:rPr>
          <w:t>certification@sopa.org.uk</w:t>
        </w:r>
      </w:hyperlink>
      <w:r w:rsidR="00D83407" w:rsidRPr="00D83407">
        <w:rPr>
          <w:rFonts w:ascii="Arial" w:hAnsi="Arial" w:cs="Arial"/>
          <w:b/>
          <w:sz w:val="21"/>
          <w:szCs w:val="21"/>
        </w:rPr>
        <w:t xml:space="preserve"> </w:t>
      </w:r>
      <w:r w:rsidR="00545A88" w:rsidRPr="00D83407">
        <w:rPr>
          <w:rFonts w:ascii="Arial" w:hAnsi="Arial" w:cs="Arial"/>
          <w:b/>
          <w:sz w:val="21"/>
          <w:szCs w:val="21"/>
        </w:rPr>
        <w:t xml:space="preserve"> </w:t>
      </w:r>
      <w:r w:rsidR="003C411E" w:rsidRPr="00D83407">
        <w:rPr>
          <w:rFonts w:ascii="Arial" w:hAnsi="Arial" w:cs="Arial"/>
          <w:b/>
          <w:sz w:val="21"/>
          <w:szCs w:val="21"/>
        </w:rPr>
        <w:tab/>
      </w:r>
      <w:r w:rsidRPr="00D83407">
        <w:rPr>
          <w:rFonts w:ascii="Arial" w:hAnsi="Arial" w:cs="Arial"/>
          <w:sz w:val="21"/>
          <w:szCs w:val="21"/>
        </w:rPr>
        <w:t>Fax:</w:t>
      </w:r>
      <w:r w:rsidR="00D83407">
        <w:rPr>
          <w:rFonts w:ascii="Arial" w:hAnsi="Arial" w:cs="Arial"/>
          <w:b/>
          <w:sz w:val="21"/>
          <w:szCs w:val="21"/>
        </w:rPr>
        <w:t xml:space="preserve"> </w:t>
      </w:r>
      <w:r w:rsidR="00545A88" w:rsidRPr="00D83407">
        <w:rPr>
          <w:rFonts w:ascii="Arial" w:hAnsi="Arial" w:cs="Arial"/>
          <w:b/>
          <w:sz w:val="21"/>
          <w:szCs w:val="21"/>
        </w:rPr>
        <w:t>01939 291250</w:t>
      </w:r>
    </w:p>
    <w:p w14:paraId="70214D45" w14:textId="6AD9C55B" w:rsidR="00CC0667" w:rsidRPr="00D83407" w:rsidRDefault="00CC0667" w:rsidP="00823B47">
      <w:pPr>
        <w:spacing w:before="60"/>
        <w:rPr>
          <w:rFonts w:ascii="Arial" w:hAnsi="Arial" w:cs="Arial"/>
          <w:b/>
          <w:sz w:val="21"/>
          <w:szCs w:val="21"/>
        </w:rPr>
      </w:pPr>
      <w:r w:rsidRPr="00D83407">
        <w:rPr>
          <w:rFonts w:ascii="Arial" w:hAnsi="Arial" w:cs="Arial"/>
          <w:sz w:val="21"/>
          <w:szCs w:val="21"/>
        </w:rPr>
        <w:t>Post</w:t>
      </w:r>
      <w:r w:rsidR="000D1A5B" w:rsidRPr="00D83407">
        <w:rPr>
          <w:rFonts w:ascii="Arial" w:hAnsi="Arial" w:cs="Arial"/>
          <w:sz w:val="21"/>
          <w:szCs w:val="21"/>
        </w:rPr>
        <w:t>:</w:t>
      </w:r>
      <w:r w:rsidR="00D83407">
        <w:rPr>
          <w:rFonts w:ascii="Arial" w:hAnsi="Arial" w:cs="Arial"/>
          <w:sz w:val="21"/>
          <w:szCs w:val="21"/>
        </w:rPr>
        <w:t xml:space="preserve"> </w:t>
      </w:r>
      <w:r w:rsidR="00545A88" w:rsidRPr="00D83407">
        <w:rPr>
          <w:rFonts w:ascii="Arial" w:hAnsi="Arial" w:cs="Arial"/>
          <w:b/>
          <w:sz w:val="21"/>
          <w:szCs w:val="21"/>
        </w:rPr>
        <w:t>OF&amp;G (Scotland), Old Estate Yard, Shrewsbury Road, Albrighton, Shrewsbury, Shropshire SY4 3AG</w:t>
      </w:r>
    </w:p>
    <w:sectPr w:rsidR="00CC0667" w:rsidRPr="00D83407" w:rsidSect="003C411E">
      <w:pgSz w:w="12240" w:h="15840" w:code="1"/>
      <w:pgMar w:top="624" w:right="907" w:bottom="567" w:left="77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9484" w14:textId="77777777" w:rsidR="00534229" w:rsidRDefault="00534229">
      <w:r>
        <w:separator/>
      </w:r>
    </w:p>
  </w:endnote>
  <w:endnote w:type="continuationSeparator" w:id="0">
    <w:p w14:paraId="22235724" w14:textId="77777777" w:rsidR="00534229" w:rsidRDefault="005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1"/>
      <w:gridCol w:w="2221"/>
      <w:gridCol w:w="1951"/>
      <w:gridCol w:w="1989"/>
    </w:tblGrid>
    <w:tr w:rsidR="00823B47" w:rsidRPr="00D31A77" w14:paraId="64B8E8FB" w14:textId="77777777" w:rsidTr="00520471">
      <w:tc>
        <w:tcPr>
          <w:tcW w:w="4503" w:type="dxa"/>
          <w:shd w:val="clear" w:color="auto" w:fill="auto"/>
        </w:tcPr>
        <w:p w14:paraId="26C8263D" w14:textId="5B7AD15E" w:rsidR="00823B47" w:rsidRPr="00D31A77" w:rsidRDefault="00823B47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RD712 Derogation Form 1 N.O. Seed</w:t>
          </w:r>
        </w:p>
      </w:tc>
      <w:tc>
        <w:tcPr>
          <w:tcW w:w="2268" w:type="dxa"/>
          <w:shd w:val="clear" w:color="auto" w:fill="auto"/>
        </w:tcPr>
        <w:p w14:paraId="676FC0AF" w14:textId="77777777" w:rsidR="00823B47" w:rsidRPr="00D31A77" w:rsidRDefault="00823B47" w:rsidP="004C06CF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Auth: J Sinclair</w:t>
          </w:r>
        </w:p>
      </w:tc>
      <w:tc>
        <w:tcPr>
          <w:tcW w:w="1984" w:type="dxa"/>
          <w:shd w:val="clear" w:color="auto" w:fill="auto"/>
        </w:tcPr>
        <w:p w14:paraId="453FE133" w14:textId="77777777" w:rsidR="00823B47" w:rsidRPr="00D31A77" w:rsidRDefault="00823B47" w:rsidP="004C06CF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App: S Clarkson</w:t>
          </w:r>
        </w:p>
      </w:tc>
      <w:tc>
        <w:tcPr>
          <w:tcW w:w="2023" w:type="dxa"/>
          <w:shd w:val="clear" w:color="auto" w:fill="auto"/>
        </w:tcPr>
        <w:p w14:paraId="3EAF4362" w14:textId="77777777" w:rsidR="00823B47" w:rsidRPr="00D31A77" w:rsidRDefault="00823B47" w:rsidP="004C06CF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Iss: 24Mar16</w:t>
          </w:r>
        </w:p>
      </w:tc>
    </w:tr>
  </w:tbl>
  <w:p w14:paraId="24CED1FB" w14:textId="77777777" w:rsidR="00823B47" w:rsidRPr="00506B8A" w:rsidRDefault="00823B4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5811" w14:textId="77777777" w:rsidR="00534229" w:rsidRDefault="00534229">
      <w:r>
        <w:separator/>
      </w:r>
    </w:p>
  </w:footnote>
  <w:footnote w:type="continuationSeparator" w:id="0">
    <w:p w14:paraId="2B5BCF51" w14:textId="77777777" w:rsidR="00534229" w:rsidRDefault="0053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93"/>
      <w:gridCol w:w="5269"/>
    </w:tblGrid>
    <w:tr w:rsidR="00823B47" w:rsidRPr="005F67A9" w14:paraId="3F2EC9F0" w14:textId="77777777" w:rsidTr="00823B47">
      <w:tc>
        <w:tcPr>
          <w:tcW w:w="5389" w:type="dxa"/>
          <w:shd w:val="clear" w:color="auto" w:fill="auto"/>
        </w:tcPr>
        <w:p w14:paraId="6CBC060A" w14:textId="77777777" w:rsidR="00823B47" w:rsidRPr="005F67A9" w:rsidRDefault="00823B47" w:rsidP="00823B47">
          <w:pPr>
            <w:pStyle w:val="Header"/>
            <w:rPr>
              <w:sz w:val="31"/>
              <w:szCs w:val="31"/>
            </w:rPr>
          </w:pPr>
          <w:r>
            <w:rPr>
              <w:noProof/>
              <w:lang w:eastAsia="en-GB"/>
            </w:rPr>
            <w:drawing>
              <wp:inline distT="0" distB="0" distL="0" distR="0" wp14:anchorId="0FD0EA05" wp14:editId="5CAE8507">
                <wp:extent cx="1371600" cy="609600"/>
                <wp:effectExtent l="0" t="0" r="0" b="0"/>
                <wp:docPr id="4" name="Picture 1" descr="Description: Description: sopa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sopati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9" w:type="dxa"/>
          <w:shd w:val="clear" w:color="auto" w:fill="auto"/>
        </w:tcPr>
        <w:p w14:paraId="0440A60C" w14:textId="77777777" w:rsidR="00823B47" w:rsidRPr="005F67A9" w:rsidRDefault="00823B47" w:rsidP="00823B47">
          <w:pPr>
            <w:pStyle w:val="Header"/>
            <w:jc w:val="right"/>
            <w:rPr>
              <w:sz w:val="31"/>
              <w:szCs w:val="31"/>
            </w:rPr>
          </w:pPr>
          <w:r>
            <w:rPr>
              <w:noProof/>
              <w:sz w:val="31"/>
              <w:szCs w:val="31"/>
              <w:lang w:eastAsia="en-GB"/>
            </w:rPr>
            <w:drawing>
              <wp:inline distT="0" distB="0" distL="0" distR="0" wp14:anchorId="2E3234C3" wp14:editId="571EE0CC">
                <wp:extent cx="876300" cy="711200"/>
                <wp:effectExtent l="0" t="0" r="12700" b="0"/>
                <wp:docPr id="3" name="Picture 2" descr="Description: Description: 'G4' File Server:OF&amp;G LATEST:QUALITY MANUAL:16. Legal (labelling,logos) Declarations:Logos - not for general use:OF&amp;G Scotland:OF&amp;Glogo-Scotland-PNGs:OF&amp;Glogo_Scotland_Colour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'G4' File Server:OF&amp;G LATEST:QUALITY MANUAL:16. Legal (labelling,logos) Declarations:Logos - not for general use:OF&amp;G Scotland:OF&amp;Glogo-Scotland-PNGs:OF&amp;Glogo_Scotland_Colour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5E325" w14:textId="77777777" w:rsidR="00823B47" w:rsidRDefault="00823B47">
    <w:pPr>
      <w:pStyle w:val="Header"/>
      <w:rPr>
        <w:rFonts w:ascii="Arial" w:hAnsi="Arial" w:cs="Arial"/>
        <w:b/>
        <w:sz w:val="28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31D"/>
    <w:multiLevelType w:val="hybridMultilevel"/>
    <w:tmpl w:val="5100DC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IgAFdYGs7sKCceoENOLY0VsyTzNnGkPZURQTIxwfNfT0i7fUvRo6R0fOxLUAcQ5jvE3MDejj/Ax5Mc5i46KA==" w:salt="iC054vKlvDZf/iBPKNziN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D"/>
    <w:rsid w:val="00003547"/>
    <w:rsid w:val="00010EC6"/>
    <w:rsid w:val="000124B7"/>
    <w:rsid w:val="00012A0D"/>
    <w:rsid w:val="00014D79"/>
    <w:rsid w:val="00021352"/>
    <w:rsid w:val="00021C33"/>
    <w:rsid w:val="0003589A"/>
    <w:rsid w:val="000370AF"/>
    <w:rsid w:val="00052EFF"/>
    <w:rsid w:val="00061C3C"/>
    <w:rsid w:val="00061F53"/>
    <w:rsid w:val="00063C9F"/>
    <w:rsid w:val="00063D91"/>
    <w:rsid w:val="00066B2E"/>
    <w:rsid w:val="0008291D"/>
    <w:rsid w:val="000829E5"/>
    <w:rsid w:val="000841A0"/>
    <w:rsid w:val="000910DC"/>
    <w:rsid w:val="000A2616"/>
    <w:rsid w:val="000A3D66"/>
    <w:rsid w:val="000B4283"/>
    <w:rsid w:val="000B523F"/>
    <w:rsid w:val="000B5B71"/>
    <w:rsid w:val="000C1CBB"/>
    <w:rsid w:val="000C7592"/>
    <w:rsid w:val="000D1A5B"/>
    <w:rsid w:val="000D7287"/>
    <w:rsid w:val="000E0758"/>
    <w:rsid w:val="000E1798"/>
    <w:rsid w:val="000E1D4A"/>
    <w:rsid w:val="000E211D"/>
    <w:rsid w:val="000F43BC"/>
    <w:rsid w:val="00105C26"/>
    <w:rsid w:val="00105C90"/>
    <w:rsid w:val="001153E3"/>
    <w:rsid w:val="0012445B"/>
    <w:rsid w:val="00124471"/>
    <w:rsid w:val="001349AD"/>
    <w:rsid w:val="0014623C"/>
    <w:rsid w:val="001479E1"/>
    <w:rsid w:val="00156C53"/>
    <w:rsid w:val="00163277"/>
    <w:rsid w:val="00163B59"/>
    <w:rsid w:val="00163EC8"/>
    <w:rsid w:val="0017399B"/>
    <w:rsid w:val="00176C18"/>
    <w:rsid w:val="00177714"/>
    <w:rsid w:val="00177FCD"/>
    <w:rsid w:val="00181C6F"/>
    <w:rsid w:val="00186F2D"/>
    <w:rsid w:val="001960AF"/>
    <w:rsid w:val="001A2EE4"/>
    <w:rsid w:val="001B29E8"/>
    <w:rsid w:val="001B479F"/>
    <w:rsid w:val="001B570E"/>
    <w:rsid w:val="001D4A63"/>
    <w:rsid w:val="001E1673"/>
    <w:rsid w:val="001E33FC"/>
    <w:rsid w:val="001F7959"/>
    <w:rsid w:val="002060C9"/>
    <w:rsid w:val="00207B24"/>
    <w:rsid w:val="00212468"/>
    <w:rsid w:val="00212550"/>
    <w:rsid w:val="002178CD"/>
    <w:rsid w:val="00242E94"/>
    <w:rsid w:val="002505F8"/>
    <w:rsid w:val="00252337"/>
    <w:rsid w:val="002531D9"/>
    <w:rsid w:val="0026114D"/>
    <w:rsid w:val="00261B06"/>
    <w:rsid w:val="00264D98"/>
    <w:rsid w:val="002705BC"/>
    <w:rsid w:val="00270D1F"/>
    <w:rsid w:val="00277ADD"/>
    <w:rsid w:val="00285A9B"/>
    <w:rsid w:val="0029625D"/>
    <w:rsid w:val="002A1EF5"/>
    <w:rsid w:val="002A24CE"/>
    <w:rsid w:val="002A4EE7"/>
    <w:rsid w:val="002A7D71"/>
    <w:rsid w:val="002C528B"/>
    <w:rsid w:val="002D027A"/>
    <w:rsid w:val="002D0A70"/>
    <w:rsid w:val="002E0E10"/>
    <w:rsid w:val="00302D62"/>
    <w:rsid w:val="00304124"/>
    <w:rsid w:val="003108BB"/>
    <w:rsid w:val="00310EED"/>
    <w:rsid w:val="00311119"/>
    <w:rsid w:val="00311275"/>
    <w:rsid w:val="00311F06"/>
    <w:rsid w:val="00314844"/>
    <w:rsid w:val="00322241"/>
    <w:rsid w:val="00323159"/>
    <w:rsid w:val="00335FE6"/>
    <w:rsid w:val="00336BFC"/>
    <w:rsid w:val="0034406F"/>
    <w:rsid w:val="003441BA"/>
    <w:rsid w:val="003561B6"/>
    <w:rsid w:val="003601D9"/>
    <w:rsid w:val="003652B1"/>
    <w:rsid w:val="00373F2B"/>
    <w:rsid w:val="00374103"/>
    <w:rsid w:val="003874A1"/>
    <w:rsid w:val="0039584A"/>
    <w:rsid w:val="003A39D3"/>
    <w:rsid w:val="003C411E"/>
    <w:rsid w:val="003C4B74"/>
    <w:rsid w:val="003C6DDA"/>
    <w:rsid w:val="003D06C9"/>
    <w:rsid w:val="003D761C"/>
    <w:rsid w:val="003E3675"/>
    <w:rsid w:val="003F03B0"/>
    <w:rsid w:val="00403A9A"/>
    <w:rsid w:val="0040459C"/>
    <w:rsid w:val="00424657"/>
    <w:rsid w:val="004276DF"/>
    <w:rsid w:val="0043323A"/>
    <w:rsid w:val="00435ACB"/>
    <w:rsid w:val="004734EA"/>
    <w:rsid w:val="00473B52"/>
    <w:rsid w:val="00490188"/>
    <w:rsid w:val="00490267"/>
    <w:rsid w:val="0049283F"/>
    <w:rsid w:val="004A4831"/>
    <w:rsid w:val="004B6CBB"/>
    <w:rsid w:val="004C06CF"/>
    <w:rsid w:val="004C1EAF"/>
    <w:rsid w:val="004C586E"/>
    <w:rsid w:val="004F4BBE"/>
    <w:rsid w:val="00505482"/>
    <w:rsid w:val="00506B8A"/>
    <w:rsid w:val="00515CF8"/>
    <w:rsid w:val="00520471"/>
    <w:rsid w:val="00523C5F"/>
    <w:rsid w:val="00524ABF"/>
    <w:rsid w:val="00525DAC"/>
    <w:rsid w:val="00527CA9"/>
    <w:rsid w:val="00532826"/>
    <w:rsid w:val="00534229"/>
    <w:rsid w:val="00536D36"/>
    <w:rsid w:val="00537E11"/>
    <w:rsid w:val="00545A88"/>
    <w:rsid w:val="00567137"/>
    <w:rsid w:val="0057492B"/>
    <w:rsid w:val="00577D4A"/>
    <w:rsid w:val="00585BA4"/>
    <w:rsid w:val="00593AA5"/>
    <w:rsid w:val="005A5D0B"/>
    <w:rsid w:val="005B162E"/>
    <w:rsid w:val="005C606C"/>
    <w:rsid w:val="005E2666"/>
    <w:rsid w:val="005E4F64"/>
    <w:rsid w:val="005E63C3"/>
    <w:rsid w:val="00601672"/>
    <w:rsid w:val="00602196"/>
    <w:rsid w:val="006103DF"/>
    <w:rsid w:val="00616DF7"/>
    <w:rsid w:val="0061719E"/>
    <w:rsid w:val="00617FBC"/>
    <w:rsid w:val="00620BAF"/>
    <w:rsid w:val="0062103A"/>
    <w:rsid w:val="006259BB"/>
    <w:rsid w:val="00642F68"/>
    <w:rsid w:val="0065076B"/>
    <w:rsid w:val="006564C0"/>
    <w:rsid w:val="0066103B"/>
    <w:rsid w:val="006B329A"/>
    <w:rsid w:val="006C1F6A"/>
    <w:rsid w:val="006C267C"/>
    <w:rsid w:val="006C606B"/>
    <w:rsid w:val="006E3C9C"/>
    <w:rsid w:val="006E4843"/>
    <w:rsid w:val="006E5AE5"/>
    <w:rsid w:val="006F2BD3"/>
    <w:rsid w:val="006F36E0"/>
    <w:rsid w:val="006F5554"/>
    <w:rsid w:val="0070215F"/>
    <w:rsid w:val="00703109"/>
    <w:rsid w:val="00714776"/>
    <w:rsid w:val="00723CD1"/>
    <w:rsid w:val="007255E4"/>
    <w:rsid w:val="00735EB0"/>
    <w:rsid w:val="00737472"/>
    <w:rsid w:val="00750516"/>
    <w:rsid w:val="007514B6"/>
    <w:rsid w:val="00751E3D"/>
    <w:rsid w:val="007543F3"/>
    <w:rsid w:val="0075678E"/>
    <w:rsid w:val="007725D8"/>
    <w:rsid w:val="00780AD8"/>
    <w:rsid w:val="0078233E"/>
    <w:rsid w:val="007823DD"/>
    <w:rsid w:val="00786E19"/>
    <w:rsid w:val="00787553"/>
    <w:rsid w:val="00793D35"/>
    <w:rsid w:val="007A12F2"/>
    <w:rsid w:val="007A252C"/>
    <w:rsid w:val="007A31DE"/>
    <w:rsid w:val="007B12EB"/>
    <w:rsid w:val="007B1B97"/>
    <w:rsid w:val="007D02B4"/>
    <w:rsid w:val="007D191D"/>
    <w:rsid w:val="007D507A"/>
    <w:rsid w:val="007F79A2"/>
    <w:rsid w:val="00805018"/>
    <w:rsid w:val="00810FFA"/>
    <w:rsid w:val="008154B6"/>
    <w:rsid w:val="00815E88"/>
    <w:rsid w:val="00823B47"/>
    <w:rsid w:val="0083457A"/>
    <w:rsid w:val="00841725"/>
    <w:rsid w:val="00842B37"/>
    <w:rsid w:val="00844E4B"/>
    <w:rsid w:val="008459F1"/>
    <w:rsid w:val="00852C60"/>
    <w:rsid w:val="00865F19"/>
    <w:rsid w:val="00875FE3"/>
    <w:rsid w:val="008770E1"/>
    <w:rsid w:val="00885CAB"/>
    <w:rsid w:val="00886FCD"/>
    <w:rsid w:val="0089132A"/>
    <w:rsid w:val="00895E41"/>
    <w:rsid w:val="008A1F0C"/>
    <w:rsid w:val="008A53B1"/>
    <w:rsid w:val="008B01CF"/>
    <w:rsid w:val="008D0047"/>
    <w:rsid w:val="008D6F5B"/>
    <w:rsid w:val="008D757F"/>
    <w:rsid w:val="008E12B9"/>
    <w:rsid w:val="008E1A3D"/>
    <w:rsid w:val="008F6EF3"/>
    <w:rsid w:val="009010CA"/>
    <w:rsid w:val="0090625A"/>
    <w:rsid w:val="009126F6"/>
    <w:rsid w:val="00920B6F"/>
    <w:rsid w:val="0093418A"/>
    <w:rsid w:val="009347CA"/>
    <w:rsid w:val="00937C68"/>
    <w:rsid w:val="00944DCC"/>
    <w:rsid w:val="009454C0"/>
    <w:rsid w:val="0095447E"/>
    <w:rsid w:val="0096509A"/>
    <w:rsid w:val="00965760"/>
    <w:rsid w:val="0098207D"/>
    <w:rsid w:val="00983E14"/>
    <w:rsid w:val="0098573A"/>
    <w:rsid w:val="00985F96"/>
    <w:rsid w:val="00994408"/>
    <w:rsid w:val="009A2C5A"/>
    <w:rsid w:val="009A4ED6"/>
    <w:rsid w:val="009C4810"/>
    <w:rsid w:val="009D2FBB"/>
    <w:rsid w:val="009E1CAA"/>
    <w:rsid w:val="009E3F56"/>
    <w:rsid w:val="009F27DC"/>
    <w:rsid w:val="009F655B"/>
    <w:rsid w:val="00A10A16"/>
    <w:rsid w:val="00A202CA"/>
    <w:rsid w:val="00A214AF"/>
    <w:rsid w:val="00A35B9E"/>
    <w:rsid w:val="00A700E1"/>
    <w:rsid w:val="00A74774"/>
    <w:rsid w:val="00A74F3A"/>
    <w:rsid w:val="00A812CC"/>
    <w:rsid w:val="00A85FB6"/>
    <w:rsid w:val="00A86EEC"/>
    <w:rsid w:val="00A90F56"/>
    <w:rsid w:val="00A934EF"/>
    <w:rsid w:val="00A96CC2"/>
    <w:rsid w:val="00AB1239"/>
    <w:rsid w:val="00AB35FA"/>
    <w:rsid w:val="00AB5262"/>
    <w:rsid w:val="00AB728C"/>
    <w:rsid w:val="00AC0EFA"/>
    <w:rsid w:val="00AC3AA6"/>
    <w:rsid w:val="00AD35CB"/>
    <w:rsid w:val="00AD5D06"/>
    <w:rsid w:val="00AE1E39"/>
    <w:rsid w:val="00AF316C"/>
    <w:rsid w:val="00B107D0"/>
    <w:rsid w:val="00B22F2D"/>
    <w:rsid w:val="00B230D1"/>
    <w:rsid w:val="00B30349"/>
    <w:rsid w:val="00B3370E"/>
    <w:rsid w:val="00B35FEE"/>
    <w:rsid w:val="00B37601"/>
    <w:rsid w:val="00B402A5"/>
    <w:rsid w:val="00B41218"/>
    <w:rsid w:val="00B436E5"/>
    <w:rsid w:val="00B46B87"/>
    <w:rsid w:val="00B54FBE"/>
    <w:rsid w:val="00B616A6"/>
    <w:rsid w:val="00B66F5F"/>
    <w:rsid w:val="00B911FD"/>
    <w:rsid w:val="00B924AB"/>
    <w:rsid w:val="00BA113D"/>
    <w:rsid w:val="00BA574B"/>
    <w:rsid w:val="00BB39C2"/>
    <w:rsid w:val="00BB49E8"/>
    <w:rsid w:val="00BC215E"/>
    <w:rsid w:val="00BC62B9"/>
    <w:rsid w:val="00BD05AE"/>
    <w:rsid w:val="00BE27A8"/>
    <w:rsid w:val="00BE2D8F"/>
    <w:rsid w:val="00BE5522"/>
    <w:rsid w:val="00BF157D"/>
    <w:rsid w:val="00BF3D0D"/>
    <w:rsid w:val="00BF4DB5"/>
    <w:rsid w:val="00C03139"/>
    <w:rsid w:val="00C047F9"/>
    <w:rsid w:val="00C04E3C"/>
    <w:rsid w:val="00C06D8A"/>
    <w:rsid w:val="00C16FD2"/>
    <w:rsid w:val="00C24723"/>
    <w:rsid w:val="00C25455"/>
    <w:rsid w:val="00C25A80"/>
    <w:rsid w:val="00C43709"/>
    <w:rsid w:val="00C60D37"/>
    <w:rsid w:val="00C824E9"/>
    <w:rsid w:val="00CA2E1D"/>
    <w:rsid w:val="00CA3FE6"/>
    <w:rsid w:val="00CA4E49"/>
    <w:rsid w:val="00CB55D3"/>
    <w:rsid w:val="00CB631A"/>
    <w:rsid w:val="00CB72C5"/>
    <w:rsid w:val="00CC0667"/>
    <w:rsid w:val="00CC3036"/>
    <w:rsid w:val="00CC44AE"/>
    <w:rsid w:val="00CC6FD7"/>
    <w:rsid w:val="00CC737C"/>
    <w:rsid w:val="00CD53A3"/>
    <w:rsid w:val="00CD7DB1"/>
    <w:rsid w:val="00CF4C9D"/>
    <w:rsid w:val="00CF739C"/>
    <w:rsid w:val="00D042D6"/>
    <w:rsid w:val="00D066D7"/>
    <w:rsid w:val="00D06D73"/>
    <w:rsid w:val="00D06D7E"/>
    <w:rsid w:val="00D0760A"/>
    <w:rsid w:val="00D10BBD"/>
    <w:rsid w:val="00D12492"/>
    <w:rsid w:val="00D125C5"/>
    <w:rsid w:val="00D31A77"/>
    <w:rsid w:val="00D40A0F"/>
    <w:rsid w:val="00D42023"/>
    <w:rsid w:val="00D6551E"/>
    <w:rsid w:val="00D67A49"/>
    <w:rsid w:val="00D74572"/>
    <w:rsid w:val="00D74BCB"/>
    <w:rsid w:val="00D763D0"/>
    <w:rsid w:val="00D83407"/>
    <w:rsid w:val="00D92CAC"/>
    <w:rsid w:val="00D979B6"/>
    <w:rsid w:val="00DA3639"/>
    <w:rsid w:val="00DA3F5A"/>
    <w:rsid w:val="00DA48B1"/>
    <w:rsid w:val="00DA5808"/>
    <w:rsid w:val="00DB0121"/>
    <w:rsid w:val="00DB1DBF"/>
    <w:rsid w:val="00DD0C72"/>
    <w:rsid w:val="00DD543E"/>
    <w:rsid w:val="00E01EE5"/>
    <w:rsid w:val="00E17EE6"/>
    <w:rsid w:val="00E21C24"/>
    <w:rsid w:val="00E27601"/>
    <w:rsid w:val="00E34620"/>
    <w:rsid w:val="00E40683"/>
    <w:rsid w:val="00E44023"/>
    <w:rsid w:val="00E4438E"/>
    <w:rsid w:val="00E47C18"/>
    <w:rsid w:val="00E50AC7"/>
    <w:rsid w:val="00E51B80"/>
    <w:rsid w:val="00E52C12"/>
    <w:rsid w:val="00E52EE3"/>
    <w:rsid w:val="00E71D7C"/>
    <w:rsid w:val="00E73494"/>
    <w:rsid w:val="00E86598"/>
    <w:rsid w:val="00E872B1"/>
    <w:rsid w:val="00EA6187"/>
    <w:rsid w:val="00EB16FC"/>
    <w:rsid w:val="00EB3A36"/>
    <w:rsid w:val="00EB6BA7"/>
    <w:rsid w:val="00EC0BC8"/>
    <w:rsid w:val="00EC1E2A"/>
    <w:rsid w:val="00ED6050"/>
    <w:rsid w:val="00EF64C9"/>
    <w:rsid w:val="00F0005F"/>
    <w:rsid w:val="00F139C5"/>
    <w:rsid w:val="00F13A7E"/>
    <w:rsid w:val="00F30D1F"/>
    <w:rsid w:val="00F413D5"/>
    <w:rsid w:val="00F4185D"/>
    <w:rsid w:val="00F45273"/>
    <w:rsid w:val="00F5158A"/>
    <w:rsid w:val="00F51FDB"/>
    <w:rsid w:val="00F5241A"/>
    <w:rsid w:val="00F6290E"/>
    <w:rsid w:val="00F6342C"/>
    <w:rsid w:val="00F641A3"/>
    <w:rsid w:val="00F66B06"/>
    <w:rsid w:val="00F74B3B"/>
    <w:rsid w:val="00F75B55"/>
    <w:rsid w:val="00F83258"/>
    <w:rsid w:val="00F90E4D"/>
    <w:rsid w:val="00F913B0"/>
    <w:rsid w:val="00FA13C5"/>
    <w:rsid w:val="00FA1BD2"/>
    <w:rsid w:val="00FA29D5"/>
    <w:rsid w:val="00FA5988"/>
    <w:rsid w:val="00FA67E6"/>
    <w:rsid w:val="00FB47AF"/>
    <w:rsid w:val="00FB579D"/>
    <w:rsid w:val="00FB78A1"/>
    <w:rsid w:val="00FC09ED"/>
    <w:rsid w:val="00FC1B80"/>
    <w:rsid w:val="00FD2018"/>
    <w:rsid w:val="00FD51EC"/>
    <w:rsid w:val="00FD7308"/>
    <w:rsid w:val="00FD7485"/>
    <w:rsid w:val="00FE7677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3E96B"/>
  <w14:defaultImageDpi w14:val="300"/>
  <w15:docId w15:val="{D72DFE23-45B6-44CD-8DBA-854C366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7D0"/>
    <w:rPr>
      <w:color w:val="0000FF"/>
      <w:u w:val="single"/>
    </w:rPr>
  </w:style>
  <w:style w:type="table" w:styleId="TableGrid">
    <w:name w:val="Table Grid"/>
    <w:basedOn w:val="TableNormal"/>
    <w:rsid w:val="00E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6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D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411E"/>
  </w:style>
  <w:style w:type="character" w:styleId="FollowedHyperlink">
    <w:name w:val="FollowedHyperlink"/>
    <w:basedOn w:val="DefaultParagraphFont"/>
    <w:rsid w:val="004C06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402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2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ganicxseed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rtification@sopa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used for single varieties of non-organic seed, the non-organic constituents of organic grass and forage seed mixtures, and for non-organic seed potatoes</vt:lpstr>
    </vt:vector>
  </TitlesOfParts>
  <Company>sfqc</Company>
  <LinksUpToDate>false</LinksUpToDate>
  <CharactersWithSpaces>6006</CharactersWithSpaces>
  <SharedDoc>false</SharedDoc>
  <HLinks>
    <vt:vector size="24" baseType="variant">
      <vt:variant>
        <vt:i4>6553632</vt:i4>
      </vt:variant>
      <vt:variant>
        <vt:i4>268</vt:i4>
      </vt:variant>
      <vt:variant>
        <vt:i4>0</vt:i4>
      </vt:variant>
      <vt:variant>
        <vt:i4>5</vt:i4>
      </vt:variant>
      <vt:variant>
        <vt:lpwstr>mailto:Elliot.bibby@organicfarmers.org.uk</vt:lpwstr>
      </vt:variant>
      <vt:variant>
        <vt:lpwstr/>
      </vt:variant>
      <vt:variant>
        <vt:i4>1769531</vt:i4>
      </vt:variant>
      <vt:variant>
        <vt:i4>265</vt:i4>
      </vt:variant>
      <vt:variant>
        <vt:i4>0</vt:i4>
      </vt:variant>
      <vt:variant>
        <vt:i4>5</vt:i4>
      </vt:variant>
      <vt:variant>
        <vt:lpwstr>mailto:roy.lawford@organicfarmers.org.uk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http://www.organicxseeds.com/</vt:lpwstr>
      </vt:variant>
      <vt:variant>
        <vt:lpwstr/>
      </vt:variant>
      <vt:variant>
        <vt:i4>720998</vt:i4>
      </vt:variant>
      <vt:variant>
        <vt:i4>34420</vt:i4>
      </vt:variant>
      <vt:variant>
        <vt:i4>1025</vt:i4>
      </vt:variant>
      <vt:variant>
        <vt:i4>1</vt:i4>
      </vt:variant>
      <vt:variant>
        <vt:lpwstr>sopatitle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used for single varieties of non-organic seed, the non-organic constituents of organic grass and forage seed mixtures, and for non-organic seed potatoes</dc:title>
  <dc:subject/>
  <dc:creator>J Ellis</dc:creator>
  <cp:keywords/>
  <dc:description/>
  <cp:lastModifiedBy>OFG2</cp:lastModifiedBy>
  <cp:revision>6</cp:revision>
  <cp:lastPrinted>2008-03-25T14:17:00Z</cp:lastPrinted>
  <dcterms:created xsi:type="dcterms:W3CDTF">2016-04-04T13:59:00Z</dcterms:created>
  <dcterms:modified xsi:type="dcterms:W3CDTF">2016-04-07T16:09:00Z</dcterms:modified>
</cp:coreProperties>
</file>