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969" w14:textId="77777777" w:rsidR="00D42B31" w:rsidRPr="00064290" w:rsidRDefault="00D42B31" w:rsidP="00D42B31">
      <w:pPr>
        <w:jc w:val="both"/>
        <w:rPr>
          <w:rFonts w:eastAsia="Times" w:cstheme="minorHAnsi"/>
          <w:sz w:val="22"/>
          <w:szCs w:val="22"/>
        </w:rPr>
      </w:pPr>
    </w:p>
    <w:p w14:paraId="7FA56818" w14:textId="54FCC974" w:rsidR="00D42B31" w:rsidRPr="00064290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  <w:r w:rsidRPr="00064290">
        <w:rPr>
          <w:rFonts w:cstheme="minorHAnsi"/>
          <w:b/>
          <w:bCs/>
          <w:sz w:val="22"/>
          <w:szCs w:val="22"/>
        </w:rPr>
        <w:t>ANEXO I</w:t>
      </w:r>
      <w:r w:rsidR="00C7372C">
        <w:rPr>
          <w:rFonts w:cstheme="minorHAnsi"/>
          <w:b/>
          <w:bCs/>
          <w:sz w:val="22"/>
          <w:szCs w:val="22"/>
        </w:rPr>
        <w:t>I</w:t>
      </w:r>
    </w:p>
    <w:p w14:paraId="079750BE" w14:textId="77777777" w:rsidR="00D42B31" w:rsidRPr="00064290" w:rsidRDefault="00D42B31" w:rsidP="00D42B31">
      <w:pPr>
        <w:jc w:val="center"/>
        <w:rPr>
          <w:rFonts w:cstheme="minorHAnsi"/>
          <w:b/>
          <w:bCs/>
          <w:sz w:val="22"/>
          <w:szCs w:val="22"/>
        </w:rPr>
      </w:pPr>
    </w:p>
    <w:p w14:paraId="53012B6A" w14:textId="1F825E77" w:rsidR="00D42B31" w:rsidRPr="00C7372C" w:rsidRDefault="00C7372C" w:rsidP="00D42B31">
      <w:pPr>
        <w:jc w:val="center"/>
        <w:rPr>
          <w:rFonts w:cstheme="minorHAnsi"/>
          <w:b/>
          <w:bCs/>
          <w:sz w:val="22"/>
          <w:szCs w:val="22"/>
        </w:rPr>
      </w:pPr>
      <w:r w:rsidRPr="00C7372C">
        <w:rPr>
          <w:rFonts w:cstheme="minorHAnsi"/>
          <w:b/>
          <w:bCs/>
          <w:sz w:val="22"/>
          <w:szCs w:val="22"/>
        </w:rPr>
        <w:t>DECLARACIÓN RESPONSABLE</w:t>
      </w:r>
    </w:p>
    <w:p w14:paraId="5BA78670" w14:textId="77777777" w:rsidR="00C45D1B" w:rsidRDefault="00C45D1B" w:rsidP="00BF2AAC">
      <w:pPr>
        <w:spacing w:after="200"/>
        <w:jc w:val="both"/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</w:pPr>
    </w:p>
    <w:p w14:paraId="2D308A4F" w14:textId="759B2356" w:rsidR="006642E9" w:rsidRPr="00C45D1B" w:rsidRDefault="006642E9" w:rsidP="00BF2AAC">
      <w:pPr>
        <w:spacing w:after="200"/>
        <w:jc w:val="both"/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</w:pPr>
      <w:r w:rsidRPr="00C45D1B"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  <w:t xml:space="preserve">Elegir la opción que corresponda: En caso de persona física: </w:t>
      </w:r>
    </w:p>
    <w:p w14:paraId="3D91A185" w14:textId="00E796CD" w:rsidR="006642E9" w:rsidRPr="00C45D1B" w:rsidRDefault="00671E63" w:rsidP="006642E9">
      <w:pPr>
        <w:spacing w:after="200"/>
        <w:jc w:val="both"/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</w:pP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D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.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/Dª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…………..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</w:t>
      </w:r>
      <w:r w:rsidR="00F251F5"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mayor de edad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,</w:t>
      </w:r>
      <w:r w:rsidR="00F251F5"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DNI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,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 domicilio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fiscal 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en ………………</w:t>
      </w:r>
      <w:r w:rsidR="006642E9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……………………………</w:t>
      </w:r>
      <w:r w:rsidR="009923AE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…..</w:t>
      </w:r>
      <w:r w:rsidR="00D73AF6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correo electrónico …………..…..y teléfono de contacto……………… a los efectos de notificaciones derivadas de la presente convocatoria, </w:t>
      </w:r>
      <w:r w:rsidR="006642E9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actuando en su propio nombre y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como mejor proceda en Derecho</w:t>
      </w:r>
    </w:p>
    <w:p w14:paraId="379BB06C" w14:textId="4FC46CE0" w:rsidR="006642E9" w:rsidRPr="00C45D1B" w:rsidRDefault="006642E9" w:rsidP="006642E9">
      <w:pPr>
        <w:spacing w:after="200"/>
        <w:jc w:val="both"/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</w:pPr>
      <w:r w:rsidRPr="00C45D1B">
        <w:rPr>
          <w:rFonts w:eastAsia="Times New Roman" w:cstheme="minorHAnsi"/>
          <w:bCs/>
          <w:i/>
          <w:iCs/>
          <w:color w:val="2F5496" w:themeColor="accent1" w:themeShade="BF"/>
          <w:sz w:val="22"/>
          <w:szCs w:val="22"/>
          <w:lang w:val="es-ES" w:eastAsia="es-ES_tradnl"/>
        </w:rPr>
        <w:t xml:space="preserve">En caso de persona jurídica: </w:t>
      </w:r>
    </w:p>
    <w:p w14:paraId="27A7C87F" w14:textId="643D6BF6" w:rsidR="006642E9" w:rsidRPr="00997E0D" w:rsidRDefault="006642E9" w:rsidP="00BF2AAC">
      <w:pPr>
        <w:spacing w:after="200"/>
        <w:jc w:val="both"/>
        <w:rPr>
          <w:rFonts w:cstheme="minorHAnsi"/>
          <w:b/>
          <w:sz w:val="22"/>
          <w:szCs w:val="22"/>
        </w:rPr>
      </w:pP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D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./Dª …………..,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DNI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…………………,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 mayor de edad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, actuando en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nombre y representación de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la entidad …………………………………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con CIF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………………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y domicilio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fiscal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en …………………………………………………….….., </w:t>
      </w:r>
      <w:r w:rsidR="00F251F5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 xml:space="preserve">correo electrónico …………..…..y teléfono de contacto……………… a los efectos de notificaciones derivadas de la presente convocatoria, </w:t>
      </w:r>
      <w:r w:rsidRPr="00671E63">
        <w:rPr>
          <w:rFonts w:eastAsia="Times New Roman" w:cstheme="minorHAnsi"/>
          <w:bCs/>
          <w:color w:val="000000"/>
          <w:sz w:val="22"/>
          <w:szCs w:val="22"/>
          <w:lang w:val="es-ES" w:eastAsia="es-ES_tradnl"/>
        </w:rPr>
        <w:t>como mejor proceda en Derecho</w:t>
      </w:r>
    </w:p>
    <w:p w14:paraId="4C7142F0" w14:textId="4DAAAC7B" w:rsidR="00BF2AAC" w:rsidRPr="00BF2AAC" w:rsidRDefault="00BF2AAC" w:rsidP="00BF2AAC">
      <w:pPr>
        <w:spacing w:after="200"/>
        <w:jc w:val="both"/>
        <w:rPr>
          <w:rFonts w:cstheme="minorHAnsi"/>
          <w:b/>
          <w:sz w:val="22"/>
          <w:szCs w:val="22"/>
        </w:rPr>
      </w:pPr>
      <w:r w:rsidRPr="00BF2AAC">
        <w:rPr>
          <w:rFonts w:eastAsia="Times New Roman" w:cstheme="minorHAnsi"/>
          <w:b/>
          <w:color w:val="000000"/>
          <w:sz w:val="22"/>
          <w:szCs w:val="22"/>
          <w:lang w:val="es-ES" w:eastAsia="es-ES_tradnl"/>
        </w:rPr>
        <w:t>MANIFIESTA:</w:t>
      </w:r>
    </w:p>
    <w:p w14:paraId="61040EB6" w14:textId="1142CF3F" w:rsidR="009923AE" w:rsidRDefault="00BF2AAC" w:rsidP="00D42B31">
      <w:pPr>
        <w:spacing w:after="2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</w:t>
      </w:r>
      <w:r w:rsidR="00D42B31" w:rsidRPr="00064290">
        <w:rPr>
          <w:rFonts w:cstheme="minorHAnsi"/>
          <w:sz w:val="22"/>
          <w:szCs w:val="22"/>
        </w:rPr>
        <w:t xml:space="preserve"> </w:t>
      </w:r>
      <w:r w:rsidR="00C7372C">
        <w:rPr>
          <w:rFonts w:cstheme="minorHAnsi"/>
          <w:sz w:val="22"/>
          <w:szCs w:val="22"/>
        </w:rPr>
        <w:t xml:space="preserve">a los efectos de la participación </w:t>
      </w:r>
      <w:r w:rsidR="00C7372C">
        <w:rPr>
          <w:rFonts w:cstheme="minorHAnsi"/>
          <w:sz w:val="22"/>
          <w:szCs w:val="22"/>
        </w:rPr>
        <w:t xml:space="preserve">del cortometraje de título “…………………………………” en el procedimiento </w:t>
      </w:r>
      <w:r w:rsidR="009923AE" w:rsidRPr="009923AE">
        <w:rPr>
          <w:rFonts w:cstheme="minorHAnsi"/>
          <w:sz w:val="22"/>
          <w:szCs w:val="22"/>
        </w:rPr>
        <w:t xml:space="preserve">de la </w:t>
      </w:r>
      <w:r w:rsidR="00C7372C" w:rsidRPr="009923AE">
        <w:rPr>
          <w:rFonts w:cstheme="minorHAnsi"/>
          <w:sz w:val="22"/>
          <w:szCs w:val="22"/>
        </w:rPr>
        <w:t>CONVOCATORIA PÚBLICA PARA LA SELECCIÓN DE CORTOMETRAJES PARTICIPANTES EN LA 16ª EDICIÓN DEL PROGRAMA DE DIFUSIÓN Y DISTRIBUCIÓN DE CORTOMETRAJES CANARIOS “CANARIAS EN CORTO” PARA EL AÑO 2022</w:t>
      </w:r>
    </w:p>
    <w:p w14:paraId="0D8BB389" w14:textId="3D473769" w:rsidR="00C7372C" w:rsidRDefault="00C7372C" w:rsidP="00F251F5">
      <w:pPr>
        <w:spacing w:after="200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DECLARA</w:t>
      </w:r>
      <w:r w:rsidR="00D42B31" w:rsidRPr="00064290">
        <w:rPr>
          <w:rFonts w:cstheme="minorHAnsi"/>
          <w:sz w:val="22"/>
          <w:szCs w:val="22"/>
        </w:rPr>
        <w:t xml:space="preserve"> </w:t>
      </w:r>
      <w:r w:rsidR="007D0F5E">
        <w:rPr>
          <w:rFonts w:cstheme="minorHAnsi"/>
          <w:sz w:val="22"/>
          <w:szCs w:val="22"/>
        </w:rPr>
        <w:t>:</w:t>
      </w:r>
    </w:p>
    <w:p w14:paraId="73E3063E" w14:textId="4A21ADB6" w:rsidR="00C7372C" w:rsidRDefault="00C7372C" w:rsidP="00C45D1B">
      <w:pPr>
        <w:pStyle w:val="Prrafodelista"/>
        <w:numPr>
          <w:ilvl w:val="0"/>
          <w:numId w:val="48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C45D1B">
        <w:rPr>
          <w:rFonts w:ascii="Calibri" w:hAnsi="Calibri" w:cs="Calibri"/>
          <w:sz w:val="22"/>
          <w:szCs w:val="22"/>
        </w:rPr>
        <w:t xml:space="preserve">Que </w:t>
      </w:r>
      <w:r w:rsidRPr="00C45D1B">
        <w:rPr>
          <w:rFonts w:ascii="Calibri" w:hAnsi="Calibri" w:cs="Calibri"/>
          <w:sz w:val="22"/>
          <w:szCs w:val="22"/>
        </w:rPr>
        <w:t xml:space="preserve">el solicitante y </w:t>
      </w:r>
      <w:r w:rsidR="004C05CC" w:rsidRPr="00C45D1B">
        <w:rPr>
          <w:rFonts w:ascii="Calibri" w:hAnsi="Calibri" w:cs="Calibri"/>
          <w:sz w:val="22"/>
          <w:szCs w:val="22"/>
        </w:rPr>
        <w:t>la obra audiovisual presentada c</w:t>
      </w:r>
      <w:r w:rsidRPr="00C45D1B">
        <w:rPr>
          <w:rFonts w:ascii="Calibri" w:hAnsi="Calibri" w:cs="Calibri"/>
          <w:sz w:val="22"/>
          <w:szCs w:val="22"/>
        </w:rPr>
        <w:t>umple</w:t>
      </w:r>
      <w:r w:rsidRPr="00C45D1B">
        <w:rPr>
          <w:rFonts w:ascii="Calibri" w:hAnsi="Calibri" w:cs="Calibri"/>
          <w:sz w:val="22"/>
          <w:szCs w:val="22"/>
        </w:rPr>
        <w:t>n</w:t>
      </w:r>
      <w:r w:rsidRPr="00C45D1B">
        <w:rPr>
          <w:rFonts w:ascii="Calibri" w:hAnsi="Calibri" w:cs="Calibri"/>
          <w:sz w:val="22"/>
          <w:szCs w:val="22"/>
        </w:rPr>
        <w:t xml:space="preserve"> con todos los requisitos que se recogen en las bases.</w:t>
      </w:r>
    </w:p>
    <w:p w14:paraId="09120672" w14:textId="7C431A74" w:rsidR="00C45D1B" w:rsidRDefault="00C45D1B" w:rsidP="00C45D1B">
      <w:pPr>
        <w:pStyle w:val="Prrafodelista"/>
        <w:spacing w:after="20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Enlace al visionado online del cortometraje: </w:t>
      </w:r>
      <w:r w:rsidRPr="00C45D1B">
        <w:rPr>
          <w:rFonts w:ascii="Calibri" w:hAnsi="Calibri" w:cs="Calibri"/>
          <w:color w:val="2F5496" w:themeColor="accent1" w:themeShade="BF"/>
          <w:sz w:val="22"/>
          <w:szCs w:val="22"/>
        </w:rPr>
        <w:t>(indicar)</w:t>
      </w:r>
    </w:p>
    <w:p w14:paraId="355ADCBC" w14:textId="0B90C087" w:rsidR="00C45D1B" w:rsidRPr="00C45D1B" w:rsidRDefault="00C45D1B" w:rsidP="00C45D1B">
      <w:pPr>
        <w:pStyle w:val="Prrafodelista"/>
        <w:spacing w:after="20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Contraseña: </w:t>
      </w:r>
      <w:r w:rsidRPr="00C45D1B">
        <w:rPr>
          <w:rFonts w:ascii="Calibri" w:hAnsi="Calibri" w:cs="Calibri"/>
          <w:color w:val="2F5496" w:themeColor="accent1" w:themeShade="BF"/>
          <w:sz w:val="22"/>
          <w:szCs w:val="22"/>
        </w:rPr>
        <w:t>(indicar)</w:t>
      </w:r>
    </w:p>
    <w:p w14:paraId="20F25E71" w14:textId="40716024" w:rsidR="004C05CC" w:rsidRPr="00C45D1B" w:rsidRDefault="004C05CC" w:rsidP="00C45D1B">
      <w:pPr>
        <w:pStyle w:val="Prrafodelista"/>
        <w:numPr>
          <w:ilvl w:val="0"/>
          <w:numId w:val="48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C45D1B">
        <w:rPr>
          <w:rFonts w:ascii="Calibri" w:hAnsi="Calibri" w:cs="Calibri"/>
          <w:sz w:val="22"/>
          <w:szCs w:val="22"/>
        </w:rPr>
        <w:t xml:space="preserve">Que </w:t>
      </w:r>
      <w:r w:rsidRPr="00C45D1B">
        <w:rPr>
          <w:rFonts w:ascii="Calibri" w:hAnsi="Calibri" w:cs="Calibri"/>
          <w:sz w:val="22"/>
          <w:szCs w:val="22"/>
        </w:rPr>
        <w:t xml:space="preserve">la </w:t>
      </w:r>
      <w:r w:rsidRPr="00C45D1B">
        <w:rPr>
          <w:rFonts w:ascii="Calibri" w:hAnsi="Calibri" w:cs="Calibri"/>
          <w:sz w:val="22"/>
          <w:szCs w:val="22"/>
        </w:rPr>
        <w:t xml:space="preserve">fecha de producción de la obra audiovisual es posterior al 1 de noviembre de 2020, no </w:t>
      </w:r>
      <w:r w:rsidRPr="00C45D1B">
        <w:rPr>
          <w:rFonts w:ascii="Calibri" w:hAnsi="Calibri" w:cs="Calibri"/>
          <w:sz w:val="22"/>
          <w:szCs w:val="22"/>
        </w:rPr>
        <w:t>ha sido estrenada comercialmente</w:t>
      </w:r>
      <w:r w:rsidRPr="00C45D1B">
        <w:rPr>
          <w:rFonts w:ascii="Calibri" w:hAnsi="Calibri" w:cs="Calibri"/>
          <w:sz w:val="22"/>
          <w:szCs w:val="22"/>
        </w:rPr>
        <w:t xml:space="preserve"> ni</w:t>
      </w:r>
      <w:r w:rsidRPr="00C45D1B">
        <w:rPr>
          <w:rFonts w:ascii="Calibri" w:hAnsi="Calibri" w:cs="Calibri"/>
          <w:sz w:val="22"/>
          <w:szCs w:val="22"/>
        </w:rPr>
        <w:t xml:space="preserve"> se encuentra incurso en </w:t>
      </w:r>
      <w:proofErr w:type="spellStart"/>
      <w:r w:rsidRPr="00C45D1B">
        <w:rPr>
          <w:rFonts w:ascii="Calibri" w:hAnsi="Calibri" w:cs="Calibri"/>
          <w:sz w:val="22"/>
          <w:szCs w:val="22"/>
        </w:rPr>
        <w:t>ningún</w:t>
      </w:r>
      <w:proofErr w:type="spellEnd"/>
      <w:r w:rsidRPr="00C45D1B">
        <w:rPr>
          <w:rFonts w:ascii="Calibri" w:hAnsi="Calibri" w:cs="Calibri"/>
          <w:sz w:val="22"/>
          <w:szCs w:val="22"/>
        </w:rPr>
        <w:t xml:space="preserve"> tipo de compromiso con terceras entidades que pueda impedir u obstaculizar la labor de </w:t>
      </w:r>
      <w:proofErr w:type="spellStart"/>
      <w:r w:rsidRPr="00C45D1B">
        <w:rPr>
          <w:rFonts w:ascii="Calibri" w:hAnsi="Calibri" w:cs="Calibri"/>
          <w:sz w:val="22"/>
          <w:szCs w:val="22"/>
        </w:rPr>
        <w:t>difusión</w:t>
      </w:r>
      <w:proofErr w:type="spellEnd"/>
      <w:r w:rsidRPr="00C45D1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C45D1B">
        <w:rPr>
          <w:rFonts w:ascii="Calibri" w:hAnsi="Calibri" w:cs="Calibri"/>
          <w:sz w:val="22"/>
          <w:szCs w:val="22"/>
        </w:rPr>
        <w:t>catálogo</w:t>
      </w:r>
      <w:proofErr w:type="spellEnd"/>
      <w:r w:rsidRPr="00C45D1B">
        <w:rPr>
          <w:rFonts w:ascii="Calibri" w:hAnsi="Calibri" w:cs="Calibri"/>
          <w:sz w:val="22"/>
          <w:szCs w:val="22"/>
        </w:rPr>
        <w:t xml:space="preserve"> por parte Instituto Canario de Desarrollo Cultural, S.A. </w:t>
      </w:r>
      <w:r w:rsidR="00C45D1B" w:rsidRPr="00C45D1B">
        <w:rPr>
          <w:rFonts w:ascii="Calibri" w:hAnsi="Calibri" w:cs="Calibri"/>
          <w:sz w:val="22"/>
          <w:szCs w:val="22"/>
        </w:rPr>
        <w:t>en caso de resultar seleccionada.</w:t>
      </w:r>
    </w:p>
    <w:p w14:paraId="67737E1E" w14:textId="45AF0B9E" w:rsidR="00C7372C" w:rsidRPr="00C45D1B" w:rsidRDefault="00C7372C" w:rsidP="00C45D1B">
      <w:pPr>
        <w:pStyle w:val="Prrafodelista"/>
        <w:numPr>
          <w:ilvl w:val="0"/>
          <w:numId w:val="48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C45D1B">
        <w:rPr>
          <w:rFonts w:ascii="Calibri" w:hAnsi="Calibri" w:cs="Calibri"/>
          <w:sz w:val="22"/>
          <w:szCs w:val="22"/>
        </w:rPr>
        <w:t>Que h</w:t>
      </w:r>
      <w:r w:rsidRPr="00C45D1B">
        <w:rPr>
          <w:rFonts w:ascii="Calibri" w:hAnsi="Calibri" w:cs="Calibri"/>
          <w:sz w:val="22"/>
          <w:szCs w:val="22"/>
        </w:rPr>
        <w:t>a</w:t>
      </w:r>
      <w:r w:rsidRPr="00C45D1B">
        <w:rPr>
          <w:rFonts w:ascii="Calibri" w:hAnsi="Calibri" w:cs="Calibri"/>
          <w:sz w:val="22"/>
          <w:szCs w:val="22"/>
        </w:rPr>
        <w:t xml:space="preserve"> leído y acept</w:t>
      </w:r>
      <w:r w:rsidRPr="00C45D1B">
        <w:rPr>
          <w:rFonts w:ascii="Calibri" w:hAnsi="Calibri" w:cs="Calibri"/>
          <w:sz w:val="22"/>
          <w:szCs w:val="22"/>
        </w:rPr>
        <w:t>a</w:t>
      </w:r>
      <w:r w:rsidRPr="00C45D1B">
        <w:rPr>
          <w:rFonts w:ascii="Calibri" w:hAnsi="Calibri" w:cs="Calibri"/>
          <w:sz w:val="22"/>
          <w:szCs w:val="22"/>
        </w:rPr>
        <w:t xml:space="preserve"> las condiciones de la presente convocatoria.</w:t>
      </w:r>
    </w:p>
    <w:p w14:paraId="13CADC07" w14:textId="77777777" w:rsidR="00C45D1B" w:rsidRPr="00C45D1B" w:rsidRDefault="00C7372C" w:rsidP="00C45D1B">
      <w:pPr>
        <w:pStyle w:val="Prrafodelista"/>
        <w:numPr>
          <w:ilvl w:val="0"/>
          <w:numId w:val="48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C45D1B">
        <w:rPr>
          <w:rFonts w:ascii="Calibri" w:hAnsi="Calibri" w:cs="Calibri"/>
          <w:sz w:val="22"/>
          <w:szCs w:val="22"/>
        </w:rPr>
        <w:t>Que acept</w:t>
      </w:r>
      <w:r w:rsidR="007D0F5E" w:rsidRPr="00C45D1B">
        <w:rPr>
          <w:rFonts w:ascii="Calibri" w:hAnsi="Calibri" w:cs="Calibri"/>
          <w:sz w:val="22"/>
          <w:szCs w:val="22"/>
        </w:rPr>
        <w:t>a</w:t>
      </w:r>
      <w:r w:rsidRPr="00C45D1B">
        <w:rPr>
          <w:rFonts w:ascii="Calibri" w:hAnsi="Calibri" w:cs="Calibri"/>
          <w:sz w:val="22"/>
          <w:szCs w:val="22"/>
        </w:rPr>
        <w:t xml:space="preserve"> el fallo inapelable del jurado.</w:t>
      </w:r>
    </w:p>
    <w:p w14:paraId="65804A89" w14:textId="351AEE85" w:rsidR="00997E0D" w:rsidRPr="00C45D1B" w:rsidRDefault="007D0F5E" w:rsidP="00C45D1B">
      <w:pPr>
        <w:pStyle w:val="Prrafodelista"/>
        <w:numPr>
          <w:ilvl w:val="0"/>
          <w:numId w:val="48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C45D1B">
        <w:rPr>
          <w:rFonts w:ascii="Calibri" w:hAnsi="Calibri" w:cs="Calibri"/>
          <w:sz w:val="22"/>
          <w:szCs w:val="22"/>
        </w:rPr>
        <w:t>Que autoriza a Instituto Canario de Desarrollo Cultural el uso de</w:t>
      </w:r>
      <w:r w:rsidR="00C45D1B">
        <w:rPr>
          <w:rFonts w:ascii="Calibri" w:hAnsi="Calibri" w:cs="Calibri"/>
          <w:sz w:val="22"/>
          <w:szCs w:val="22"/>
        </w:rPr>
        <w:t>l enlace y contraseña para el visionado así como de los documentos y</w:t>
      </w:r>
      <w:r w:rsidRPr="00C45D1B">
        <w:rPr>
          <w:rFonts w:ascii="Calibri" w:hAnsi="Calibri" w:cs="Calibri"/>
          <w:sz w:val="22"/>
          <w:szCs w:val="22"/>
        </w:rPr>
        <w:t xml:space="preserve"> materiales cedidos para la tramitación de la convocatoria habiendo obtenido </w:t>
      </w:r>
      <w:r w:rsidRPr="00C45D1B">
        <w:rPr>
          <w:rFonts w:ascii="Calibri" w:hAnsi="Calibri" w:cs="Calibri"/>
          <w:sz w:val="22"/>
          <w:szCs w:val="22"/>
        </w:rPr>
        <w:t>las autorizaciones de</w:t>
      </w:r>
      <w:r w:rsidRPr="00C45D1B">
        <w:rPr>
          <w:rFonts w:ascii="Calibri" w:hAnsi="Calibri" w:cs="Calibri"/>
          <w:sz w:val="22"/>
          <w:szCs w:val="22"/>
        </w:rPr>
        <w:t xml:space="preserve"> los autores y</w:t>
      </w:r>
      <w:r w:rsidRPr="00C45D1B">
        <w:rPr>
          <w:rFonts w:ascii="Calibri" w:hAnsi="Calibri" w:cs="Calibri"/>
          <w:sz w:val="22"/>
          <w:szCs w:val="22"/>
        </w:rPr>
        <w:t xml:space="preserve"> quedando responsable del incumplimiento de la obligación de garantizar la posesión pacífica de tales derechos y de las reclamaciones que terceros puedan realizar contra Instituto Canario de Desarrollo Cultural, S.A</w:t>
      </w:r>
      <w:r w:rsidR="00997E0D" w:rsidRPr="00C45D1B">
        <w:rPr>
          <w:rFonts w:ascii="Calibri" w:hAnsi="Calibri" w:cs="Calibri"/>
          <w:sz w:val="22"/>
          <w:szCs w:val="22"/>
        </w:rPr>
        <w:t>.</w:t>
      </w:r>
    </w:p>
    <w:p w14:paraId="13B95B39" w14:textId="7F44FFB6" w:rsidR="00997E0D" w:rsidRPr="00C45D1B" w:rsidRDefault="00997E0D" w:rsidP="00C45D1B">
      <w:pPr>
        <w:pStyle w:val="Prrafodelista"/>
        <w:numPr>
          <w:ilvl w:val="0"/>
          <w:numId w:val="48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C45D1B">
        <w:rPr>
          <w:rFonts w:ascii="Calibri" w:hAnsi="Calibri" w:cs="Calibri"/>
          <w:sz w:val="22"/>
          <w:szCs w:val="22"/>
        </w:rPr>
        <w:t>Que presenta toda la documentación requerida</w:t>
      </w:r>
      <w:r w:rsidRPr="00C45D1B">
        <w:rPr>
          <w:rFonts w:ascii="Calibri" w:hAnsi="Calibri" w:cs="Calibri"/>
          <w:sz w:val="22"/>
          <w:szCs w:val="22"/>
        </w:rPr>
        <w:t>.</w:t>
      </w:r>
    </w:p>
    <w:p w14:paraId="767782EF" w14:textId="10F8059F" w:rsidR="00D42B31" w:rsidRPr="00064290" w:rsidRDefault="00D42B31" w:rsidP="00D42B31">
      <w:pPr>
        <w:spacing w:after="200"/>
        <w:jc w:val="center"/>
        <w:rPr>
          <w:rFonts w:cstheme="minorHAnsi"/>
          <w:sz w:val="22"/>
          <w:szCs w:val="22"/>
        </w:rPr>
      </w:pPr>
      <w:bookmarkStart w:id="0" w:name="_Hlk76723814"/>
      <w:r w:rsidRPr="00064290">
        <w:rPr>
          <w:rFonts w:cstheme="minorHAnsi"/>
          <w:sz w:val="22"/>
          <w:szCs w:val="22"/>
        </w:rPr>
        <w:t>En ____________ a __________</w:t>
      </w:r>
    </w:p>
    <w:p w14:paraId="61E702DC" w14:textId="77777777" w:rsidR="00D42B31" w:rsidRPr="00064290" w:rsidRDefault="00D42B31" w:rsidP="00D42B31">
      <w:pPr>
        <w:spacing w:after="200"/>
        <w:jc w:val="center"/>
        <w:rPr>
          <w:rFonts w:cstheme="minorHAnsi"/>
          <w:sz w:val="22"/>
          <w:szCs w:val="22"/>
        </w:rPr>
      </w:pPr>
      <w:r w:rsidRPr="00064290">
        <w:rPr>
          <w:rFonts w:cstheme="minorHAnsi"/>
          <w:sz w:val="22"/>
          <w:szCs w:val="22"/>
        </w:rPr>
        <w:t xml:space="preserve">Firma: </w:t>
      </w:r>
    </w:p>
    <w:bookmarkEnd w:id="0"/>
    <w:p w14:paraId="68D51204" w14:textId="77777777" w:rsidR="00671E63" w:rsidRDefault="00671E63" w:rsidP="00D42B31">
      <w:pPr>
        <w:spacing w:after="200"/>
        <w:jc w:val="both"/>
        <w:rPr>
          <w:rFonts w:cstheme="minorHAnsi"/>
          <w:sz w:val="22"/>
          <w:szCs w:val="22"/>
        </w:rPr>
        <w:sectPr w:rsidR="00671E63" w:rsidSect="002E70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276" w:header="708" w:footer="708" w:gutter="0"/>
          <w:cols w:space="708"/>
          <w:titlePg/>
          <w:docGrid w:linePitch="360"/>
        </w:sectPr>
      </w:pPr>
    </w:p>
    <w:p w14:paraId="7C46ECB9" w14:textId="052E0278" w:rsidR="00D42B31" w:rsidRDefault="00D42B31" w:rsidP="00D42B31">
      <w:pPr>
        <w:spacing w:after="200"/>
        <w:jc w:val="both"/>
        <w:rPr>
          <w:rFonts w:cstheme="minorHAnsi"/>
          <w:sz w:val="22"/>
          <w:szCs w:val="22"/>
        </w:rPr>
      </w:pPr>
    </w:p>
    <w:p w14:paraId="51215B95" w14:textId="2617F475" w:rsidR="004C05CC" w:rsidRDefault="004C05CC" w:rsidP="00D42B31">
      <w:pPr>
        <w:spacing w:after="200"/>
        <w:jc w:val="both"/>
        <w:rPr>
          <w:rFonts w:cstheme="minorHAnsi"/>
          <w:sz w:val="22"/>
          <w:szCs w:val="22"/>
        </w:rPr>
      </w:pPr>
    </w:p>
    <w:p w14:paraId="2137CF34" w14:textId="7514D160" w:rsidR="004C05CC" w:rsidRDefault="004C05CC" w:rsidP="00D42B31">
      <w:pPr>
        <w:spacing w:after="200"/>
        <w:jc w:val="both"/>
        <w:rPr>
          <w:rFonts w:cstheme="minorHAnsi"/>
          <w:sz w:val="22"/>
          <w:szCs w:val="22"/>
        </w:rPr>
      </w:pPr>
    </w:p>
    <w:p w14:paraId="331562B2" w14:textId="7DC09D2D" w:rsidR="00C45D1B" w:rsidRPr="004C05CC" w:rsidRDefault="00C45D1B" w:rsidP="00C45D1B">
      <w:pPr>
        <w:spacing w:after="200"/>
        <w:rPr>
          <w:rFonts w:cstheme="minorHAnsi"/>
          <w:sz w:val="22"/>
          <w:szCs w:val="22"/>
        </w:rPr>
        <w:sectPr w:rsidR="00C45D1B" w:rsidRPr="004C05CC" w:rsidSect="00671E63">
          <w:type w:val="continuous"/>
          <w:pgSz w:w="11906" w:h="16838"/>
          <w:pgMar w:top="1417" w:right="1274" w:bottom="1417" w:left="1276" w:header="708" w:footer="708" w:gutter="0"/>
          <w:cols w:num="2" w:space="708"/>
          <w:titlePg/>
          <w:docGrid w:linePitch="360"/>
        </w:sectPr>
      </w:pPr>
    </w:p>
    <w:p w14:paraId="517F01FE" w14:textId="402E4534" w:rsidR="004C05CC" w:rsidRPr="00C45D1B" w:rsidRDefault="00C45D1B" w:rsidP="004C05CC">
      <w:pPr>
        <w:jc w:val="both"/>
        <w:rPr>
          <w:rFonts w:cstheme="minorHAnsi"/>
          <w:sz w:val="22"/>
          <w:szCs w:val="22"/>
        </w:rPr>
      </w:pPr>
      <w:r w:rsidRPr="00C45D1B">
        <w:rPr>
          <w:rFonts w:cstheme="minorHAnsi"/>
          <w:sz w:val="22"/>
          <w:szCs w:val="22"/>
        </w:rPr>
        <w:t>Documentación adjunta</w:t>
      </w:r>
      <w:r>
        <w:rPr>
          <w:rFonts w:cstheme="minorHAnsi"/>
          <w:sz w:val="22"/>
          <w:szCs w:val="22"/>
        </w:rPr>
        <w:t xml:space="preserve"> a presentar junto con la solicitud Anexo I y la Declaración Responsable Anexo II.</w:t>
      </w:r>
    </w:p>
    <w:p w14:paraId="4CD9B115" w14:textId="77777777" w:rsidR="00C45D1B" w:rsidRPr="00C45D1B" w:rsidRDefault="00C45D1B" w:rsidP="004C05CC">
      <w:pPr>
        <w:jc w:val="both"/>
        <w:rPr>
          <w:rFonts w:ascii="Calibri" w:eastAsia="Times New Roman" w:hAnsi="Calibri" w:cs="Calibri"/>
          <w:color w:val="2F5496" w:themeColor="accent1" w:themeShade="BF"/>
          <w:sz w:val="22"/>
          <w:szCs w:val="22"/>
          <w:lang w:val="es-ES" w:eastAsia="es-ES_tradnl"/>
        </w:rPr>
      </w:pPr>
    </w:p>
    <w:p w14:paraId="107C3C53" w14:textId="77777777" w:rsidR="004C05CC" w:rsidRPr="008676F4" w:rsidRDefault="004C05CC" w:rsidP="004C05CC">
      <w:pPr>
        <w:numPr>
          <w:ilvl w:val="0"/>
          <w:numId w:val="47"/>
        </w:numPr>
        <w:jc w:val="both"/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</w:pPr>
      <w:proofErr w:type="spellStart"/>
      <w:r w:rsidRPr="008676F4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>Documentación</w:t>
      </w:r>
      <w:proofErr w:type="spellEnd"/>
      <w:r w:rsidRPr="008676F4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 xml:space="preserve"> </w:t>
      </w:r>
      <w:proofErr w:type="spellStart"/>
      <w:r w:rsidRPr="008676F4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>administrativ</w:t>
      </w:r>
      <w:proofErr w:type="spellEnd"/>
      <w:r w:rsidRPr="008676F4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 xml:space="preserve">a: </w:t>
      </w:r>
    </w:p>
    <w:p w14:paraId="092307D5" w14:textId="77777777" w:rsidR="004C05CC" w:rsidRPr="00EF31A8" w:rsidRDefault="004C05CC" w:rsidP="004C05CC">
      <w:pPr>
        <w:jc w:val="both"/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</w:pPr>
    </w:p>
    <w:p w14:paraId="1FF03B64" w14:textId="77777777" w:rsidR="004C05CC" w:rsidRDefault="004C05CC" w:rsidP="004C05CC">
      <w:pPr>
        <w:numPr>
          <w:ilvl w:val="0"/>
          <w:numId w:val="44"/>
        </w:numPr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>Anexo I: Solicitud (en caso de no rellenarse online el formulario)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</w:p>
    <w:p w14:paraId="5E2329F7" w14:textId="77777777" w:rsidR="004C05CC" w:rsidRDefault="004C05CC" w:rsidP="004C05CC">
      <w:pPr>
        <w:ind w:left="720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060DE33E" w14:textId="77777777" w:rsidR="004C05CC" w:rsidRPr="002A1089" w:rsidRDefault="004C05CC" w:rsidP="004C05CC">
      <w:pPr>
        <w:ind w:left="720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El formulario de solicitud contendrá un campo para incluir e</w:t>
      </w:r>
      <w:r w:rsidRPr="002A1089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nlace al visionado online del cortometraje protegido por </w:t>
      </w:r>
      <w:proofErr w:type="spellStart"/>
      <w:r w:rsidRPr="002A1089">
        <w:rPr>
          <w:rFonts w:ascii="Calibri" w:eastAsia="Times New Roman" w:hAnsi="Calibri" w:cs="Calibri"/>
          <w:sz w:val="22"/>
          <w:szCs w:val="22"/>
          <w:lang w:val="es-ES" w:eastAsia="es-ES_tradnl"/>
        </w:rPr>
        <w:t>contraseña</w:t>
      </w:r>
      <w:proofErr w:type="spellEnd"/>
      <w:r w:rsidRPr="002A1089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. </w:t>
      </w:r>
    </w:p>
    <w:p w14:paraId="5DD37453" w14:textId="77777777" w:rsidR="004C05CC" w:rsidRDefault="004C05CC" w:rsidP="004C05CC">
      <w:p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142273D7" w14:textId="77777777" w:rsidR="004C05CC" w:rsidRPr="00084D85" w:rsidRDefault="004C05CC" w:rsidP="004C05CC">
      <w:pPr>
        <w:numPr>
          <w:ilvl w:val="0"/>
          <w:numId w:val="44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>Documentación a efectos de identificación y representación de la solicitante:</w:t>
      </w:r>
    </w:p>
    <w:p w14:paraId="08C2B0DD" w14:textId="77777777" w:rsidR="004C05CC" w:rsidRDefault="004C05CC" w:rsidP="004C05CC">
      <w:pPr>
        <w:ind w:left="720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3007B2C7" w14:textId="77777777" w:rsidR="004C05CC" w:rsidRPr="00EF31A8" w:rsidRDefault="004C05CC" w:rsidP="004C05CC">
      <w:pPr>
        <w:numPr>
          <w:ilvl w:val="0"/>
          <w:numId w:val="40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>En el caso de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  <w:r w:rsidRPr="008676F4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>persona</w:t>
      </w:r>
      <w:r w:rsidRPr="008676F4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 xml:space="preserve"> </w:t>
      </w:r>
      <w:proofErr w:type="spellStart"/>
      <w:r w:rsidRPr="008676F4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>física</w:t>
      </w:r>
      <w:proofErr w:type="spellEnd"/>
      <w:r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 xml:space="preserve"> </w:t>
      </w:r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(en un solo </w:t>
      </w:r>
      <w:proofErr w:type="spellStart"/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>pdf</w:t>
      </w:r>
      <w:proofErr w:type="spellEnd"/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>)</w:t>
      </w:r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>: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</w:p>
    <w:p w14:paraId="32624161" w14:textId="77777777" w:rsidR="004C05CC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Fotocopia del D.N.I. o del correspondiente documento de identidad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.</w:t>
      </w:r>
    </w:p>
    <w:p w14:paraId="7E72EBD8" w14:textId="77777777" w:rsidR="004C05CC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Certificado de </w:t>
      </w:r>
      <w:proofErr w:type="spellStart"/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>situación</w:t>
      </w:r>
      <w:proofErr w:type="spellEnd"/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censal que acredite su residencia fiscal en Canarias</w:t>
      </w:r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>.</w:t>
      </w:r>
    </w:p>
    <w:p w14:paraId="19CEB3DC" w14:textId="77777777" w:rsidR="004C05CC" w:rsidRPr="00015027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Escritura de poder del representante en caso de presentar la solicitud persona que no ostente la condición de director o productor del cortometraje. </w:t>
      </w:r>
    </w:p>
    <w:p w14:paraId="29D6B219" w14:textId="77777777" w:rsidR="004C05CC" w:rsidRPr="00EF31A8" w:rsidRDefault="004C05CC" w:rsidP="004C05CC">
      <w:pPr>
        <w:ind w:left="178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2C7B453F" w14:textId="77777777" w:rsidR="004C05CC" w:rsidRPr="00EF31A8" w:rsidRDefault="004C05CC" w:rsidP="004C05CC">
      <w:pPr>
        <w:numPr>
          <w:ilvl w:val="0"/>
          <w:numId w:val="40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 xml:space="preserve">En el caso de </w:t>
      </w:r>
      <w:r w:rsidRPr="00015027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>persona</w:t>
      </w:r>
      <w:r w:rsidRPr="008676F4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 xml:space="preserve"> </w:t>
      </w:r>
      <w:proofErr w:type="spellStart"/>
      <w:r w:rsidRPr="008676F4"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>jurídica</w:t>
      </w:r>
      <w:proofErr w:type="spellEnd"/>
      <w:r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  <w:t xml:space="preserve"> </w:t>
      </w:r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(en un solo </w:t>
      </w:r>
      <w:proofErr w:type="spellStart"/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>pdf</w:t>
      </w:r>
      <w:proofErr w:type="spellEnd"/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>)</w:t>
      </w:r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: </w:t>
      </w:r>
    </w:p>
    <w:p w14:paraId="101C4566" w14:textId="77777777" w:rsidR="004C05CC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>
        <w:rPr>
          <w:rFonts w:ascii="Calibri" w:hAnsi="Calibri" w:cs="Calibri"/>
          <w:sz w:val="22"/>
          <w:szCs w:val="22"/>
          <w:lang w:val="es-ES" w:eastAsia="es-ES_tradnl"/>
        </w:rPr>
        <w:t>Copia de la tarjeta de identificación fiscal (CIF)</w:t>
      </w:r>
      <w:r w:rsidRPr="00EF31A8">
        <w:rPr>
          <w:rFonts w:ascii="Calibri" w:hAnsi="Calibri" w:cs="Calibri"/>
          <w:sz w:val="22"/>
          <w:szCs w:val="22"/>
          <w:lang w:val="es-ES" w:eastAsia="es-ES_tradnl"/>
        </w:rPr>
        <w:t>.</w:t>
      </w:r>
    </w:p>
    <w:p w14:paraId="279F26C8" w14:textId="77777777" w:rsidR="004C05CC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hAnsi="Calibri" w:cs="Calibri"/>
          <w:sz w:val="22"/>
          <w:szCs w:val="22"/>
        </w:rPr>
        <w:t>Copia del DNI del representante de la entidad o copia del NIE y pasaporte en el caso de extranjeros.</w:t>
      </w:r>
    </w:p>
    <w:p w14:paraId="1F9FA07F" w14:textId="77777777" w:rsidR="004C05CC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proofErr w:type="spellStart"/>
      <w:r w:rsidRPr="00015027">
        <w:rPr>
          <w:rFonts w:ascii="Calibri" w:hAnsi="Calibri" w:cs="Calibri"/>
          <w:sz w:val="22"/>
          <w:szCs w:val="22"/>
          <w:lang w:val="es-ES" w:eastAsia="es-ES_tradnl"/>
        </w:rPr>
        <w:t>Acreditación</w:t>
      </w:r>
      <w:proofErr w:type="spellEnd"/>
      <w:r w:rsidRPr="00015027">
        <w:rPr>
          <w:rFonts w:ascii="Calibri" w:hAnsi="Calibri" w:cs="Calibri"/>
          <w:sz w:val="22"/>
          <w:szCs w:val="22"/>
          <w:lang w:val="es-ES" w:eastAsia="es-ES_tradnl"/>
        </w:rPr>
        <w:t xml:space="preserve"> de estar dado de alta en el Registro de empresas audiovisuales de Canarias</w:t>
      </w:r>
      <w:r w:rsidRPr="00015027">
        <w:rPr>
          <w:rFonts w:ascii="Calibri" w:hAnsi="Calibri" w:cs="Calibri"/>
          <w:sz w:val="22"/>
          <w:szCs w:val="22"/>
          <w:lang w:val="es-ES" w:eastAsia="es-ES_tradnl"/>
        </w:rPr>
        <w:t xml:space="preserve"> o, en su defecto, c</w:t>
      </w:r>
      <w:proofErr w:type="spellStart"/>
      <w:r w:rsidRPr="00015027">
        <w:rPr>
          <w:rFonts w:ascii="Calibri" w:hAnsi="Calibri" w:cs="Calibri"/>
          <w:sz w:val="22"/>
          <w:szCs w:val="22"/>
        </w:rPr>
        <w:t>opia</w:t>
      </w:r>
      <w:proofErr w:type="spellEnd"/>
      <w:r w:rsidRPr="00015027">
        <w:rPr>
          <w:rFonts w:ascii="Calibri" w:hAnsi="Calibri" w:cs="Calibri"/>
          <w:sz w:val="22"/>
          <w:szCs w:val="22"/>
        </w:rPr>
        <w:t xml:space="preserve"> de la escritura de constitución (y sus modificaciones si las hubiese) y de elevación a público del nombramiento del representante</w:t>
      </w:r>
      <w:r w:rsidRPr="00015027">
        <w:rPr>
          <w:rFonts w:ascii="Calibri" w:hAnsi="Calibri" w:cs="Calibri"/>
          <w:sz w:val="22"/>
          <w:szCs w:val="22"/>
          <w:lang w:val="es-ES" w:eastAsia="es-ES_tradnl"/>
        </w:rPr>
        <w:t xml:space="preserve">, </w:t>
      </w:r>
      <w:r w:rsidRPr="00015027">
        <w:rPr>
          <w:rFonts w:ascii="Calibri" w:hAnsi="Calibri" w:cs="Calibri"/>
          <w:sz w:val="22"/>
          <w:szCs w:val="22"/>
          <w:lang w:val="es-ES" w:eastAsia="es-ES_tradnl"/>
        </w:rPr>
        <w:t xml:space="preserve">debidamente </w:t>
      </w:r>
      <w:r w:rsidRPr="00015027">
        <w:rPr>
          <w:rFonts w:ascii="Calibri" w:hAnsi="Calibri" w:cs="Calibri"/>
          <w:sz w:val="22"/>
          <w:szCs w:val="22"/>
        </w:rPr>
        <w:t>inscritas en el Registro Mercantil.</w:t>
      </w:r>
    </w:p>
    <w:p w14:paraId="49DCF9CF" w14:textId="77777777" w:rsidR="004C05CC" w:rsidRPr="00015027" w:rsidRDefault="004C05CC" w:rsidP="004C05CC">
      <w:pPr>
        <w:numPr>
          <w:ilvl w:val="0"/>
          <w:numId w:val="43"/>
        </w:numPr>
        <w:ind w:left="1069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15027">
        <w:rPr>
          <w:rFonts w:ascii="Calibri" w:hAnsi="Calibri" w:cs="Calibri"/>
          <w:sz w:val="22"/>
          <w:szCs w:val="22"/>
        </w:rPr>
        <w:t xml:space="preserve">Certificado de </w:t>
      </w:r>
      <w:proofErr w:type="spellStart"/>
      <w:r w:rsidRPr="00015027">
        <w:rPr>
          <w:rFonts w:ascii="Calibri" w:hAnsi="Calibri" w:cs="Calibri"/>
          <w:sz w:val="22"/>
          <w:szCs w:val="22"/>
        </w:rPr>
        <w:t>situación</w:t>
      </w:r>
      <w:proofErr w:type="spellEnd"/>
      <w:r w:rsidRPr="00015027">
        <w:rPr>
          <w:rFonts w:ascii="Calibri" w:hAnsi="Calibri" w:cs="Calibri"/>
          <w:sz w:val="22"/>
          <w:szCs w:val="22"/>
        </w:rPr>
        <w:t xml:space="preserve"> censal que acredite la residencia fiscal en Canarias.</w:t>
      </w:r>
    </w:p>
    <w:p w14:paraId="3D685397" w14:textId="77777777" w:rsidR="004C05CC" w:rsidRPr="00EF31A8" w:rsidRDefault="004C05CC" w:rsidP="004C05CC">
      <w:pPr>
        <w:ind w:left="1440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665B9614" w14:textId="77777777" w:rsidR="004C05CC" w:rsidRPr="007E49E5" w:rsidRDefault="004C05CC" w:rsidP="004C05CC">
      <w:pPr>
        <w:numPr>
          <w:ilvl w:val="0"/>
          <w:numId w:val="44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084D85">
        <w:rPr>
          <w:rFonts w:ascii="Calibri" w:eastAsia="Times New Roman" w:hAnsi="Calibri" w:cs="Calibri"/>
          <w:sz w:val="22"/>
          <w:szCs w:val="22"/>
          <w:lang w:val="es-ES" w:eastAsia="es-ES_tradnl"/>
        </w:rPr>
        <w:t>Declaración responsable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(Anexo II), 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disponible en la web anteriormente mencionada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a presentar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firmada por el aspirante, manifestando de forma expresa que </w:t>
      </w:r>
      <w:bookmarkStart w:id="1" w:name="_Hlk86839099"/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la obra audiovisual no ha sido estrenada comercialmente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, que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su fecha de </w:t>
      </w:r>
      <w:proofErr w:type="spellStart"/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producción</w:t>
      </w:r>
      <w:proofErr w:type="spellEnd"/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es 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posterior al 1 de noviembre de 20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20 y que no se encuentra i</w:t>
      </w:r>
      <w:proofErr w:type="spellStart"/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ncurso</w:t>
      </w:r>
      <w:proofErr w:type="spellEnd"/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en </w:t>
      </w:r>
      <w:proofErr w:type="spellStart"/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>n</w:t>
      </w:r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>ingún</w:t>
      </w:r>
      <w:proofErr w:type="spellEnd"/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tipo de compromiso con terceras entidades que pueda</w:t>
      </w:r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impedir u obstaculizar</w:t>
      </w:r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la labor de </w:t>
      </w:r>
      <w:proofErr w:type="spellStart"/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>difusión</w:t>
      </w:r>
      <w:proofErr w:type="spellEnd"/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del </w:t>
      </w:r>
      <w:proofErr w:type="spellStart"/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>catálogo</w:t>
      </w:r>
      <w:proofErr w:type="spellEnd"/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por parte </w:t>
      </w:r>
      <w:r w:rsidRPr="00D43D87">
        <w:rPr>
          <w:rFonts w:ascii="Calibri" w:hAnsi="Calibri" w:cs="Calibri"/>
          <w:sz w:val="22"/>
          <w:szCs w:val="22"/>
        </w:rPr>
        <w:t>Instituto Canario de Desarrollo Cultural</w:t>
      </w:r>
      <w:r w:rsidRPr="00D43D87">
        <w:rPr>
          <w:rFonts w:ascii="Calibri" w:eastAsia="Times New Roman" w:hAnsi="Calibri" w:cs="Calibri"/>
          <w:sz w:val="22"/>
          <w:szCs w:val="22"/>
          <w:lang w:val="es-ES" w:eastAsia="es-ES_tradnl"/>
        </w:rPr>
        <w:t>, S.A.</w:t>
      </w:r>
      <w:r w:rsidRPr="007E49E5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  <w:bookmarkEnd w:id="1"/>
    </w:p>
    <w:p w14:paraId="62996F61" w14:textId="77777777" w:rsidR="004C05CC" w:rsidRPr="00EF31A8" w:rsidRDefault="004C05CC" w:rsidP="004C05CC">
      <w:pPr>
        <w:ind w:left="720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3352CE94" w14:textId="77777777" w:rsidR="004C05CC" w:rsidRPr="00015027" w:rsidRDefault="004C05CC" w:rsidP="004C05CC">
      <w:pPr>
        <w:numPr>
          <w:ilvl w:val="0"/>
          <w:numId w:val="42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En un solo </w:t>
      </w:r>
      <w:proofErr w:type="spellStart"/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pdf</w:t>
      </w:r>
      <w:proofErr w:type="spellEnd"/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:</w:t>
      </w:r>
    </w:p>
    <w:p w14:paraId="0ACBE4A7" w14:textId="77777777" w:rsidR="004C05CC" w:rsidRDefault="004C05CC" w:rsidP="004C05CC">
      <w:pPr>
        <w:numPr>
          <w:ilvl w:val="0"/>
          <w:numId w:val="45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Certificación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Administrativa de hallarse al corriente 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del pago de sus 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obligaciones 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tributarias 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con la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Administración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Tributaria del Estado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.</w:t>
      </w:r>
    </w:p>
    <w:p w14:paraId="4B0F88D3" w14:textId="77777777" w:rsidR="004C05CC" w:rsidRDefault="004C05CC" w:rsidP="004C05CC">
      <w:pPr>
        <w:numPr>
          <w:ilvl w:val="0"/>
          <w:numId w:val="45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Certificación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Administrativa de hallarse al corriente 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del pago de sus 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obligaciones 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tributarias 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con la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Administración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Tributaria 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Canaria.</w:t>
      </w:r>
    </w:p>
    <w:p w14:paraId="2E00DC4C" w14:textId="77777777" w:rsidR="004C05CC" w:rsidRPr="00347D16" w:rsidRDefault="004C05CC" w:rsidP="004C05CC">
      <w:pPr>
        <w:numPr>
          <w:ilvl w:val="0"/>
          <w:numId w:val="45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Certificación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Administrativa de hallarse al corriente en el cumplimiento de las obligaciones con la Seguridad Social. </w:t>
      </w:r>
    </w:p>
    <w:p w14:paraId="72101AAF" w14:textId="77777777" w:rsidR="004C05CC" w:rsidRPr="00EF31A8" w:rsidRDefault="004C05CC" w:rsidP="004C05CC">
      <w:p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6EDCABED" w14:textId="77777777" w:rsidR="004C05CC" w:rsidRPr="00084D85" w:rsidRDefault="004C05CC" w:rsidP="004C05CC">
      <w:pPr>
        <w:numPr>
          <w:ilvl w:val="0"/>
          <w:numId w:val="47"/>
        </w:numPr>
        <w:jc w:val="both"/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</w:pPr>
      <w:r w:rsidRPr="00084D85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>Documentación</w:t>
      </w:r>
      <w:r w:rsidRPr="00084D85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 xml:space="preserve"> técnica</w:t>
      </w:r>
      <w:r w:rsidRPr="00084D85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 xml:space="preserve">: </w:t>
      </w:r>
    </w:p>
    <w:p w14:paraId="22BC82C9" w14:textId="77777777" w:rsidR="004C05CC" w:rsidRPr="00EF31A8" w:rsidRDefault="004C05CC" w:rsidP="004C05CC">
      <w:pPr>
        <w:jc w:val="both"/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</w:pPr>
    </w:p>
    <w:p w14:paraId="34F20AD9" w14:textId="77777777" w:rsidR="004C05CC" w:rsidRPr="00EF31A8" w:rsidRDefault="004C05CC" w:rsidP="004C05CC">
      <w:pPr>
        <w:numPr>
          <w:ilvl w:val="0"/>
          <w:numId w:val="41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Ficha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artística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y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técnica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(Anexo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lII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) </w:t>
      </w:r>
    </w:p>
    <w:p w14:paraId="4496F8A7" w14:textId="77777777" w:rsidR="004C05CC" w:rsidRPr="00060D29" w:rsidRDefault="004C05CC" w:rsidP="004C05CC">
      <w:pPr>
        <w:numPr>
          <w:ilvl w:val="0"/>
          <w:numId w:val="41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En un solo </w:t>
      </w:r>
      <w:proofErr w:type="spellStart"/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pdf</w:t>
      </w:r>
      <w:proofErr w:type="spellEnd"/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: </w:t>
      </w:r>
    </w:p>
    <w:p w14:paraId="6ECE05FE" w14:textId="77777777" w:rsidR="004C05CC" w:rsidRPr="00EF31A8" w:rsidRDefault="004C05CC" w:rsidP="004C05CC">
      <w:pPr>
        <w:numPr>
          <w:ilvl w:val="1"/>
          <w:numId w:val="41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Sinopsis de la obra (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máximo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75 palabras)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en inglés y español.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</w:p>
    <w:p w14:paraId="70C8CD9E" w14:textId="77777777" w:rsidR="004C05CC" w:rsidRPr="00EF31A8" w:rsidRDefault="004C05CC" w:rsidP="004C05CC">
      <w:pPr>
        <w:numPr>
          <w:ilvl w:val="1"/>
          <w:numId w:val="41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Breve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biofilmografía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del director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en inglés y español.</w:t>
      </w:r>
    </w:p>
    <w:p w14:paraId="62851969" w14:textId="77777777" w:rsidR="004C05CC" w:rsidRPr="00EF31A8" w:rsidRDefault="004C05CC" w:rsidP="004C05CC">
      <w:pPr>
        <w:numPr>
          <w:ilvl w:val="1"/>
          <w:numId w:val="41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lastRenderedPageBreak/>
        <w:t xml:space="preserve">Lista de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diálogos</w:t>
      </w:r>
      <w:proofErr w:type="spellEnd"/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en inglés y español.</w:t>
      </w:r>
    </w:p>
    <w:p w14:paraId="272CCA75" w14:textId="53F2AB4A" w:rsidR="004C05CC" w:rsidRDefault="004C05CC" w:rsidP="004C05CC">
      <w:pPr>
        <w:numPr>
          <w:ilvl w:val="1"/>
          <w:numId w:val="41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Listado de Festivales donde haya participado el cortometraje, cuando proceda. </w:t>
      </w:r>
    </w:p>
    <w:p w14:paraId="1FA20BC1" w14:textId="77777777" w:rsidR="004C05CC" w:rsidRPr="00617AE8" w:rsidRDefault="004C05CC" w:rsidP="004C05CC">
      <w:pPr>
        <w:ind w:left="1440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7C5FA0E6" w14:textId="1DB539F4" w:rsidR="004C05CC" w:rsidRDefault="004C05CC" w:rsidP="004C05CC">
      <w:pPr>
        <w:numPr>
          <w:ilvl w:val="0"/>
          <w:numId w:val="47"/>
        </w:num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  <w:proofErr w:type="spellStart"/>
      <w:r w:rsidRPr="00702FB0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>Documentación</w:t>
      </w:r>
      <w:proofErr w:type="spellEnd"/>
      <w:r w:rsidRPr="00702FB0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 xml:space="preserve"> </w:t>
      </w:r>
      <w:r w:rsidRPr="00702FB0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 xml:space="preserve">adicional </w:t>
      </w:r>
      <w:r w:rsidRPr="00702FB0">
        <w:rPr>
          <w:rFonts w:ascii="Calibri" w:eastAsia="Times New Roman" w:hAnsi="Calibri" w:cs="Calibri"/>
          <w:b/>
          <w:bCs/>
          <w:sz w:val="22"/>
          <w:szCs w:val="22"/>
          <w:lang w:val="es-ES" w:eastAsia="es-ES_tradnl"/>
        </w:rPr>
        <w:t>recomendable</w:t>
      </w:r>
      <w:r w:rsidRPr="00702FB0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  <w:r w:rsidRPr="00060D29">
        <w:rPr>
          <w:rFonts w:ascii="Calibri" w:eastAsia="Times New Roman" w:hAnsi="Calibri" w:cs="Calibri"/>
          <w:sz w:val="22"/>
          <w:szCs w:val="22"/>
          <w:lang w:val="es-ES" w:eastAsia="es-ES_tradnl"/>
        </w:rPr>
        <w:t>(</w:t>
      </w:r>
      <w:r w:rsidRPr="00060D29">
        <w:rPr>
          <w:rFonts w:ascii="Calibri" w:eastAsia="Times New Roman" w:hAnsi="Calibri" w:cs="Calibri"/>
          <w:sz w:val="22"/>
          <w:szCs w:val="22"/>
          <w:lang w:val="es-ES" w:eastAsia="es-ES_tradnl"/>
        </w:rPr>
        <w:t>no obligatoria</w:t>
      </w:r>
      <w:r w:rsidRPr="00060D29">
        <w:rPr>
          <w:rFonts w:ascii="Calibri" w:eastAsia="Times New Roman" w:hAnsi="Calibri" w:cs="Calibri"/>
          <w:sz w:val="22"/>
          <w:szCs w:val="22"/>
          <w:lang w:val="es-ES" w:eastAsia="es-ES_tradnl"/>
        </w:rPr>
        <w:t>)</w:t>
      </w:r>
      <w:r w:rsidRPr="00060D29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: </w:t>
      </w:r>
    </w:p>
    <w:p w14:paraId="7BAC92CF" w14:textId="77777777" w:rsidR="004C05CC" w:rsidRDefault="004C05CC" w:rsidP="004C05CC">
      <w:pPr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268907C3" w14:textId="77777777" w:rsidR="004C05CC" w:rsidRPr="00702FB0" w:rsidRDefault="004C05CC" w:rsidP="004C05CC">
      <w:pPr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u w:val="single"/>
          <w:lang w:val="es-ES" w:eastAsia="es-ES_tradnl"/>
        </w:rPr>
      </w:pP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Certificación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de la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calificación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de la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película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para su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explotación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expedida por el Instituto de la </w:t>
      </w:r>
      <w:proofErr w:type="spellStart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>Cinematografía</w:t>
      </w:r>
      <w:proofErr w:type="spellEnd"/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y de las Artes Audiovisuales (ICAA)</w:t>
      </w:r>
      <w:r>
        <w:rPr>
          <w:rFonts w:ascii="Calibri" w:eastAsia="Times New Roman" w:hAnsi="Calibri" w:cs="Calibri"/>
          <w:sz w:val="22"/>
          <w:szCs w:val="22"/>
          <w:lang w:val="es-ES" w:eastAsia="es-ES_tradnl"/>
        </w:rPr>
        <w:t>.</w:t>
      </w:r>
      <w:r w:rsidRPr="00EF31A8">
        <w:rPr>
          <w:rFonts w:ascii="Calibri" w:eastAsia="Times New Roman" w:hAnsi="Calibri" w:cs="Calibri"/>
          <w:sz w:val="22"/>
          <w:szCs w:val="22"/>
          <w:lang w:val="es-ES" w:eastAsia="es-ES_tradnl"/>
        </w:rPr>
        <w:t xml:space="preserve"> </w:t>
      </w:r>
    </w:p>
    <w:p w14:paraId="71FB815A" w14:textId="77777777" w:rsidR="004C05CC" w:rsidRPr="00EF31A8" w:rsidRDefault="004C05CC" w:rsidP="004C05CC">
      <w:pPr>
        <w:ind w:left="720"/>
        <w:jc w:val="both"/>
        <w:rPr>
          <w:rFonts w:ascii="Calibri" w:eastAsia="Times New Roman" w:hAnsi="Calibri" w:cs="Calibri"/>
          <w:sz w:val="22"/>
          <w:szCs w:val="22"/>
          <w:lang w:val="es-ES" w:eastAsia="es-ES_tradnl"/>
        </w:rPr>
      </w:pPr>
    </w:p>
    <w:p w14:paraId="792D6EED" w14:textId="77777777" w:rsidR="004C05CC" w:rsidRPr="00064290" w:rsidRDefault="004C05CC" w:rsidP="00D42B31">
      <w:pPr>
        <w:spacing w:after="200"/>
        <w:jc w:val="both"/>
        <w:rPr>
          <w:rFonts w:cstheme="minorHAnsi"/>
          <w:sz w:val="22"/>
          <w:szCs w:val="22"/>
        </w:rPr>
      </w:pPr>
    </w:p>
    <w:sectPr w:rsidR="004C05CC" w:rsidRPr="00064290" w:rsidSect="004C05CC">
      <w:type w:val="continuous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8B6" w14:textId="77777777" w:rsidR="00C426C0" w:rsidRDefault="00C426C0" w:rsidP="00C71F3D">
      <w:r>
        <w:separator/>
      </w:r>
    </w:p>
  </w:endnote>
  <w:endnote w:type="continuationSeparator" w:id="0">
    <w:p w14:paraId="60FE547D" w14:textId="77777777" w:rsidR="00C426C0" w:rsidRDefault="00C426C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460352"/>
      <w:docPartObj>
        <w:docPartGallery w:val="Page Numbers (Bottom of Page)"/>
        <w:docPartUnique/>
      </w:docPartObj>
    </w:sdtPr>
    <w:sdtEndPr/>
    <w:sdtContent>
      <w:p w14:paraId="4C4C616C" w14:textId="69E2763F" w:rsidR="002E700E" w:rsidRDefault="002E700E">
        <w:pPr>
          <w:pStyle w:val="Piedepgina"/>
          <w:jc w:val="center"/>
        </w:pPr>
        <w:r w:rsidRPr="002E700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0768" behindDoc="0" locked="0" layoutInCell="1" allowOverlap="1" wp14:anchorId="4EB28500" wp14:editId="1FFF117E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115570</wp:posOffset>
                  </wp:positionV>
                  <wp:extent cx="1818005" cy="606425"/>
                  <wp:effectExtent l="0" t="0" r="0" b="3175"/>
                  <wp:wrapSquare wrapText="bothSides"/>
                  <wp:docPr id="6" name="Cuadro de tex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2010" w14:textId="77777777" w:rsidR="002E700E" w:rsidRDefault="002E700E" w:rsidP="002E700E">
                              <w:pPr>
                                <w:pStyle w:val="Textoindependiente"/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t>C/ Puerta Canseco, 49 – 2ª planta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38003 - Santa Cruz de Tenerife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TELÉFONO: 922 531101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FAX: 922 242419</w:t>
                              </w:r>
                            </w:p>
                            <w:p w14:paraId="4A9FF36F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B2850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27.9pt;margin-top:9.1pt;width:143.15pt;height:4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OyJQ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" stroked="f">
                  <v:textbox>
                    <w:txbxContent>
                      <w:p w14:paraId="7F892010" w14:textId="77777777" w:rsidR="002E700E" w:rsidRDefault="002E700E" w:rsidP="002E700E">
                        <w:pPr>
                          <w:pStyle w:val="Textoindependiente"/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t>C/ Puerta Canseco, 49 – 2ª planta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38003 - Santa Cruz de Tenerife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TELÉFONO: 922 531101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FAX: 922 242419</w:t>
                        </w:r>
                      </w:p>
                      <w:p w14:paraId="4A9FF36F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 w:rsidRPr="005B2C5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494C1BBD" wp14:editId="5D7476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818005" cy="606425"/>
                  <wp:effectExtent l="0" t="0" r="0" b="3175"/>
                  <wp:wrapSquare wrapText="bothSides"/>
                  <wp:docPr id="4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59AC2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Calle León y Castillo, 57- 4ª planta</w:t>
                              </w:r>
                            </w:p>
                            <w:p w14:paraId="78EEF670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35003 - Las Palmas de Gran Canaria</w:t>
                              </w:r>
                              <w:r w:rsidRPr="00BF2EFF">
                                <w:rPr>
                                  <w:b/>
                                  <w:color w:val="999999"/>
                                </w:rPr>
                                <w:br/>
                                <w:t>TELÉFONO: 928 277530</w:t>
                              </w:r>
                            </w:p>
                            <w:p w14:paraId="02713189" w14:textId="77777777" w:rsidR="002E700E" w:rsidRPr="00BF2EFF" w:rsidRDefault="002E700E" w:rsidP="002E700E">
                              <w:pPr>
                                <w:rPr>
                                  <w:rFonts w:ascii="Univers" w:hAnsi="Univers"/>
                                  <w:b/>
                                  <w:sz w:val="14"/>
                                </w:rPr>
                              </w:pPr>
                              <w:r w:rsidRPr="00BF2EFF">
                                <w:rPr>
                                  <w:rFonts w:ascii="Univers" w:hAnsi="Univers"/>
                                  <w:b/>
                                  <w:color w:val="999999"/>
                                  <w:sz w:val="14"/>
                                </w:rPr>
                                <w:t>FAX: 928 277690</w:t>
                              </w:r>
                            </w:p>
                            <w:p w14:paraId="4B85F836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4C1BBD" id="_x0000_s1028" type="#_x0000_t202" style="position:absolute;left:0;text-align:left;margin-left:-3.75pt;margin-top:8.5pt;width:143.15pt;height: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" stroked="f">
                  <v:textbox>
                    <w:txbxContent>
                      <w:p w14:paraId="74659AC2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Calle León y Castillo, 57- 4ª planta</w:t>
                        </w:r>
                      </w:p>
                      <w:p w14:paraId="78EEF670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35003 - Las Palmas de Gran Canaria</w:t>
                        </w:r>
                        <w:r w:rsidRPr="00BF2EFF">
                          <w:rPr>
                            <w:b/>
                            <w:color w:val="999999"/>
                          </w:rPr>
                          <w:br/>
                          <w:t>TELÉFONO: 928 277530</w:t>
                        </w:r>
                      </w:p>
                      <w:p w14:paraId="02713189" w14:textId="77777777" w:rsidR="002E700E" w:rsidRPr="00BF2EFF" w:rsidRDefault="002E700E" w:rsidP="002E700E">
                        <w:pPr>
                          <w:rPr>
                            <w:rFonts w:ascii="Univers" w:hAnsi="Univers"/>
                            <w:b/>
                            <w:sz w:val="14"/>
                          </w:rPr>
                        </w:pPr>
                        <w:r w:rsidRPr="00BF2EFF">
                          <w:rPr>
                            <w:rFonts w:ascii="Univers" w:hAnsi="Univers"/>
                            <w:b/>
                            <w:color w:val="999999"/>
                            <w:sz w:val="14"/>
                          </w:rPr>
                          <w:t>FAX: 928 277690</w:t>
                        </w:r>
                      </w:p>
                      <w:p w14:paraId="4B85F836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284E42" w14:textId="31000C3E" w:rsidR="00C71F3D" w:rsidRDefault="00C71F3D" w:rsidP="002E70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6919"/>
      <w:docPartObj>
        <w:docPartGallery w:val="Page Numbers (Bottom of Page)"/>
        <w:docPartUnique/>
      </w:docPartObj>
    </w:sdtPr>
    <w:sdtEndPr/>
    <w:sdtContent>
      <w:p w14:paraId="49ABDF51" w14:textId="437F3732" w:rsidR="002E700E" w:rsidRDefault="002E70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A76188" w14:textId="77777777" w:rsidR="002E700E" w:rsidRDefault="002E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D8CC" w14:textId="77777777" w:rsidR="00C426C0" w:rsidRDefault="00C426C0" w:rsidP="00C71F3D">
      <w:r>
        <w:separator/>
      </w:r>
    </w:p>
  </w:footnote>
  <w:footnote w:type="continuationSeparator" w:id="0">
    <w:p w14:paraId="448F90B2" w14:textId="77777777" w:rsidR="00C426C0" w:rsidRDefault="00C426C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3" w15:restartNumberingAfterBreak="0">
    <w:nsid w:val="00000003"/>
    <w:multiLevelType w:val="singleLevel"/>
    <w:tmpl w:val="1218A3D6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Cs w:val="24"/>
      </w:rPr>
    </w:lvl>
  </w:abstractNum>
  <w:abstractNum w:abstractNumId="5" w15:restartNumberingAfterBreak="0">
    <w:nsid w:val="024D6FF1"/>
    <w:multiLevelType w:val="hybridMultilevel"/>
    <w:tmpl w:val="64880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45E0F02E"/>
    <w:lvl w:ilvl="0" w:tplc="A87C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3474"/>
    <w:multiLevelType w:val="hybridMultilevel"/>
    <w:tmpl w:val="2EFCEFE0"/>
    <w:lvl w:ilvl="0" w:tplc="B18268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19F8"/>
    <w:multiLevelType w:val="hybridMultilevel"/>
    <w:tmpl w:val="DA687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40AE"/>
    <w:multiLevelType w:val="hybridMultilevel"/>
    <w:tmpl w:val="FF7E3DAC"/>
    <w:lvl w:ilvl="0" w:tplc="2278A5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36252"/>
    <w:multiLevelType w:val="hybridMultilevel"/>
    <w:tmpl w:val="912A6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4129E"/>
    <w:multiLevelType w:val="hybridMultilevel"/>
    <w:tmpl w:val="13BC8C1E"/>
    <w:lvl w:ilvl="0" w:tplc="71A2E20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760AC4"/>
    <w:multiLevelType w:val="hybridMultilevel"/>
    <w:tmpl w:val="FAB81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179"/>
    <w:multiLevelType w:val="hybridMultilevel"/>
    <w:tmpl w:val="6E2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5" w15:restartNumberingAfterBreak="0">
    <w:nsid w:val="25211FBD"/>
    <w:multiLevelType w:val="hybridMultilevel"/>
    <w:tmpl w:val="A1B2B67A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5546"/>
    <w:multiLevelType w:val="hybridMultilevel"/>
    <w:tmpl w:val="82E02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5F56"/>
    <w:multiLevelType w:val="hybridMultilevel"/>
    <w:tmpl w:val="9BD6CCBE"/>
    <w:lvl w:ilvl="0" w:tplc="03809D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F723D"/>
    <w:multiLevelType w:val="hybridMultilevel"/>
    <w:tmpl w:val="AADC3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2F12"/>
    <w:multiLevelType w:val="hybridMultilevel"/>
    <w:tmpl w:val="8E8ACCF4"/>
    <w:lvl w:ilvl="0" w:tplc="4FF865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59D2"/>
    <w:multiLevelType w:val="hybridMultilevel"/>
    <w:tmpl w:val="91667792"/>
    <w:lvl w:ilvl="0" w:tplc="3DB0F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35CFC"/>
    <w:multiLevelType w:val="hybridMultilevel"/>
    <w:tmpl w:val="FA8C8E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75BD"/>
    <w:multiLevelType w:val="hybridMultilevel"/>
    <w:tmpl w:val="C6369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4094"/>
    <w:multiLevelType w:val="hybridMultilevel"/>
    <w:tmpl w:val="BB761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65B35"/>
    <w:multiLevelType w:val="hybridMultilevel"/>
    <w:tmpl w:val="0A968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1B0"/>
    <w:multiLevelType w:val="hybridMultilevel"/>
    <w:tmpl w:val="FC5AC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7EB9"/>
    <w:multiLevelType w:val="hybridMultilevel"/>
    <w:tmpl w:val="BBB6A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046CD"/>
    <w:multiLevelType w:val="hybridMultilevel"/>
    <w:tmpl w:val="9A75031D"/>
    <w:lvl w:ilvl="0" w:tplc="FFFFFFFF">
      <w:start w:val="1"/>
      <w:numFmt w:val="bullet"/>
      <w:pStyle w:val="Ttulo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2928AD"/>
    <w:multiLevelType w:val="hybridMultilevel"/>
    <w:tmpl w:val="07EAF86A"/>
    <w:lvl w:ilvl="0" w:tplc="0C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56DA23B5"/>
    <w:multiLevelType w:val="hybridMultilevel"/>
    <w:tmpl w:val="34B0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60A5"/>
    <w:multiLevelType w:val="hybridMultilevel"/>
    <w:tmpl w:val="7F60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1819"/>
    <w:multiLevelType w:val="hybridMultilevel"/>
    <w:tmpl w:val="3DA0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4D3B"/>
    <w:multiLevelType w:val="hybridMultilevel"/>
    <w:tmpl w:val="4254F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1143B"/>
    <w:multiLevelType w:val="hybridMultilevel"/>
    <w:tmpl w:val="F8EE70BA"/>
    <w:lvl w:ilvl="0" w:tplc="6FD24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66DB3"/>
    <w:multiLevelType w:val="hybridMultilevel"/>
    <w:tmpl w:val="936C1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804F5"/>
    <w:multiLevelType w:val="multilevel"/>
    <w:tmpl w:val="85C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96BA1"/>
    <w:multiLevelType w:val="hybridMultilevel"/>
    <w:tmpl w:val="57D88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5794A"/>
    <w:multiLevelType w:val="hybridMultilevel"/>
    <w:tmpl w:val="AACCC540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E1820"/>
    <w:multiLevelType w:val="hybridMultilevel"/>
    <w:tmpl w:val="9454049A"/>
    <w:lvl w:ilvl="0" w:tplc="4812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C0CD8"/>
    <w:multiLevelType w:val="hybridMultilevel"/>
    <w:tmpl w:val="5D54BF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E168F"/>
    <w:multiLevelType w:val="hybridMultilevel"/>
    <w:tmpl w:val="246C9E44"/>
    <w:lvl w:ilvl="0" w:tplc="35F68B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4D7D"/>
    <w:multiLevelType w:val="hybridMultilevel"/>
    <w:tmpl w:val="6E22AD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EE5341"/>
    <w:multiLevelType w:val="hybridMultilevel"/>
    <w:tmpl w:val="129A1D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52C3"/>
    <w:multiLevelType w:val="hybridMultilevel"/>
    <w:tmpl w:val="1098FD12"/>
    <w:lvl w:ilvl="0" w:tplc="4812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2411C"/>
    <w:multiLevelType w:val="hybridMultilevel"/>
    <w:tmpl w:val="235A9010"/>
    <w:lvl w:ilvl="0" w:tplc="BDDE6A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6760"/>
    <w:multiLevelType w:val="hybridMultilevel"/>
    <w:tmpl w:val="2646A6F8"/>
    <w:lvl w:ilvl="0" w:tplc="360CB2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22C74"/>
    <w:multiLevelType w:val="hybridMultilevel"/>
    <w:tmpl w:val="4ED234F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7"/>
  </w:num>
  <w:num w:numId="8">
    <w:abstractNumId w:val="46"/>
  </w:num>
  <w:num w:numId="9">
    <w:abstractNumId w:val="33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28"/>
  </w:num>
  <w:num w:numId="15">
    <w:abstractNumId w:val="26"/>
  </w:num>
  <w:num w:numId="16">
    <w:abstractNumId w:val="18"/>
  </w:num>
  <w:num w:numId="17">
    <w:abstractNumId w:val="7"/>
  </w:num>
  <w:num w:numId="18">
    <w:abstractNumId w:val="24"/>
  </w:num>
  <w:num w:numId="19">
    <w:abstractNumId w:val="16"/>
  </w:num>
  <w:num w:numId="20">
    <w:abstractNumId w:val="10"/>
  </w:num>
  <w:num w:numId="21">
    <w:abstractNumId w:val="43"/>
  </w:num>
  <w:num w:numId="22">
    <w:abstractNumId w:val="45"/>
  </w:num>
  <w:num w:numId="23">
    <w:abstractNumId w:val="14"/>
  </w:num>
  <w:num w:numId="24">
    <w:abstractNumId w:val="42"/>
  </w:num>
  <w:num w:numId="25">
    <w:abstractNumId w:val="29"/>
  </w:num>
  <w:num w:numId="26">
    <w:abstractNumId w:val="9"/>
  </w:num>
  <w:num w:numId="27">
    <w:abstractNumId w:val="47"/>
  </w:num>
  <w:num w:numId="28">
    <w:abstractNumId w:val="36"/>
  </w:num>
  <w:num w:numId="29">
    <w:abstractNumId w:val="25"/>
  </w:num>
  <w:num w:numId="30">
    <w:abstractNumId w:val="30"/>
  </w:num>
  <w:num w:numId="31">
    <w:abstractNumId w:val="31"/>
  </w:num>
  <w:num w:numId="32">
    <w:abstractNumId w:val="13"/>
  </w:num>
  <w:num w:numId="33">
    <w:abstractNumId w:val="23"/>
  </w:num>
  <w:num w:numId="34">
    <w:abstractNumId w:val="6"/>
  </w:num>
  <w:num w:numId="35">
    <w:abstractNumId w:val="0"/>
  </w:num>
  <w:num w:numId="36">
    <w:abstractNumId w:val="39"/>
  </w:num>
  <w:num w:numId="37">
    <w:abstractNumId w:val="20"/>
  </w:num>
  <w:num w:numId="38">
    <w:abstractNumId w:val="21"/>
  </w:num>
  <w:num w:numId="39">
    <w:abstractNumId w:val="12"/>
  </w:num>
  <w:num w:numId="40">
    <w:abstractNumId w:val="19"/>
  </w:num>
  <w:num w:numId="41">
    <w:abstractNumId w:val="5"/>
  </w:num>
  <w:num w:numId="42">
    <w:abstractNumId w:val="22"/>
  </w:num>
  <w:num w:numId="43">
    <w:abstractNumId w:val="44"/>
  </w:num>
  <w:num w:numId="44">
    <w:abstractNumId w:val="32"/>
  </w:num>
  <w:num w:numId="45">
    <w:abstractNumId w:val="38"/>
  </w:num>
  <w:num w:numId="46">
    <w:abstractNumId w:val="35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256A3"/>
    <w:rsid w:val="00064290"/>
    <w:rsid w:val="00070528"/>
    <w:rsid w:val="00071612"/>
    <w:rsid w:val="00122285"/>
    <w:rsid w:val="00162562"/>
    <w:rsid w:val="001B39CB"/>
    <w:rsid w:val="001D68FB"/>
    <w:rsid w:val="00206181"/>
    <w:rsid w:val="00217D8F"/>
    <w:rsid w:val="00221390"/>
    <w:rsid w:val="00244FB6"/>
    <w:rsid w:val="00267805"/>
    <w:rsid w:val="002821D7"/>
    <w:rsid w:val="002C455B"/>
    <w:rsid w:val="002E2A84"/>
    <w:rsid w:val="002E700E"/>
    <w:rsid w:val="002F37CF"/>
    <w:rsid w:val="00346BB5"/>
    <w:rsid w:val="00373FD2"/>
    <w:rsid w:val="003B3403"/>
    <w:rsid w:val="003C11D8"/>
    <w:rsid w:val="003C7B95"/>
    <w:rsid w:val="003D00CD"/>
    <w:rsid w:val="003E159C"/>
    <w:rsid w:val="003E424D"/>
    <w:rsid w:val="00407E6C"/>
    <w:rsid w:val="0047361D"/>
    <w:rsid w:val="00477FE1"/>
    <w:rsid w:val="004C05CC"/>
    <w:rsid w:val="004E2D08"/>
    <w:rsid w:val="005362D9"/>
    <w:rsid w:val="00543D74"/>
    <w:rsid w:val="005B2C5D"/>
    <w:rsid w:val="005B37A9"/>
    <w:rsid w:val="005E676B"/>
    <w:rsid w:val="005F4D08"/>
    <w:rsid w:val="0062565F"/>
    <w:rsid w:val="006318C5"/>
    <w:rsid w:val="0065648D"/>
    <w:rsid w:val="006642E9"/>
    <w:rsid w:val="00671E63"/>
    <w:rsid w:val="00696D5A"/>
    <w:rsid w:val="006A79F0"/>
    <w:rsid w:val="007419D7"/>
    <w:rsid w:val="007535FF"/>
    <w:rsid w:val="00760D59"/>
    <w:rsid w:val="007B53D2"/>
    <w:rsid w:val="007C72C9"/>
    <w:rsid w:val="007D0F5E"/>
    <w:rsid w:val="008207DB"/>
    <w:rsid w:val="00824B30"/>
    <w:rsid w:val="00836EC9"/>
    <w:rsid w:val="008E22D6"/>
    <w:rsid w:val="0091532A"/>
    <w:rsid w:val="00945476"/>
    <w:rsid w:val="009923AE"/>
    <w:rsid w:val="00997E0D"/>
    <w:rsid w:val="00A050D9"/>
    <w:rsid w:val="00A1713B"/>
    <w:rsid w:val="00A4117C"/>
    <w:rsid w:val="00AA359B"/>
    <w:rsid w:val="00AB7642"/>
    <w:rsid w:val="00AD328A"/>
    <w:rsid w:val="00AD7525"/>
    <w:rsid w:val="00AE10F5"/>
    <w:rsid w:val="00AE14C9"/>
    <w:rsid w:val="00AE5CF6"/>
    <w:rsid w:val="00B26505"/>
    <w:rsid w:val="00B545E1"/>
    <w:rsid w:val="00B74621"/>
    <w:rsid w:val="00B91088"/>
    <w:rsid w:val="00BA71A8"/>
    <w:rsid w:val="00BF1A56"/>
    <w:rsid w:val="00BF1C44"/>
    <w:rsid w:val="00BF2AAC"/>
    <w:rsid w:val="00BF2EFF"/>
    <w:rsid w:val="00C426C0"/>
    <w:rsid w:val="00C4296B"/>
    <w:rsid w:val="00C45D1B"/>
    <w:rsid w:val="00C71F3D"/>
    <w:rsid w:val="00C7372C"/>
    <w:rsid w:val="00CA5E97"/>
    <w:rsid w:val="00CE2B53"/>
    <w:rsid w:val="00CF7EE3"/>
    <w:rsid w:val="00D42B31"/>
    <w:rsid w:val="00D73AF6"/>
    <w:rsid w:val="00D869F6"/>
    <w:rsid w:val="00DC2423"/>
    <w:rsid w:val="00DC6918"/>
    <w:rsid w:val="00DD12AF"/>
    <w:rsid w:val="00E33DFD"/>
    <w:rsid w:val="00E55A38"/>
    <w:rsid w:val="00E8315D"/>
    <w:rsid w:val="00EC29A7"/>
    <w:rsid w:val="00F251F5"/>
    <w:rsid w:val="00F35D33"/>
    <w:rsid w:val="00F62DA1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60D59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3D2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60D59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760D59"/>
  </w:style>
  <w:style w:type="character" w:customStyle="1" w:styleId="WW8Num1z0">
    <w:name w:val="WW8Num1z0"/>
    <w:rsid w:val="00760D59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2z0">
    <w:name w:val="WW8Num2z0"/>
    <w:rsid w:val="00760D59"/>
    <w:rPr>
      <w:rFonts w:ascii="Times New Roman" w:hAnsi="Times New Roman" w:cs="Times New Roman" w:hint="default"/>
      <w:b w:val="0"/>
      <w:color w:val="00B050"/>
      <w:sz w:val="24"/>
      <w:szCs w:val="24"/>
    </w:rPr>
  </w:style>
  <w:style w:type="character" w:customStyle="1" w:styleId="WW8Num3z0">
    <w:name w:val="WW8Num3z0"/>
    <w:rsid w:val="00760D59"/>
  </w:style>
  <w:style w:type="character" w:customStyle="1" w:styleId="WW8Num4z0">
    <w:name w:val="WW8Num4z0"/>
    <w:rsid w:val="00760D59"/>
    <w:rPr>
      <w:rFonts w:hint="default"/>
    </w:rPr>
  </w:style>
  <w:style w:type="character" w:customStyle="1" w:styleId="WW8Num4z1">
    <w:name w:val="WW8Num4z1"/>
    <w:rsid w:val="00760D59"/>
  </w:style>
  <w:style w:type="character" w:customStyle="1" w:styleId="WW8Num4z2">
    <w:name w:val="WW8Num4z2"/>
    <w:rsid w:val="00760D59"/>
  </w:style>
  <w:style w:type="character" w:customStyle="1" w:styleId="WW8Num4z3">
    <w:name w:val="WW8Num4z3"/>
    <w:rsid w:val="00760D59"/>
  </w:style>
  <w:style w:type="character" w:customStyle="1" w:styleId="WW8Num4z4">
    <w:name w:val="WW8Num4z4"/>
    <w:rsid w:val="00760D59"/>
  </w:style>
  <w:style w:type="character" w:customStyle="1" w:styleId="WW8Num4z5">
    <w:name w:val="WW8Num4z5"/>
    <w:rsid w:val="00760D59"/>
  </w:style>
  <w:style w:type="character" w:customStyle="1" w:styleId="WW8Num4z6">
    <w:name w:val="WW8Num4z6"/>
    <w:rsid w:val="00760D59"/>
  </w:style>
  <w:style w:type="character" w:customStyle="1" w:styleId="WW8Num4z7">
    <w:name w:val="WW8Num4z7"/>
    <w:rsid w:val="00760D59"/>
  </w:style>
  <w:style w:type="character" w:customStyle="1" w:styleId="WW8Num4z8">
    <w:name w:val="WW8Num4z8"/>
    <w:rsid w:val="00760D59"/>
  </w:style>
  <w:style w:type="character" w:customStyle="1" w:styleId="WW8Num5z0">
    <w:name w:val="WW8Num5z0"/>
    <w:rsid w:val="00760D59"/>
    <w:rPr>
      <w:rFonts w:ascii="Symbol" w:hAnsi="Symbol" w:cs="Symbol" w:hint="default"/>
    </w:rPr>
  </w:style>
  <w:style w:type="character" w:customStyle="1" w:styleId="WW8Num5z1">
    <w:name w:val="WW8Num5z1"/>
    <w:rsid w:val="00760D59"/>
    <w:rPr>
      <w:rFonts w:ascii="Courier New" w:hAnsi="Courier New" w:cs="Courier New" w:hint="default"/>
    </w:rPr>
  </w:style>
  <w:style w:type="character" w:customStyle="1" w:styleId="WW8Num5z2">
    <w:name w:val="WW8Num5z2"/>
    <w:rsid w:val="00760D59"/>
    <w:rPr>
      <w:rFonts w:ascii="Wingdings" w:hAnsi="Wingdings" w:cs="Wingdings" w:hint="default"/>
    </w:rPr>
  </w:style>
  <w:style w:type="character" w:customStyle="1" w:styleId="WW8Num6z0">
    <w:name w:val="WW8Num6z0"/>
    <w:rsid w:val="00760D59"/>
    <w:rPr>
      <w:rFonts w:hint="default"/>
    </w:rPr>
  </w:style>
  <w:style w:type="character" w:customStyle="1" w:styleId="WW8Num6z1">
    <w:name w:val="WW8Num6z1"/>
    <w:rsid w:val="00760D59"/>
  </w:style>
  <w:style w:type="character" w:customStyle="1" w:styleId="WW8Num6z2">
    <w:name w:val="WW8Num6z2"/>
    <w:rsid w:val="00760D59"/>
  </w:style>
  <w:style w:type="character" w:customStyle="1" w:styleId="WW8Num6z3">
    <w:name w:val="WW8Num6z3"/>
    <w:rsid w:val="00760D59"/>
  </w:style>
  <w:style w:type="character" w:customStyle="1" w:styleId="WW8Num6z4">
    <w:name w:val="WW8Num6z4"/>
    <w:rsid w:val="00760D59"/>
  </w:style>
  <w:style w:type="character" w:customStyle="1" w:styleId="WW8Num6z5">
    <w:name w:val="WW8Num6z5"/>
    <w:rsid w:val="00760D59"/>
  </w:style>
  <w:style w:type="character" w:customStyle="1" w:styleId="WW8Num6z6">
    <w:name w:val="WW8Num6z6"/>
    <w:rsid w:val="00760D59"/>
  </w:style>
  <w:style w:type="character" w:customStyle="1" w:styleId="WW8Num6z7">
    <w:name w:val="WW8Num6z7"/>
    <w:rsid w:val="00760D59"/>
  </w:style>
  <w:style w:type="character" w:customStyle="1" w:styleId="WW8Num6z8">
    <w:name w:val="WW8Num6z8"/>
    <w:rsid w:val="00760D59"/>
  </w:style>
  <w:style w:type="character" w:customStyle="1" w:styleId="WW8Num7z0">
    <w:name w:val="WW8Num7z0"/>
    <w:rsid w:val="00760D59"/>
    <w:rPr>
      <w:rFonts w:hint="default"/>
    </w:rPr>
  </w:style>
  <w:style w:type="character" w:customStyle="1" w:styleId="WW8Num7z1">
    <w:name w:val="WW8Num7z1"/>
    <w:rsid w:val="00760D59"/>
  </w:style>
  <w:style w:type="character" w:customStyle="1" w:styleId="WW8Num7z2">
    <w:name w:val="WW8Num7z2"/>
    <w:rsid w:val="00760D59"/>
  </w:style>
  <w:style w:type="character" w:customStyle="1" w:styleId="WW8Num7z3">
    <w:name w:val="WW8Num7z3"/>
    <w:rsid w:val="00760D59"/>
  </w:style>
  <w:style w:type="character" w:customStyle="1" w:styleId="WW8Num7z4">
    <w:name w:val="WW8Num7z4"/>
    <w:rsid w:val="00760D59"/>
  </w:style>
  <w:style w:type="character" w:customStyle="1" w:styleId="WW8Num7z5">
    <w:name w:val="WW8Num7z5"/>
    <w:rsid w:val="00760D59"/>
  </w:style>
  <w:style w:type="character" w:customStyle="1" w:styleId="WW8Num7z6">
    <w:name w:val="WW8Num7z6"/>
    <w:rsid w:val="00760D59"/>
  </w:style>
  <w:style w:type="character" w:customStyle="1" w:styleId="WW8Num7z7">
    <w:name w:val="WW8Num7z7"/>
    <w:rsid w:val="00760D59"/>
  </w:style>
  <w:style w:type="character" w:customStyle="1" w:styleId="WW8Num7z8">
    <w:name w:val="WW8Num7z8"/>
    <w:rsid w:val="00760D59"/>
  </w:style>
  <w:style w:type="character" w:customStyle="1" w:styleId="WW8Num8z0">
    <w:name w:val="WW8Num8z0"/>
    <w:rsid w:val="00760D59"/>
    <w:rPr>
      <w:rFonts w:hint="default"/>
    </w:rPr>
  </w:style>
  <w:style w:type="character" w:customStyle="1" w:styleId="WW8Num8z1">
    <w:name w:val="WW8Num8z1"/>
    <w:rsid w:val="00760D59"/>
  </w:style>
  <w:style w:type="character" w:customStyle="1" w:styleId="WW8Num8z2">
    <w:name w:val="WW8Num8z2"/>
    <w:rsid w:val="00760D59"/>
  </w:style>
  <w:style w:type="character" w:customStyle="1" w:styleId="WW8Num8z3">
    <w:name w:val="WW8Num8z3"/>
    <w:rsid w:val="00760D59"/>
  </w:style>
  <w:style w:type="character" w:customStyle="1" w:styleId="WW8Num8z4">
    <w:name w:val="WW8Num8z4"/>
    <w:rsid w:val="00760D59"/>
  </w:style>
  <w:style w:type="character" w:customStyle="1" w:styleId="WW8Num8z5">
    <w:name w:val="WW8Num8z5"/>
    <w:rsid w:val="00760D59"/>
  </w:style>
  <w:style w:type="character" w:customStyle="1" w:styleId="WW8Num8z6">
    <w:name w:val="WW8Num8z6"/>
    <w:rsid w:val="00760D59"/>
  </w:style>
  <w:style w:type="character" w:customStyle="1" w:styleId="WW8Num8z7">
    <w:name w:val="WW8Num8z7"/>
    <w:rsid w:val="00760D59"/>
  </w:style>
  <w:style w:type="character" w:customStyle="1" w:styleId="WW8Num8z8">
    <w:name w:val="WW8Num8z8"/>
    <w:rsid w:val="00760D59"/>
  </w:style>
  <w:style w:type="character" w:customStyle="1" w:styleId="WW8Num9z0">
    <w:name w:val="WW8Num9z0"/>
    <w:rsid w:val="00760D59"/>
    <w:rPr>
      <w:rFonts w:ascii="Symbol" w:hAnsi="Symbol" w:cs="Symbol" w:hint="default"/>
    </w:rPr>
  </w:style>
  <w:style w:type="character" w:customStyle="1" w:styleId="WW8Num9z1">
    <w:name w:val="WW8Num9z1"/>
    <w:rsid w:val="00760D59"/>
    <w:rPr>
      <w:rFonts w:ascii="Courier New" w:hAnsi="Courier New" w:cs="Courier New" w:hint="default"/>
    </w:rPr>
  </w:style>
  <w:style w:type="character" w:customStyle="1" w:styleId="WW8Num9z2">
    <w:name w:val="WW8Num9z2"/>
    <w:rsid w:val="00760D59"/>
    <w:rPr>
      <w:rFonts w:ascii="Wingdings" w:hAnsi="Wingdings" w:cs="Wingdings" w:hint="default"/>
    </w:rPr>
  </w:style>
  <w:style w:type="character" w:customStyle="1" w:styleId="WW8Num10z0">
    <w:name w:val="WW8Num10z0"/>
    <w:rsid w:val="00760D5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60D59"/>
    <w:rPr>
      <w:rFonts w:ascii="Courier New" w:hAnsi="Courier New" w:cs="Courier New" w:hint="default"/>
    </w:rPr>
  </w:style>
  <w:style w:type="character" w:customStyle="1" w:styleId="WW8Num10z2">
    <w:name w:val="WW8Num10z2"/>
    <w:rsid w:val="00760D59"/>
    <w:rPr>
      <w:rFonts w:ascii="Wingdings" w:hAnsi="Wingdings" w:cs="Wingdings" w:hint="default"/>
    </w:rPr>
  </w:style>
  <w:style w:type="character" w:customStyle="1" w:styleId="WW8Num10z3">
    <w:name w:val="WW8Num10z3"/>
    <w:rsid w:val="00760D59"/>
    <w:rPr>
      <w:rFonts w:ascii="Symbol" w:hAnsi="Symbol" w:cs="Symbol" w:hint="default"/>
    </w:rPr>
  </w:style>
  <w:style w:type="character" w:customStyle="1" w:styleId="WW8Num11z0">
    <w:name w:val="WW8Num11z0"/>
    <w:rsid w:val="00760D59"/>
    <w:rPr>
      <w:rFonts w:ascii="Times New Roman" w:eastAsia="Times" w:hAnsi="Times New Roman" w:cs="Times New Roman" w:hint="default"/>
      <w:spacing w:val="-3"/>
      <w:szCs w:val="24"/>
    </w:rPr>
  </w:style>
  <w:style w:type="character" w:customStyle="1" w:styleId="WW8Num11z1">
    <w:name w:val="WW8Num11z1"/>
    <w:rsid w:val="00760D59"/>
    <w:rPr>
      <w:rFonts w:ascii="Courier New" w:hAnsi="Courier New" w:cs="Courier New" w:hint="default"/>
    </w:rPr>
  </w:style>
  <w:style w:type="character" w:customStyle="1" w:styleId="WW8Num11z2">
    <w:name w:val="WW8Num11z2"/>
    <w:rsid w:val="00760D59"/>
    <w:rPr>
      <w:rFonts w:ascii="Wingdings" w:hAnsi="Wingdings" w:cs="Wingdings" w:hint="default"/>
    </w:rPr>
  </w:style>
  <w:style w:type="character" w:customStyle="1" w:styleId="WW8Num11z3">
    <w:name w:val="WW8Num11z3"/>
    <w:rsid w:val="00760D59"/>
    <w:rPr>
      <w:rFonts w:ascii="Symbol" w:hAnsi="Symbol" w:cs="Symbol" w:hint="default"/>
    </w:rPr>
  </w:style>
  <w:style w:type="character" w:customStyle="1" w:styleId="WW8Num12z0">
    <w:name w:val="WW8Num12z0"/>
    <w:rsid w:val="00760D59"/>
  </w:style>
  <w:style w:type="character" w:customStyle="1" w:styleId="Fuentedeprrafopredeter1">
    <w:name w:val="Fuente de párrafo predeter.1"/>
    <w:rsid w:val="00760D59"/>
  </w:style>
  <w:style w:type="character" w:styleId="Nmerodepgina">
    <w:name w:val="page number"/>
    <w:rsid w:val="00760D59"/>
  </w:style>
  <w:style w:type="character" w:customStyle="1" w:styleId="Textoindependiente3Car">
    <w:name w:val="Texto independiente 3 Car"/>
    <w:rsid w:val="00760D59"/>
    <w:rPr>
      <w:rFonts w:ascii="Times" w:eastAsia="Times" w:hAnsi="Times" w:cs="Times New Roman"/>
      <w:bCs/>
      <w:color w:val="000000"/>
      <w:spacing w:val="-3"/>
      <w:szCs w:val="20"/>
    </w:rPr>
  </w:style>
  <w:style w:type="character" w:customStyle="1" w:styleId="Refdecomentario1">
    <w:name w:val="Ref. de comentario1"/>
    <w:rsid w:val="00760D59"/>
    <w:rPr>
      <w:sz w:val="16"/>
      <w:szCs w:val="16"/>
    </w:rPr>
  </w:style>
  <w:style w:type="character" w:customStyle="1" w:styleId="TextocomentarioCar">
    <w:name w:val="Texto comentario Car"/>
    <w:rsid w:val="00760D59"/>
    <w:rPr>
      <w:rFonts w:ascii="Times" w:eastAsia="Times" w:hAnsi="Times" w:cs="Times"/>
      <w:lang w:val="es-ES_tradnl"/>
    </w:rPr>
  </w:style>
  <w:style w:type="character" w:customStyle="1" w:styleId="AsuntodelcomentarioCar">
    <w:name w:val="Asunto del comentario Car"/>
    <w:rsid w:val="00760D59"/>
    <w:rPr>
      <w:rFonts w:ascii="Times" w:eastAsia="Times" w:hAnsi="Times" w:cs="Times"/>
      <w:b/>
      <w:bCs/>
      <w:lang w:val="es-ES_tradnl"/>
    </w:rPr>
  </w:style>
  <w:style w:type="character" w:customStyle="1" w:styleId="TextodegloboCar">
    <w:name w:val="Texto de globo Car"/>
    <w:uiPriority w:val="99"/>
    <w:rsid w:val="00760D59"/>
    <w:rPr>
      <w:rFonts w:ascii="Tahoma" w:eastAsia="Times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760D59"/>
    <w:rPr>
      <w:rFonts w:cs="Times New Roman"/>
      <w:b/>
      <w:bCs/>
      <w:color w:val="4179D0"/>
      <w:u w:val="none"/>
    </w:rPr>
  </w:style>
  <w:style w:type="character" w:customStyle="1" w:styleId="apple-converted-space">
    <w:name w:val="apple-converted-space"/>
    <w:basedOn w:val="Fuentedeprrafopredeter1"/>
    <w:rsid w:val="00760D59"/>
  </w:style>
  <w:style w:type="character" w:styleId="nfasis">
    <w:name w:val="Emphasis"/>
    <w:qFormat/>
    <w:rsid w:val="00760D59"/>
    <w:rPr>
      <w:i/>
      <w:iCs/>
    </w:rPr>
  </w:style>
  <w:style w:type="character" w:customStyle="1" w:styleId="gmail-m4731008963546645553gmail-titsubt">
    <w:name w:val="gmail-m_4731008963546645553gmail-tit_subt"/>
    <w:basedOn w:val="Fuentedeprrafopredeter1"/>
    <w:rsid w:val="00760D59"/>
  </w:style>
  <w:style w:type="paragraph" w:customStyle="1" w:styleId="Ttulo10">
    <w:name w:val="Título1"/>
    <w:basedOn w:val="Normal"/>
    <w:next w:val="Textoindependiente"/>
    <w:rsid w:val="00760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xtoindependiente"/>
    <w:rsid w:val="00760D59"/>
    <w:pPr>
      <w:suppressAutoHyphens/>
      <w:spacing w:after="0"/>
    </w:pPr>
    <w:rPr>
      <w:rFonts w:ascii="Times" w:eastAsia="Times" w:hAnsi="Times" w:cs="Arial"/>
      <w:b/>
      <w:sz w:val="36"/>
      <w:szCs w:val="20"/>
      <w:lang w:val="x-none" w:eastAsia="zh-CN"/>
    </w:rPr>
  </w:style>
  <w:style w:type="paragraph" w:styleId="Descripcin">
    <w:name w:val="caption"/>
    <w:basedOn w:val="Normal"/>
    <w:qFormat/>
    <w:rsid w:val="00760D59"/>
    <w:pPr>
      <w:suppressLineNumbers/>
      <w:suppressAutoHyphens/>
      <w:spacing w:before="120" w:after="120"/>
    </w:pPr>
    <w:rPr>
      <w:rFonts w:ascii="Times" w:eastAsia="Times" w:hAnsi="Times" w:cs="Arial"/>
      <w:i/>
      <w:iCs/>
      <w:lang w:eastAsia="zh-CN"/>
    </w:rPr>
  </w:style>
  <w:style w:type="paragraph" w:customStyle="1" w:styleId="ndice">
    <w:name w:val="Índice"/>
    <w:basedOn w:val="Normal"/>
    <w:rsid w:val="00760D59"/>
    <w:pPr>
      <w:suppressLineNumbers/>
      <w:suppressAutoHyphens/>
    </w:pPr>
    <w:rPr>
      <w:rFonts w:ascii="Times" w:eastAsia="Times" w:hAnsi="Times" w:cs="Arial"/>
      <w:szCs w:val="20"/>
      <w:lang w:eastAsia="zh-CN"/>
    </w:rPr>
  </w:style>
  <w:style w:type="paragraph" w:customStyle="1" w:styleId="Cabeceraypie">
    <w:name w:val="Cabecera y pie"/>
    <w:basedOn w:val="Normal"/>
    <w:rsid w:val="00760D59"/>
    <w:pPr>
      <w:suppressLineNumbers/>
      <w:tabs>
        <w:tab w:val="center" w:pos="4819"/>
        <w:tab w:val="right" w:pos="9638"/>
      </w:tabs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extoindependiente22">
    <w:name w:val="Texto independiente 22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Textoindependiente31">
    <w:name w:val="Texto independiente 31"/>
    <w:basedOn w:val="Normal"/>
    <w:rsid w:val="00760D59"/>
    <w:pPr>
      <w:suppressAutoHyphens/>
    </w:pPr>
    <w:rPr>
      <w:rFonts w:ascii="Times" w:eastAsia="Times" w:hAnsi="Times" w:cs="Times"/>
      <w:bCs/>
      <w:color w:val="000000"/>
      <w:spacing w:val="-3"/>
      <w:sz w:val="20"/>
      <w:szCs w:val="20"/>
      <w:lang w:val="x-none" w:eastAsia="zh-CN"/>
    </w:rPr>
  </w:style>
  <w:style w:type="paragraph" w:customStyle="1" w:styleId="Textocomentario1">
    <w:name w:val="Texto comentario1"/>
    <w:basedOn w:val="Normal"/>
    <w:rsid w:val="00760D59"/>
    <w:pPr>
      <w:suppressAutoHyphens/>
    </w:pPr>
    <w:rPr>
      <w:rFonts w:ascii="Times" w:eastAsia="Times" w:hAnsi="Times" w:cs="Times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60D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60D5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760D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760D59"/>
    <w:rPr>
      <w:rFonts w:ascii="Times" w:eastAsia="Times" w:hAnsi="Times" w:cs="Times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760D59"/>
    <w:pPr>
      <w:suppressAutoHyphens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TextodegloboCar1">
    <w:name w:val="Texto de globo Car1"/>
    <w:basedOn w:val="Fuentedeprrafopredeter"/>
    <w:link w:val="Textodeglobo"/>
    <w:rsid w:val="00760D59"/>
    <w:rPr>
      <w:rFonts w:ascii="Tahoma" w:eastAsia="Times" w:hAnsi="Tahoma" w:cs="Tahoma"/>
      <w:sz w:val="16"/>
      <w:szCs w:val="16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760D59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paragraph" w:customStyle="1" w:styleId="p8">
    <w:name w:val="p8"/>
    <w:basedOn w:val="Normal"/>
    <w:rsid w:val="00760D59"/>
    <w:pPr>
      <w:suppressAutoHyphens/>
      <w:snapToGrid w:val="0"/>
      <w:spacing w:line="280" w:lineRule="atLeast"/>
      <w:jc w:val="both"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Textoindependiente21">
    <w:name w:val="Texto independiente 21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Contenidodelatabla">
    <w:name w:val="Contenido de la tabla"/>
    <w:basedOn w:val="Normal"/>
    <w:rsid w:val="00760D59"/>
    <w:pPr>
      <w:suppressLineNumbers/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tulodelatabla">
    <w:name w:val="Título de la tabla"/>
    <w:basedOn w:val="Normal"/>
    <w:rsid w:val="00760D59"/>
    <w:pPr>
      <w:suppressLineNumbers/>
      <w:suppressAutoHyphens/>
      <w:jc w:val="center"/>
    </w:pPr>
    <w:rPr>
      <w:rFonts w:ascii="Times" w:eastAsia="Times" w:hAnsi="Times" w:cs="Times"/>
      <w:b/>
      <w:bCs/>
      <w:szCs w:val="20"/>
      <w:lang w:eastAsia="zh-CN"/>
    </w:rPr>
  </w:style>
  <w:style w:type="paragraph" w:customStyle="1" w:styleId="Contenidodelmarco">
    <w:name w:val="Contenido del marco"/>
    <w:basedOn w:val="Normal"/>
    <w:rsid w:val="00760D59"/>
    <w:pPr>
      <w:suppressAutoHyphens/>
    </w:pPr>
    <w:rPr>
      <w:rFonts w:ascii="Times" w:eastAsia="Times" w:hAnsi="Times" w:cs="Times"/>
      <w:szCs w:val="20"/>
      <w:lang w:eastAsia="zh-CN"/>
    </w:rPr>
  </w:style>
  <w:style w:type="character" w:styleId="Refdecomentario">
    <w:name w:val="annotation reference"/>
    <w:uiPriority w:val="99"/>
    <w:semiHidden/>
    <w:unhideWhenUsed/>
    <w:rsid w:val="00760D59"/>
    <w:rPr>
      <w:sz w:val="16"/>
      <w:szCs w:val="16"/>
    </w:rPr>
  </w:style>
  <w:style w:type="paragraph" w:customStyle="1" w:styleId="Cuerpo">
    <w:name w:val="Cuerpo"/>
    <w:rsid w:val="0012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45476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B53D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numbering" w:customStyle="1" w:styleId="Sinlista2">
    <w:name w:val="Sin lista2"/>
    <w:next w:val="Sinlista"/>
    <w:uiPriority w:val="99"/>
    <w:semiHidden/>
    <w:unhideWhenUsed/>
    <w:rsid w:val="007B53D2"/>
  </w:style>
  <w:style w:type="character" w:customStyle="1" w:styleId="Ttulo3Car">
    <w:name w:val="Título 3 Car"/>
    <w:basedOn w:val="Fuentedeprrafopredeter"/>
    <w:link w:val="Ttulo3"/>
    <w:uiPriority w:val="9"/>
    <w:semiHidden/>
    <w:rsid w:val="007B53D2"/>
    <w:rPr>
      <w:rFonts w:ascii="Cambria" w:eastAsia="Times New Roman" w:hAnsi="Cambria" w:cs="Times New Roman"/>
      <w:b/>
      <w:bCs/>
      <w:color w:val="4F81BD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7B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53D2"/>
    <w:pPr>
      <w:numPr>
        <w:numId w:val="35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7B53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4</cp:revision>
  <cp:lastPrinted>2020-06-11T12:14:00Z</cp:lastPrinted>
  <dcterms:created xsi:type="dcterms:W3CDTF">2021-11-03T13:23:00Z</dcterms:created>
  <dcterms:modified xsi:type="dcterms:W3CDTF">2021-11-03T13:43:00Z</dcterms:modified>
</cp:coreProperties>
</file>