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63E8" w14:textId="77777777" w:rsidR="008F4D98" w:rsidRDefault="008F4D98">
      <w:pPr>
        <w:jc w:val="center"/>
        <w:rPr>
          <w:b/>
          <w:sz w:val="22"/>
          <w:szCs w:val="22"/>
        </w:rPr>
      </w:pPr>
    </w:p>
    <w:p w14:paraId="4EEC9844" w14:textId="273D2A8C" w:rsidR="008F4D98" w:rsidRDefault="00E114F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  <w:r w:rsidR="001436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DECLARACIÓN RESPONSABLE </w:t>
      </w:r>
      <w:r w:rsidR="001436F9">
        <w:rPr>
          <w:rFonts w:ascii="Times New Roman" w:eastAsia="Times New Roman" w:hAnsi="Times New Roman" w:cs="Times New Roman"/>
          <w:b/>
        </w:rPr>
        <w:t>A EFECTOS DE CONTRATACIÓN</w:t>
      </w:r>
    </w:p>
    <w:p w14:paraId="6C5BE49F" w14:textId="15BED299" w:rsidR="008F4D98" w:rsidRPr="004F478B" w:rsidRDefault="0018072F" w:rsidP="004F47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EVENTOS AUDIOVISUALES DE </w:t>
      </w:r>
      <w:r w:rsidR="00F00B99">
        <w:rPr>
          <w:rFonts w:ascii="Times New Roman" w:eastAsia="Times New Roman" w:hAnsi="Times New Roman" w:cs="Times New Roman"/>
          <w:b/>
        </w:rPr>
        <w:t>GRAN</w:t>
      </w:r>
      <w:r>
        <w:rPr>
          <w:rFonts w:ascii="Times New Roman" w:eastAsia="Times New Roman" w:hAnsi="Times New Roman" w:cs="Times New Roman"/>
          <w:b/>
        </w:rPr>
        <w:t xml:space="preserve"> FORMATO 2022</w:t>
      </w:r>
    </w:p>
    <w:p w14:paraId="01D2AEA9" w14:textId="77777777" w:rsidR="00D93E25" w:rsidRDefault="00D93E25" w:rsidP="00D93E25">
      <w:pPr>
        <w:spacing w:before="180" w:after="18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bookmarkStart w:id="0" w:name="_heading=h.gjdgxs" w:colFirst="0" w:colLast="0"/>
      <w:bookmarkEnd w:id="0"/>
    </w:p>
    <w:p w14:paraId="713CDBA7" w14:textId="6B6AF8AB" w:rsidR="008F4D98" w:rsidRPr="00D93E25" w:rsidRDefault="00E114F3" w:rsidP="00D93E25">
      <w:pPr>
        <w:spacing w:before="180" w:after="18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D93E25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D93E25">
        <w:rPr>
          <w:rFonts w:ascii="Times New Roman" w:eastAsia="Times New Roman" w:hAnsi="Times New Roman" w:cs="Times New Roman"/>
          <w:i/>
          <w:iCs/>
        </w:rPr>
        <w:t>Elija</w:t>
      </w:r>
      <w:r w:rsidRPr="00D93E25">
        <w:rPr>
          <w:rFonts w:ascii="Times New Roman" w:eastAsia="Times New Roman" w:hAnsi="Times New Roman" w:cs="Times New Roman"/>
          <w:i/>
          <w:iCs/>
          <w:color w:val="000000"/>
        </w:rPr>
        <w:t xml:space="preserve"> una de las opciones</w:t>
      </w:r>
      <w:r w:rsidR="00D93E25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46C38084" w14:textId="3E1FFC8A" w:rsidR="008F4D98" w:rsidRDefault="00E114F3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D/Dña.</w:t>
      </w:r>
      <w:r w:rsidR="001436F9" w:rsidRPr="001436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74426197"/>
          <w:placeholder>
            <w:docPart w:val="69C50E1D73294C97B8A18E4F33494415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con DNI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nº</w:t>
      </w:r>
      <w:proofErr w:type="spellEnd"/>
      <w:r w:rsidR="001436F9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</w:rPr>
          <w:id w:val="1614935874"/>
          <w:placeholder>
            <w:docPart w:val="BB05D597F2B14D6EAC40937B410A34A6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mayor de edad y con domicilio a efectos de notificaciones en </w:t>
      </w:r>
      <w:sdt>
        <w:sdtPr>
          <w:rPr>
            <w:rFonts w:ascii="Times New Roman" w:hAnsi="Times New Roman" w:cs="Times New Roman"/>
          </w:rPr>
          <w:id w:val="1803500847"/>
          <w:placeholder>
            <w:docPart w:val="12CE9099A49B486AB5AEAD913D526E2B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, como mejor proceda en Derecho,</w:t>
      </w:r>
    </w:p>
    <w:p w14:paraId="552622B1" w14:textId="77777777" w:rsidR="008F4D98" w:rsidRDefault="008F4D98">
      <w:p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</w:p>
    <w:p w14:paraId="330DB8DE" w14:textId="53876AB9" w:rsidR="008F4D98" w:rsidRDefault="00E114F3">
      <w:pPr>
        <w:numPr>
          <w:ilvl w:val="0"/>
          <w:numId w:val="1"/>
        </w:numPr>
        <w:spacing w:before="180" w:after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D/Dña.</w:t>
      </w:r>
      <w:r w:rsidR="001436F9" w:rsidRPr="001436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9922269"/>
          <w:placeholder>
            <w:docPart w:val="B5F9D12B7E894CD1A4D74E603CF8D6DB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, con DNI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</w:t>
      </w:r>
      <w:r w:rsidR="001436F9" w:rsidRPr="001436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92296408"/>
          <w:placeholder>
            <w:docPart w:val="93F50576A2664E289F414D1F697ABF7A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mayor de edad</w:t>
      </w:r>
      <w:r w:rsidR="00362FC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actuando en nombre y representación de la </w:t>
      </w:r>
      <w:r w:rsidR="00362FCE">
        <w:rPr>
          <w:rFonts w:ascii="Times New Roman" w:eastAsia="Times New Roman" w:hAnsi="Times New Roman" w:cs="Times New Roman"/>
          <w:color w:val="000000"/>
        </w:rPr>
        <w:t>entidad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</w:rPr>
          <w:id w:val="-872452815"/>
          <w:placeholder>
            <w:docPart w:val="F7778E9D3426406E869A97AA0F99D34C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 con </w:t>
      </w:r>
      <w:r w:rsidR="00362FCE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IF </w:t>
      </w:r>
      <w:sdt>
        <w:sdtPr>
          <w:rPr>
            <w:rFonts w:ascii="Times New Roman" w:hAnsi="Times New Roman" w:cs="Times New Roman"/>
          </w:rPr>
          <w:id w:val="147332419"/>
          <w:placeholder>
            <w:docPart w:val="38DDAF5997EA48C5BDE2035AD931901D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1436F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y domicilio fiscal en </w:t>
      </w:r>
      <w:sdt>
        <w:sdtPr>
          <w:rPr>
            <w:rFonts w:ascii="Times New Roman" w:hAnsi="Times New Roman" w:cs="Times New Roman"/>
          </w:rPr>
          <w:id w:val="817298854"/>
          <w:placeholder>
            <w:docPart w:val="CE4D2F08EE2147F18469668E97896605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362FCE">
        <w:rPr>
          <w:rFonts w:ascii="Times New Roman" w:eastAsia="Times New Roman" w:hAnsi="Times New Roman" w:cs="Times New Roman"/>
          <w:color w:val="000000"/>
        </w:rPr>
        <w:t xml:space="preserve">, en su condición de </w:t>
      </w:r>
      <w:sdt>
        <w:sdtPr>
          <w:rPr>
            <w:rFonts w:ascii="Times New Roman" w:hAnsi="Times New Roman" w:cs="Times New Roman"/>
          </w:rPr>
          <w:id w:val="375967161"/>
          <w:placeholder>
            <w:docPart w:val="90CFFDE1AA6442968F5362FF65A0A5A2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1436F9" w:rsidRPr="00362FC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62FCE" w:rsidRPr="00362FCE">
        <w:rPr>
          <w:rFonts w:ascii="Times New Roman" w:eastAsia="Times New Roman" w:hAnsi="Times New Roman" w:cs="Times New Roman"/>
          <w:i/>
          <w:iCs/>
          <w:color w:val="000000"/>
        </w:rPr>
        <w:t>(indicar el cargo),</w:t>
      </w:r>
      <w:r w:rsidR="00362FCE">
        <w:rPr>
          <w:rFonts w:ascii="Times New Roman" w:eastAsia="Times New Roman" w:hAnsi="Times New Roman" w:cs="Times New Roman"/>
          <w:color w:val="000000"/>
        </w:rPr>
        <w:t xml:space="preserve"> según nombramiento realizado en </w:t>
      </w:r>
      <w:sdt>
        <w:sdtPr>
          <w:rPr>
            <w:rFonts w:ascii="Times New Roman" w:hAnsi="Times New Roman" w:cs="Times New Roman"/>
          </w:rPr>
          <w:id w:val="1061450648"/>
          <w:placeholder>
            <w:docPart w:val="D5B1160DB5B448709BBF1667376A082E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1436F9">
        <w:rPr>
          <w:rFonts w:ascii="Times New Roman" w:eastAsia="Times New Roman" w:hAnsi="Times New Roman" w:cs="Times New Roman"/>
          <w:color w:val="000000"/>
        </w:rPr>
        <w:t xml:space="preserve"> </w:t>
      </w:r>
      <w:r w:rsidR="00362FCE">
        <w:rPr>
          <w:rFonts w:ascii="Times New Roman" w:eastAsia="Times New Roman" w:hAnsi="Times New Roman" w:cs="Times New Roman"/>
          <w:color w:val="000000"/>
        </w:rPr>
        <w:t>(</w:t>
      </w:r>
      <w:r w:rsidR="00362FCE" w:rsidRPr="00362FCE">
        <w:rPr>
          <w:rFonts w:ascii="Times New Roman" w:eastAsia="Times New Roman" w:hAnsi="Times New Roman" w:cs="Times New Roman"/>
          <w:i/>
          <w:iCs/>
          <w:color w:val="000000"/>
        </w:rPr>
        <w:t>citar documento)</w:t>
      </w:r>
      <w:r>
        <w:rPr>
          <w:rFonts w:ascii="Times New Roman" w:eastAsia="Times New Roman" w:hAnsi="Times New Roman" w:cs="Times New Roman"/>
          <w:color w:val="000000"/>
        </w:rPr>
        <w:t xml:space="preserve"> como mejor proceda en Derecho, </w:t>
      </w:r>
    </w:p>
    <w:p w14:paraId="3079EAF3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0373EFF" w14:textId="0A11FEC6" w:rsidR="008F4D98" w:rsidRDefault="00E114F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 efectos de la </w:t>
      </w:r>
      <w:r w:rsidR="00245486" w:rsidRPr="00245486">
        <w:rPr>
          <w:rFonts w:ascii="Times New Roman" w:eastAsia="Times New Roman" w:hAnsi="Times New Roman" w:cs="Times New Roman"/>
        </w:rPr>
        <w:t>CONVOCATORIA PÚBLICA DE PATROCINIO DE EVENTOS AUDIOVISUALES DE GRAN FORMATO MEDIANTE LA SELECCIÓN EN RÉGIMEN DE CONCURRENCIA COMPETITIVA PARA EL AÑO 2022</w:t>
      </w:r>
      <w:r w:rsidR="002454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 de las condiciones, requisitos y obligaciones que se exigen </w:t>
      </w:r>
      <w:r w:rsidR="00362FCE">
        <w:rPr>
          <w:rFonts w:ascii="Times New Roman" w:eastAsia="Times New Roman" w:hAnsi="Times New Roman" w:cs="Times New Roman"/>
        </w:rPr>
        <w:t xml:space="preserve">en las bases generales de la misa </w:t>
      </w:r>
      <w:r>
        <w:rPr>
          <w:rFonts w:ascii="Times New Roman" w:eastAsia="Times New Roman" w:hAnsi="Times New Roman" w:cs="Times New Roman"/>
        </w:rPr>
        <w:t xml:space="preserve">para la </w:t>
      </w:r>
      <w:r w:rsidR="00362FCE">
        <w:rPr>
          <w:rFonts w:ascii="Times New Roman" w:eastAsia="Times New Roman" w:hAnsi="Times New Roman" w:cs="Times New Roman"/>
        </w:rPr>
        <w:t xml:space="preserve">presentación de las propuestas de patrocinio y </w:t>
      </w:r>
      <w:r>
        <w:rPr>
          <w:rFonts w:ascii="Times New Roman" w:eastAsia="Times New Roman" w:hAnsi="Times New Roman" w:cs="Times New Roman"/>
        </w:rPr>
        <w:t xml:space="preserve">adjudicación de los contratos derivados </w:t>
      </w:r>
      <w:r>
        <w:rPr>
          <w:rFonts w:ascii="Times New Roman" w:eastAsia="Times New Roman" w:hAnsi="Times New Roman" w:cs="Times New Roman"/>
          <w:b/>
        </w:rPr>
        <w:t>DECLARA BAJO SU RESPONSABILIDAD:</w:t>
      </w:r>
    </w:p>
    <w:p w14:paraId="7278AAD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1A3F74D1" w14:textId="77777777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Que tanto el/la firmante de esta declaración, la sociedad /asociación que representa y representantes legales (si procede), tiene/en plena capacidad de obrar, se halla al corriente del cumplimiento de las obligaciones tributarias con la Agencia Estatal de la Administración Tributaria y con la Administración Tributaria Canaria y con la Seguridad Social impuestas por las disposiciones vigentes y, si las tiene, están garantizadas y no se encuentra/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incurso/a en ninguna causa de prohibición para contratar a las que se refiere el artículo 71 y ss.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estando en disposición de justificarlo mediante certificados expedidos por las autoridades mencionadas vigentes en la presente fecha.</w:t>
      </w:r>
    </w:p>
    <w:p w14:paraId="0F714714" w14:textId="77777777" w:rsidR="008F4D98" w:rsidRPr="001436F9" w:rsidRDefault="008F4D98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7C072E1" w14:textId="6E129C42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>II.</w:t>
      </w:r>
      <w:r w:rsidRPr="001436F9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Que la dirección de correo electrónico en que efectuar las notificaciones es la siguiente</w:t>
      </w:r>
      <w:r w:rsidR="001436F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00272738"/>
          <w:placeholder>
            <w:docPart w:val="319A53DBF5864E95B65DCCCB3FF3192C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7D03E672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19AC92E9" w14:textId="731412BA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 xml:space="preserve">III. </w:t>
      </w:r>
      <w:r w:rsidRPr="001436F9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Que se encuentra dado de alta en el/</w:t>
      </w:r>
      <w:proofErr w:type="gramStart"/>
      <w:r>
        <w:rPr>
          <w:rFonts w:ascii="Times New Roman" w:eastAsia="Times New Roman" w:hAnsi="Times New Roman" w:cs="Times New Roman"/>
        </w:rPr>
        <w:t>los epígrafe</w:t>
      </w:r>
      <w:proofErr w:type="gramEnd"/>
      <w:r>
        <w:rPr>
          <w:rFonts w:ascii="Times New Roman" w:eastAsia="Times New Roman" w:hAnsi="Times New Roman" w:cs="Times New Roman"/>
        </w:rPr>
        <w:t xml:space="preserve">/s </w:t>
      </w:r>
      <w:sdt>
        <w:sdtPr>
          <w:rPr>
            <w:rFonts w:ascii="Times New Roman" w:hAnsi="Times New Roman" w:cs="Times New Roman"/>
          </w:rPr>
          <w:id w:val="829486699"/>
          <w:placeholder>
            <w:docPart w:val="74AE0F29026740948205ECFF8C6C889E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>
        <w:rPr>
          <w:rFonts w:ascii="Times New Roman" w:eastAsia="Times New Roman" w:hAnsi="Times New Roman" w:cs="Times New Roman"/>
        </w:rPr>
        <w:t xml:space="preserve"> del IAE según lo indicado en la Base Quinta, vigente a la fecha de la </w:t>
      </w:r>
      <w:r w:rsidR="00362FCE">
        <w:rPr>
          <w:rFonts w:ascii="Times New Roman" w:eastAsia="Times New Roman" w:hAnsi="Times New Roman" w:cs="Times New Roman"/>
        </w:rPr>
        <w:t>presentación de la propuesta</w:t>
      </w:r>
      <w:r>
        <w:rPr>
          <w:rFonts w:ascii="Times New Roman" w:eastAsia="Times New Roman" w:hAnsi="Times New Roman" w:cs="Times New Roman"/>
        </w:rPr>
        <w:t xml:space="preserve"> y se encuentra al corriente en el abono del impuesto correspondiente. </w:t>
      </w:r>
    </w:p>
    <w:p w14:paraId="0C8CB2E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0CB86C50" w14:textId="50912998" w:rsidR="008F4D98" w:rsidRDefault="00E114F3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Las entidades sin fines lucrativos, aunque estarán exentas del Impuesto sobre Actividades Económicas por las explotaciones económicas, deberán presentar declaración </w:t>
      </w:r>
      <w:r w:rsidR="00362FCE">
        <w:rPr>
          <w:rFonts w:ascii="Times New Roman" w:eastAsia="Times New Roman" w:hAnsi="Times New Roman" w:cs="Times New Roman"/>
          <w:i/>
        </w:rPr>
        <w:t>de situación censal donde conste el</w:t>
      </w:r>
      <w:r>
        <w:rPr>
          <w:rFonts w:ascii="Times New Roman" w:eastAsia="Times New Roman" w:hAnsi="Times New Roman" w:cs="Times New Roman"/>
          <w:i/>
        </w:rPr>
        <w:t xml:space="preserve"> alta en Hacienda en los epígrafes mencionados en las bases </w:t>
      </w:r>
      <w:proofErr w:type="gramStart"/>
      <w:r>
        <w:rPr>
          <w:rFonts w:ascii="Times New Roman" w:eastAsia="Times New Roman" w:hAnsi="Times New Roman" w:cs="Times New Roman"/>
          <w:i/>
        </w:rPr>
        <w:t>generales</w:t>
      </w:r>
      <w:r w:rsidR="00362FC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</w:p>
    <w:p w14:paraId="1A200079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8BED967" w14:textId="77777777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lastRenderedPageBreak/>
        <w:t>IV.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En caso de sociedades: Que, en relación con la pertenencia o no de la sociedad a un grupo </w:t>
      </w:r>
      <w:r w:rsidRPr="00663D30">
        <w:rPr>
          <w:rFonts w:ascii="Times New Roman" w:eastAsia="Times New Roman" w:hAnsi="Times New Roman" w:cs="Times New Roman"/>
        </w:rPr>
        <w:t>empresarial la empresa a la que representa (marque la que corresponda):</w:t>
      </w:r>
    </w:p>
    <w:p w14:paraId="2CA72E25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24A2003C" w14:textId="78533DDC" w:rsidR="008F4D98" w:rsidRPr="00663D30" w:rsidRDefault="001436F9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0"/>
          <w:id w:val="-439680209"/>
        </w:sdtPr>
        <w:sdtContent>
          <w:r w:rsidRPr="00663D30">
            <w:rPr>
              <w:rFonts w:ascii="Segoe UI Symbol" w:eastAsia="Arial Unicode MS" w:hAnsi="Segoe UI Symbol" w:cs="Segoe UI Symbol"/>
            </w:rPr>
            <w:t>❒</w:t>
          </w:r>
          <w:r w:rsidRPr="00663D30">
            <w:rPr>
              <w:rFonts w:ascii="Times New Roman" w:eastAsia="Arial Unicode MS" w:hAnsi="Times New Roman" w:cs="Times New Roman"/>
            </w:rPr>
            <w:t>No pertenece a un grupo empresarial ni se encuentra en alguno de los supuestos del artículo 42.1 del Código de Comercio.</w:t>
          </w:r>
        </w:sdtContent>
      </w:sdt>
    </w:p>
    <w:p w14:paraId="75EFB983" w14:textId="77777777" w:rsidR="008F4D98" w:rsidRPr="00663D30" w:rsidRDefault="001C6B91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"/>
          <w:id w:val="1798947444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Sí pertenece a un grupo empresarial ni se encuentra en alguno de los supuestos del artículo 42.1 del Código de Comercio.</w:t>
          </w:r>
        </w:sdtContent>
      </w:sdt>
    </w:p>
    <w:p w14:paraId="08ACCDE1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862EACE" w14:textId="77777777" w:rsidR="008F4D98" w:rsidRPr="00663D30" w:rsidRDefault="00E114F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63D30">
        <w:rPr>
          <w:rFonts w:ascii="Times New Roman" w:eastAsia="Times New Roman" w:hAnsi="Times New Roman" w:cs="Times New Roman"/>
        </w:rPr>
        <w:t>En caso de respuesta afirmativa (marcar la que corresponda):</w:t>
      </w:r>
    </w:p>
    <w:p w14:paraId="35D6D846" w14:textId="77777777" w:rsidR="008F4D98" w:rsidRPr="00663D30" w:rsidRDefault="001C6B91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"/>
          <w:id w:val="1408964417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No concurre a la adjudicación del contrato con empresas que, pertenecientes a un mismo grupo o en las que concurran alguno de los supuestos alternativos establecidos en el artículo 42.1 del Código de Comercio, presentan proposiciones individuales.</w:t>
          </w:r>
        </w:sdtContent>
      </w:sdt>
    </w:p>
    <w:p w14:paraId="0E33BD70" w14:textId="1AD7609C" w:rsidR="008F4D98" w:rsidRPr="00663D30" w:rsidRDefault="001C6B91">
      <w:pPr>
        <w:ind w:left="708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"/>
          <w:id w:val="1576243712"/>
        </w:sdtPr>
        <w:sdtEndPr/>
        <w:sdtContent>
          <w:r w:rsidR="00E114F3" w:rsidRPr="00663D30">
            <w:rPr>
              <w:rFonts w:ascii="Segoe UI Symbol" w:eastAsia="Arial Unicode MS" w:hAnsi="Segoe UI Symbol" w:cs="Segoe UI Symbol"/>
            </w:rPr>
            <w:t>❒</w:t>
          </w:r>
          <w:r w:rsidR="00E114F3" w:rsidRPr="00663D30">
            <w:rPr>
              <w:rFonts w:ascii="Times New Roman" w:eastAsia="Arial Unicode MS" w:hAnsi="Times New Roman" w:cs="Times New Roman"/>
            </w:rPr>
            <w:t>Si concurre a la adjudicación del contrato con empresas que, pertenecientes a un mismo grupo o en las que concurran alguno de los supuestos alternativos establecidos en el artículo 42.1 del Código de Comercio, presentan proposiciones individuales, y en concreto con la empresa</w:t>
          </w:r>
          <w:r w:rsidR="001436F9">
            <w:rPr>
              <w:rFonts w:ascii="Times New Roman" w:eastAsia="Arial Unicode MS" w:hAnsi="Times New Roman" w:cs="Times New Roman"/>
            </w:rPr>
            <w:t xml:space="preserve">  </w:t>
          </w:r>
        </w:sdtContent>
      </w:sdt>
    </w:p>
    <w:p w14:paraId="71F73A84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348CC913" w14:textId="77777777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 xml:space="preserve">V. </w:t>
      </w:r>
      <w:r w:rsidRPr="001436F9">
        <w:rPr>
          <w:rFonts w:ascii="Times New Roman" w:eastAsia="Times New Roman" w:hAnsi="Times New Roman" w:cs="Times New Roman"/>
          <w:b/>
          <w:bCs/>
        </w:rPr>
        <w:tab/>
      </w:r>
      <w:r w:rsidRPr="00663D30">
        <w:rPr>
          <w:rFonts w:ascii="Times New Roman" w:eastAsia="Times New Roman" w:hAnsi="Times New Roman" w:cs="Times New Roman"/>
        </w:rPr>
        <w:t>En el caso de uniones temporales de empresas: se aportará una declaración responsable por cada miembro de la UTE y se incluirá el compromiso de constitución.</w:t>
      </w:r>
    </w:p>
    <w:p w14:paraId="180A9FC4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A9FEF14" w14:textId="1BD3073D" w:rsidR="008F4D98" w:rsidRPr="00663D30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 xml:space="preserve">VI. </w:t>
      </w:r>
      <w:r w:rsidRPr="001436F9">
        <w:rPr>
          <w:rFonts w:ascii="Times New Roman" w:eastAsia="Times New Roman" w:hAnsi="Times New Roman" w:cs="Times New Roman"/>
          <w:b/>
          <w:bCs/>
        </w:rPr>
        <w:tab/>
      </w:r>
      <w:r w:rsidRPr="00663D30">
        <w:rPr>
          <w:rFonts w:ascii="Times New Roman" w:eastAsia="Times New Roman" w:hAnsi="Times New Roman" w:cs="Times New Roman"/>
        </w:rPr>
        <w:t>En el caso de entidades sin ánimo de lucro: Que, hasta el día de la fecha, la Asociación</w:t>
      </w:r>
      <w:r w:rsidR="001436F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097854"/>
          <w:placeholder>
            <w:docPart w:val="2F1D6172F5144A0C8AA6D6BA8FED81D7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1436F9" w:rsidRPr="00663D30">
        <w:rPr>
          <w:rFonts w:ascii="Times New Roman" w:eastAsia="Times New Roman" w:hAnsi="Times New Roman" w:cs="Times New Roman"/>
        </w:rPr>
        <w:t xml:space="preserve"> </w:t>
      </w:r>
      <w:r w:rsidRPr="00663D30">
        <w:rPr>
          <w:rFonts w:ascii="Times New Roman" w:eastAsia="Times New Roman" w:hAnsi="Times New Roman" w:cs="Times New Roman"/>
        </w:rPr>
        <w:t>se encuentra al día en el cumplimiento de la obligación documental, establecida en el art. 42.2 de la Ley 4/2003, de 28 de febrero, de Asociaciones de Canarias (B.O.C. 47, de 10.3.2003)</w:t>
      </w:r>
    </w:p>
    <w:p w14:paraId="14A3BA0B" w14:textId="77777777" w:rsidR="008F4D98" w:rsidRPr="00663D30" w:rsidRDefault="008F4D98">
      <w:pPr>
        <w:jc w:val="both"/>
        <w:rPr>
          <w:rFonts w:ascii="Times New Roman" w:eastAsia="Times New Roman" w:hAnsi="Times New Roman" w:cs="Times New Roman"/>
        </w:rPr>
      </w:pPr>
    </w:p>
    <w:p w14:paraId="6825016C" w14:textId="73C660D0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>VII.</w:t>
      </w:r>
      <w:r w:rsidRPr="001436F9">
        <w:rPr>
          <w:rFonts w:ascii="Times New Roman" w:eastAsia="Times New Roman" w:hAnsi="Times New Roman" w:cs="Times New Roman"/>
          <w:b/>
          <w:bCs/>
        </w:rPr>
        <w:tab/>
      </w:r>
      <w:r w:rsidRPr="00663D30">
        <w:rPr>
          <w:rFonts w:ascii="Times New Roman" w:eastAsia="Times New Roman" w:hAnsi="Times New Roman" w:cs="Times New Roman"/>
        </w:rPr>
        <w:t>Que la oferta que se presenta garantiza, respecto del personal trabajador y procesos productivos empleados, así como en la ejecución del contrato, el cumplimiento de las obligaciones medioambientales, sociales y laborales derivadas de los convenios colectivos aplicables, en derecho español y de la Unión Europea, así como de las disposiciones de derecho internacional sobre estas materias suscritas por la Unión Europea</w:t>
      </w:r>
      <w:r>
        <w:rPr>
          <w:rFonts w:ascii="Times New Roman" w:eastAsia="Times New Roman" w:hAnsi="Times New Roman" w:cs="Times New Roman"/>
        </w:rPr>
        <w:t xml:space="preserve"> y se compromete a la obtención de los permisos, autorizaciones y licencias necesarias para la ejecución de la actividad o evento en el caso de resultar adjudicatario.</w:t>
      </w:r>
    </w:p>
    <w:p w14:paraId="2E7AC26B" w14:textId="2C405C43" w:rsidR="004F478B" w:rsidRDefault="004F478B">
      <w:pPr>
        <w:jc w:val="both"/>
        <w:rPr>
          <w:rFonts w:ascii="Times New Roman" w:eastAsia="Times New Roman" w:hAnsi="Times New Roman" w:cs="Times New Roman"/>
        </w:rPr>
      </w:pPr>
    </w:p>
    <w:p w14:paraId="1F87F5D8" w14:textId="69A84749" w:rsidR="008F4D98" w:rsidRDefault="004F478B">
      <w:pPr>
        <w:jc w:val="both"/>
        <w:rPr>
          <w:rFonts w:ascii="Times New Roman" w:eastAsia="Times New Roman" w:hAnsi="Times New Roman" w:cs="Times New Roman"/>
        </w:rPr>
      </w:pPr>
      <w:r w:rsidRPr="001436F9">
        <w:rPr>
          <w:rFonts w:ascii="Times New Roman" w:eastAsia="Times New Roman" w:hAnsi="Times New Roman" w:cs="Times New Roman"/>
          <w:b/>
          <w:bCs/>
        </w:rPr>
        <w:t>V</w:t>
      </w:r>
      <w:r w:rsidR="00E114F3" w:rsidRPr="001436F9">
        <w:rPr>
          <w:rFonts w:ascii="Times New Roman" w:eastAsia="Times New Roman" w:hAnsi="Times New Roman" w:cs="Times New Roman"/>
          <w:b/>
          <w:bCs/>
        </w:rPr>
        <w:t>III.</w:t>
      </w:r>
      <w:r w:rsidR="00E114F3" w:rsidRPr="001436F9">
        <w:rPr>
          <w:rFonts w:ascii="Times New Roman" w:eastAsia="Times New Roman" w:hAnsi="Times New Roman" w:cs="Times New Roman"/>
          <w:b/>
          <w:bCs/>
        </w:rPr>
        <w:tab/>
      </w:r>
      <w:r w:rsidR="00E114F3">
        <w:rPr>
          <w:rFonts w:ascii="Times New Roman" w:eastAsia="Times New Roman" w:hAnsi="Times New Roman" w:cs="Times New Roman"/>
        </w:rPr>
        <w:t>Si procede, que ha recibido las siguientes ayudas o colaboraciones de instituciones públicas o privadas para realizar el proyecto:</w:t>
      </w:r>
    </w:p>
    <w:sdt>
      <w:sdtPr>
        <w:rPr>
          <w:rFonts w:ascii="Times New Roman" w:hAnsi="Times New Roman" w:cs="Times New Roman"/>
        </w:rPr>
        <w:id w:val="-929879862"/>
        <w:placeholder>
          <w:docPart w:val="EBBFAB3BB62440EE8F2AABE98558DD5C"/>
        </w:placeholder>
        <w15:color w:val="008000"/>
      </w:sdtPr>
      <w:sdtContent>
        <w:p w14:paraId="208D6ECD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7B44E8F7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29F91885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14F4C75B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01D0E817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163531CA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1EC997C0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4E76DD5B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2539719F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566728C3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0E88238F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121A7D21" w14:textId="77777777" w:rsidR="001436F9" w:rsidRDefault="001436F9">
          <w:pPr>
            <w:jc w:val="both"/>
            <w:rPr>
              <w:rFonts w:ascii="Times New Roman" w:hAnsi="Times New Roman" w:cs="Times New Roman"/>
            </w:rPr>
          </w:pPr>
        </w:p>
        <w:p w14:paraId="6159482E" w14:textId="17C8EC35" w:rsidR="007004AB" w:rsidRDefault="001436F9">
          <w:pPr>
            <w:jc w:val="both"/>
            <w:rPr>
              <w:rFonts w:ascii="Times New Roman" w:hAnsi="Times New Roman" w:cs="Times New Roman"/>
            </w:rPr>
          </w:pPr>
        </w:p>
      </w:sdtContent>
    </w:sdt>
    <w:p w14:paraId="10B42DF5" w14:textId="37E0F838" w:rsidR="001436F9" w:rsidRDefault="001436F9">
      <w:pPr>
        <w:jc w:val="both"/>
        <w:rPr>
          <w:rFonts w:ascii="Times New Roman" w:hAnsi="Times New Roman" w:cs="Times New Roman"/>
        </w:rPr>
      </w:pPr>
    </w:p>
    <w:p w14:paraId="4C9F45EC" w14:textId="154A56D0" w:rsidR="001436F9" w:rsidRDefault="001436F9">
      <w:pPr>
        <w:jc w:val="both"/>
        <w:rPr>
          <w:rFonts w:ascii="Times New Roman" w:hAnsi="Times New Roman" w:cs="Times New Roman"/>
        </w:rPr>
      </w:pPr>
    </w:p>
    <w:p w14:paraId="721F513E" w14:textId="22D8A31C" w:rsidR="007004AB" w:rsidRDefault="007004AB">
      <w:pPr>
        <w:jc w:val="both"/>
        <w:rPr>
          <w:rFonts w:ascii="Times New Roman" w:eastAsia="Times New Roman" w:hAnsi="Times New Roman" w:cs="Times New Roman"/>
        </w:rPr>
      </w:pPr>
    </w:p>
    <w:p w14:paraId="7DF5E4B8" w14:textId="4B5BC629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C6B91">
        <w:rPr>
          <w:rFonts w:ascii="Times New Roman" w:eastAsia="Times New Roman" w:hAnsi="Times New Roman" w:cs="Times New Roman"/>
          <w:b/>
          <w:bCs/>
        </w:rPr>
        <w:t>IX.</w:t>
      </w:r>
      <w:r w:rsidRPr="001C6B9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Que se está al corriente de pagos con Instituto Canario de Desarrollo Cultural, S.A. (anteriormente Canarias Cultura en Red, S.A.) </w:t>
      </w:r>
      <w:r w:rsidR="00362FCE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el Gobierno de Canarias. En el supuesto de que se </w:t>
      </w:r>
      <w:proofErr w:type="gramStart"/>
      <w:r>
        <w:rPr>
          <w:rFonts w:ascii="Times New Roman" w:eastAsia="Times New Roman" w:hAnsi="Times New Roman" w:cs="Times New Roman"/>
        </w:rPr>
        <w:t>constatar</w:t>
      </w:r>
      <w:r w:rsidR="00362FCE"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la existencia de deudas pendientes, se considerará motivo de exclusión de la participación en la convocatoria. </w:t>
      </w:r>
    </w:p>
    <w:p w14:paraId="5D546E8A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0B217C2D" w14:textId="022BD433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C6B91">
        <w:rPr>
          <w:rFonts w:ascii="Times New Roman" w:eastAsia="Times New Roman" w:hAnsi="Times New Roman" w:cs="Times New Roman"/>
          <w:b/>
          <w:bCs/>
        </w:rPr>
        <w:t xml:space="preserve">X. </w:t>
      </w:r>
      <w:r w:rsidRPr="001C6B9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Que la entidad no tiene ningún expediente sancionador abierto con una administración pública.</w:t>
      </w:r>
    </w:p>
    <w:p w14:paraId="1EA58E3C" w14:textId="77777777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504E5D00" w14:textId="49BADB86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C6B91">
        <w:rPr>
          <w:rFonts w:ascii="Times New Roman" w:eastAsia="Times New Roman" w:hAnsi="Times New Roman" w:cs="Times New Roman"/>
          <w:b/>
          <w:bCs/>
        </w:rPr>
        <w:t>XI.</w:t>
      </w:r>
      <w:r w:rsidRPr="001C6B9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Que se compromete al cumplimiento de las condiciones establecidas en las bases generales de la presente convocatoria, desde el momento de presentar la </w:t>
      </w:r>
      <w:r w:rsidR="00381E57">
        <w:rPr>
          <w:rFonts w:ascii="Times New Roman" w:eastAsia="Times New Roman" w:hAnsi="Times New Roman" w:cs="Times New Roman"/>
        </w:rPr>
        <w:t>propuesta</w:t>
      </w:r>
      <w:r>
        <w:rPr>
          <w:rFonts w:ascii="Times New Roman" w:eastAsia="Times New Roman" w:hAnsi="Times New Roman" w:cs="Times New Roman"/>
        </w:rPr>
        <w:t xml:space="preserve"> hasta el momento de la finalización de la justificación del </w:t>
      </w:r>
      <w:r w:rsidR="00082016">
        <w:rPr>
          <w:rFonts w:ascii="Times New Roman" w:eastAsia="Times New Roman" w:hAnsi="Times New Roman" w:cs="Times New Roman"/>
        </w:rPr>
        <w:t xml:space="preserve">patrocinio del </w:t>
      </w:r>
      <w:r>
        <w:rPr>
          <w:rFonts w:ascii="Times New Roman" w:eastAsia="Times New Roman" w:hAnsi="Times New Roman" w:cs="Times New Roman"/>
        </w:rPr>
        <w:t>evento.</w:t>
      </w:r>
    </w:p>
    <w:p w14:paraId="6952B498" w14:textId="5C718334" w:rsidR="008F4D98" w:rsidRDefault="008F4D98">
      <w:pPr>
        <w:jc w:val="both"/>
        <w:rPr>
          <w:rFonts w:ascii="Times New Roman" w:eastAsia="Times New Roman" w:hAnsi="Times New Roman" w:cs="Times New Roman"/>
        </w:rPr>
      </w:pPr>
    </w:p>
    <w:p w14:paraId="24E72521" w14:textId="3DF60CD9" w:rsidR="008F4D98" w:rsidRDefault="00E114F3">
      <w:pPr>
        <w:jc w:val="both"/>
        <w:rPr>
          <w:rFonts w:ascii="Times New Roman" w:eastAsia="Times New Roman" w:hAnsi="Times New Roman" w:cs="Times New Roman"/>
        </w:rPr>
      </w:pPr>
      <w:r w:rsidRPr="001C6B91">
        <w:rPr>
          <w:rFonts w:ascii="Times New Roman" w:eastAsia="Times New Roman" w:hAnsi="Times New Roman" w:cs="Times New Roman"/>
          <w:b/>
          <w:bCs/>
        </w:rPr>
        <w:t>XII.</w:t>
      </w:r>
      <w:r w:rsidRPr="001C6B9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Que se compromete a acreditar la posesión y validez de los documentos a que se hace referencia en el primer apartado de esta declaración, sin perjuicio de la exigencia por parte de I</w:t>
      </w:r>
      <w:r w:rsidR="00082016">
        <w:rPr>
          <w:rFonts w:ascii="Times New Roman" w:eastAsia="Times New Roman" w:hAnsi="Times New Roman" w:cs="Times New Roman"/>
        </w:rPr>
        <w:t xml:space="preserve">nstituto Canario de Desarrollo Cultural </w:t>
      </w:r>
      <w:r>
        <w:rPr>
          <w:rFonts w:ascii="Times New Roman" w:eastAsia="Times New Roman" w:hAnsi="Times New Roman" w:cs="Times New Roman"/>
        </w:rPr>
        <w:t>de documentación adicional a estos Modelos como prueba de su contenido, y a presentar la documentación</w:t>
      </w:r>
      <w:r w:rsidR="00381E57">
        <w:rPr>
          <w:rFonts w:ascii="Times New Roman" w:eastAsia="Times New Roman" w:hAnsi="Times New Roman" w:cs="Times New Roman"/>
        </w:rPr>
        <w:t xml:space="preserve"> recogida en las bases y necesaria a efectos de la contratación</w:t>
      </w:r>
      <w:r>
        <w:rPr>
          <w:rFonts w:ascii="Times New Roman" w:eastAsia="Times New Roman" w:hAnsi="Times New Roman" w:cs="Times New Roman"/>
        </w:rPr>
        <w:t>, en caso de que sea propuest</w:t>
      </w:r>
      <w:r w:rsidR="00381E5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como adjudicatari</w:t>
      </w:r>
      <w:r w:rsidR="00381E5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del c</w:t>
      </w:r>
      <w:r w:rsidR="00381E57">
        <w:rPr>
          <w:rFonts w:ascii="Times New Roman" w:eastAsia="Times New Roman" w:hAnsi="Times New Roman" w:cs="Times New Roman"/>
        </w:rPr>
        <w:t>ontrato de patrocinio conforme a la resolución provisional y en todo caso con carácter previo a la</w:t>
      </w:r>
      <w:r>
        <w:rPr>
          <w:rFonts w:ascii="Times New Roman" w:eastAsia="Times New Roman" w:hAnsi="Times New Roman" w:cs="Times New Roman"/>
        </w:rPr>
        <w:t xml:space="preserve"> formalización del contrato resultante o en cualquier momento en que sea requerido para ello.</w:t>
      </w:r>
    </w:p>
    <w:p w14:paraId="52882AC5" w14:textId="77777777" w:rsidR="008F4D98" w:rsidRDefault="008F4D98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6D9723AD" w14:textId="63885982" w:rsidR="008F4D98" w:rsidRDefault="00E114F3">
      <w:pPr>
        <w:ind w:right="-20"/>
        <w:jc w:val="both"/>
        <w:rPr>
          <w:rFonts w:ascii="Times New Roman" w:eastAsia="Times New Roman" w:hAnsi="Times New Roman" w:cs="Times New Roman"/>
        </w:rPr>
      </w:pPr>
      <w:r w:rsidRPr="001C6B91">
        <w:rPr>
          <w:rFonts w:ascii="Times New Roman" w:eastAsia="Times New Roman" w:hAnsi="Times New Roman" w:cs="Times New Roman"/>
          <w:b/>
          <w:bCs/>
        </w:rPr>
        <w:t>XIII.</w:t>
      </w:r>
      <w:r>
        <w:rPr>
          <w:rFonts w:ascii="Times New Roman" w:eastAsia="Times New Roman" w:hAnsi="Times New Roman" w:cs="Times New Roman"/>
        </w:rPr>
        <w:t xml:space="preserve"> </w:t>
      </w:r>
      <w:r w:rsidR="007004AB">
        <w:rPr>
          <w:rFonts w:ascii="Times New Roman" w:eastAsia="Times New Roman" w:hAnsi="Times New Roman" w:cs="Times New Roman"/>
        </w:rPr>
        <w:t xml:space="preserve">  </w:t>
      </w:r>
      <w:r w:rsidR="007004AB" w:rsidRPr="007004AB">
        <w:rPr>
          <w:rFonts w:ascii="Times New Roman" w:eastAsia="Times New Roman" w:hAnsi="Times New Roman" w:cs="Times New Roman"/>
        </w:rPr>
        <w:t>Que se compromete a asumir que un mínimo del 12% del coste total de la actividad ira destinado a comunicación, promoción y publicidad, y al cumplimiento de las acciones obligatorias de comunicación y publicidad establecidas en las bases reguladoras como condición esencial de los contratos de patrocinio objeto de la convocatoria a formalizar tras la selección de las ofertas presentadas así como el régimen de exclusiones aplicable.</w:t>
      </w:r>
    </w:p>
    <w:p w14:paraId="791C83EB" w14:textId="77777777" w:rsidR="008F4D98" w:rsidRDefault="008F4D98">
      <w:pPr>
        <w:ind w:right="-20"/>
        <w:jc w:val="both"/>
        <w:rPr>
          <w:rFonts w:ascii="Times New Roman" w:eastAsia="Times New Roman" w:hAnsi="Times New Roman" w:cs="Times New Roman"/>
        </w:rPr>
      </w:pPr>
    </w:p>
    <w:p w14:paraId="55FDD8B0" w14:textId="27E69C93" w:rsidR="008F4D98" w:rsidRDefault="00E114F3">
      <w:pPr>
        <w:ind w:right="-20"/>
        <w:jc w:val="both"/>
        <w:rPr>
          <w:rFonts w:ascii="Times New Roman" w:eastAsia="Times New Roman" w:hAnsi="Times New Roman" w:cs="Times New Roman"/>
        </w:rPr>
      </w:pPr>
      <w:bookmarkStart w:id="2" w:name="_Hlk105764140"/>
      <w:r>
        <w:rPr>
          <w:rFonts w:ascii="Times New Roman" w:eastAsia="Times New Roman" w:hAnsi="Times New Roman" w:cs="Times New Roman"/>
        </w:rPr>
        <w:t xml:space="preserve">Y para que conste, firmo la presente </w:t>
      </w:r>
      <w:bookmarkEnd w:id="2"/>
      <w:r>
        <w:rPr>
          <w:rFonts w:ascii="Times New Roman" w:eastAsia="Times New Roman" w:hAnsi="Times New Roman" w:cs="Times New Roman"/>
        </w:rPr>
        <w:t xml:space="preserve">declaración, en  </w:t>
      </w:r>
      <w:sdt>
        <w:sdtPr>
          <w:rPr>
            <w:rFonts w:ascii="Times New Roman" w:hAnsi="Times New Roman" w:cs="Times New Roman"/>
          </w:rPr>
          <w:id w:val="1870719593"/>
          <w:placeholder>
            <w:docPart w:val="96B2F730D0AA49199E56162A89808E55"/>
          </w:placeholder>
          <w:showingPlcHdr/>
          <w15:color w:val="008000"/>
        </w:sdtPr>
        <w:sdtContent>
          <w:r w:rsidR="001436F9"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="001436F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u w:val="single"/>
        </w:rPr>
        <w:t>     </w:t>
      </w:r>
      <w:r>
        <w:rPr>
          <w:rFonts w:ascii="Times New Roman" w:eastAsia="Times New Roman" w:hAnsi="Times New Roman" w:cs="Times New Roman"/>
        </w:rPr>
        <w:t>de</w:t>
      </w:r>
      <w:r w:rsidR="001436F9" w:rsidRPr="001436F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Arial" w:hAnsi="Times New Roman" w:cs="Times New Roman"/>
          </w:rPr>
          <w:id w:val="-2048671486"/>
          <w:placeholder>
            <w:docPart w:val="668A24173FB34147A866CB385B5976DA"/>
          </w:placeholder>
          <w:showingPlcHdr/>
          <w15:color w:val="008000"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1436F9" w:rsidRPr="006B6002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sdtContent>
      </w:sdt>
    </w:p>
    <w:p w14:paraId="467CDFD3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3FA387EE" w14:textId="7BB03918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 para que conste, firma la presente</w:t>
      </w:r>
      <w:r>
        <w:rPr>
          <w:rFonts w:ascii="Times New Roman" w:eastAsia="Times New Roman" w:hAnsi="Times New Roman" w:cs="Times New Roman"/>
        </w:rPr>
        <w:t xml:space="preserve"> declaración</w:t>
      </w:r>
      <w:r>
        <w:rPr>
          <w:rFonts w:ascii="Times New Roman" w:eastAsia="Times New Roman" w:hAnsi="Times New Roman" w:cs="Times New Roman"/>
        </w:rPr>
        <w:t xml:space="preserve"> </w:t>
      </w:r>
      <w:r w:rsidRPr="00343899">
        <w:rPr>
          <w:rFonts w:ascii="Times New Roman" w:eastAsia="Times New Roman" w:hAnsi="Times New Roman" w:cs="Times New Roman"/>
        </w:rPr>
        <w:t xml:space="preserve">D/Dª  </w:t>
      </w:r>
      <w:sdt>
        <w:sdtPr>
          <w:rPr>
            <w:rFonts w:ascii="Times New Roman" w:hAnsi="Times New Roman" w:cs="Times New Roman"/>
          </w:rPr>
          <w:id w:val="-992399967"/>
          <w:placeholder>
            <w:docPart w:val="3AC3EB8E08584AD4AF640BA38E9EC62C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3438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(en su caso) </w:t>
      </w:r>
      <w:r w:rsidRPr="00343899">
        <w:rPr>
          <w:rFonts w:ascii="Times New Roman" w:eastAsia="Times New Roman" w:hAnsi="Times New Roman" w:cs="Times New Roman"/>
        </w:rPr>
        <w:t xml:space="preserve">en calidad de </w:t>
      </w:r>
      <w:sdt>
        <w:sdtPr>
          <w:rPr>
            <w:rFonts w:ascii="Times New Roman" w:hAnsi="Times New Roman" w:cs="Times New Roman"/>
          </w:rPr>
          <w:id w:val="212091146"/>
          <w:placeholder>
            <w:docPart w:val="ACCEDA3627FD4A7A8C9EDD1BC974C492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343899">
        <w:rPr>
          <w:rFonts w:ascii="Times New Roman" w:eastAsia="Times New Roman" w:hAnsi="Times New Roman" w:cs="Times New Roman"/>
        </w:rPr>
        <w:t xml:space="preserve"> de la entidad</w:t>
      </w:r>
      <w:r w:rsidRPr="006B60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034775"/>
          <w:placeholder>
            <w:docPart w:val="CEC2776B1B0045C180843A97C23F2A01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</w:p>
    <w:p w14:paraId="7FA28CF9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1A0732A8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212F16CC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  <w:r w:rsidRPr="00343899">
        <w:rPr>
          <w:rFonts w:ascii="Times New Roman" w:eastAsia="Times New Roman" w:hAnsi="Times New Roman" w:cs="Times New Roman"/>
        </w:rPr>
        <w:t>En    </w:t>
      </w:r>
      <w:r w:rsidRPr="006B600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4703276"/>
          <w:placeholder>
            <w:docPart w:val="EC0A30EC4DC94143826D74312C4C5DBE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sdtContent>
      </w:sdt>
      <w:r w:rsidRPr="00343899">
        <w:rPr>
          <w:rFonts w:ascii="Times New Roman" w:eastAsia="Times New Roman" w:hAnsi="Times New Roman" w:cs="Times New Roman"/>
        </w:rPr>
        <w:t>  a</w:t>
      </w:r>
      <w:r w:rsidRPr="006B6002">
        <w:rPr>
          <w:rFonts w:ascii="Times New Roman" w:eastAsia="Arial" w:hAnsi="Times New Roman" w:cs="Times New Roman"/>
        </w:rPr>
        <w:t xml:space="preserve"> </w:t>
      </w:r>
      <w:bookmarkStart w:id="3" w:name="_Hlk105764005"/>
      <w:sdt>
        <w:sdtPr>
          <w:rPr>
            <w:rFonts w:ascii="Times New Roman" w:eastAsia="Arial" w:hAnsi="Times New Roman" w:cs="Times New Roman"/>
          </w:rPr>
          <w:id w:val="-1525545004"/>
          <w:placeholder>
            <w:docPart w:val="2750CED3DB2B4C16A5886C05552F9DAE"/>
          </w:placeholder>
          <w:showingPlcHdr/>
          <w15:color w:val="008000"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6B6002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sdtContent>
      </w:sdt>
      <w:bookmarkEnd w:id="3"/>
    </w:p>
    <w:p w14:paraId="268A59B1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249F9D04" w14:textId="77777777" w:rsidR="001436F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1A576165" w14:textId="77777777" w:rsidR="001436F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25402959" w14:textId="77777777" w:rsidR="001436F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297F0404" w14:textId="77777777" w:rsidR="001436F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08C9C847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4014EF76" w14:textId="77777777" w:rsidR="001436F9" w:rsidRPr="0034389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7E334706" w14:textId="77777777" w:rsidR="001436F9" w:rsidRDefault="001436F9" w:rsidP="001436F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343899">
        <w:rPr>
          <w:rFonts w:ascii="Times New Roman" w:eastAsia="Times New Roman" w:hAnsi="Times New Roman" w:cs="Times New Roman"/>
        </w:rPr>
        <w:t>Firma de la persona interesada / representante legal)</w:t>
      </w:r>
      <w:bookmarkStart w:id="4" w:name="_heading=h.qsh70q" w:colFirst="0" w:colLast="0"/>
      <w:bookmarkEnd w:id="4"/>
    </w:p>
    <w:p w14:paraId="1038A41F" w14:textId="77777777" w:rsidR="001436F9" w:rsidRDefault="001436F9" w:rsidP="001436F9">
      <w:pPr>
        <w:jc w:val="both"/>
        <w:rPr>
          <w:rFonts w:ascii="Times New Roman" w:eastAsia="Times New Roman" w:hAnsi="Times New Roman" w:cs="Times New Roman"/>
        </w:rPr>
      </w:pPr>
    </w:p>
    <w:p w14:paraId="2E92BE3C" w14:textId="34CEAF43" w:rsidR="008F4D98" w:rsidRDefault="008F4D98" w:rsidP="001436F9">
      <w:pPr>
        <w:spacing w:after="200" w:line="276" w:lineRule="auto"/>
        <w:rPr>
          <w:sz w:val="22"/>
          <w:szCs w:val="22"/>
        </w:rPr>
      </w:pPr>
    </w:p>
    <w:sectPr w:rsidR="008F4D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ACA5" w14:textId="77777777" w:rsidR="003D2E95" w:rsidRDefault="00E114F3">
      <w:r>
        <w:separator/>
      </w:r>
    </w:p>
  </w:endnote>
  <w:endnote w:type="continuationSeparator" w:id="0">
    <w:p w14:paraId="7D625551" w14:textId="77777777" w:rsidR="003D2E95" w:rsidRDefault="00E1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759390"/>
      <w:docPartObj>
        <w:docPartGallery w:val="Page Numbers (Bottom of Page)"/>
        <w:docPartUnique/>
      </w:docPartObj>
    </w:sdtPr>
    <w:sdtEndPr/>
    <w:sdtContent>
      <w:p w14:paraId="1FC7F75D" w14:textId="2CB54F3A" w:rsidR="00E114F3" w:rsidRDefault="00E114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8E2D62" w14:textId="08221D3A" w:rsidR="008F4D98" w:rsidRDefault="008F4D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82243"/>
      <w:docPartObj>
        <w:docPartGallery w:val="Page Numbers (Bottom of Page)"/>
        <w:docPartUnique/>
      </w:docPartObj>
    </w:sdtPr>
    <w:sdtEndPr/>
    <w:sdtContent>
      <w:p w14:paraId="09D97202" w14:textId="5412CB33" w:rsidR="00987A1E" w:rsidRDefault="00987A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DA05C4" w14:textId="79F36793" w:rsidR="008F4D98" w:rsidRDefault="008F4D98" w:rsidP="00987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D445" w14:textId="77777777" w:rsidR="003D2E95" w:rsidRDefault="00E114F3">
      <w:r>
        <w:separator/>
      </w:r>
    </w:p>
  </w:footnote>
  <w:footnote w:type="continuationSeparator" w:id="0">
    <w:p w14:paraId="1AB73486" w14:textId="77777777" w:rsidR="003D2E95" w:rsidRDefault="00E1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C47B" w14:textId="77777777" w:rsidR="008F4D98" w:rsidRDefault="00E114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0C933F" wp14:editId="4579C1AF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7145" w14:textId="7447F189" w:rsidR="00987A1E" w:rsidRDefault="001C6B91">
    <w:pPr>
      <w:pStyle w:val="Encabezado"/>
      <w:jc w:val="right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1774A3FE" wp14:editId="45F2EA16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562100" cy="495935"/>
          <wp:effectExtent l="0" t="0" r="0" b="0"/>
          <wp:wrapNone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44979385" wp14:editId="1BFB46E0">
          <wp:simplePos x="0" y="0"/>
          <wp:positionH relativeFrom="column">
            <wp:posOffset>4743450</wp:posOffset>
          </wp:positionH>
          <wp:positionV relativeFrom="paragraph">
            <wp:posOffset>-128905</wp:posOffset>
          </wp:positionV>
          <wp:extent cx="958850" cy="447040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15DFD6" w14:textId="55A37333" w:rsidR="008F4D98" w:rsidRDefault="001C6B91" w:rsidP="001C6B91">
    <w:pPr>
      <w:pBdr>
        <w:top w:val="nil"/>
        <w:left w:val="nil"/>
        <w:bottom w:val="nil"/>
        <w:right w:val="nil"/>
        <w:between w:val="nil"/>
      </w:pBdr>
      <w:tabs>
        <w:tab w:val="left" w:pos="7110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B29"/>
    <w:multiLevelType w:val="multilevel"/>
    <w:tmpl w:val="43428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7E4"/>
    <w:multiLevelType w:val="multilevel"/>
    <w:tmpl w:val="5D04B6D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714111">
    <w:abstractNumId w:val="0"/>
  </w:num>
  <w:num w:numId="2" w16cid:durableId="168770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98"/>
    <w:rsid w:val="00082016"/>
    <w:rsid w:val="001436F9"/>
    <w:rsid w:val="00147BA9"/>
    <w:rsid w:val="0018072F"/>
    <w:rsid w:val="001C6B91"/>
    <w:rsid w:val="00245486"/>
    <w:rsid w:val="00342D45"/>
    <w:rsid w:val="00362FCE"/>
    <w:rsid w:val="00381E57"/>
    <w:rsid w:val="003D2E95"/>
    <w:rsid w:val="004F478B"/>
    <w:rsid w:val="00663D30"/>
    <w:rsid w:val="007004AB"/>
    <w:rsid w:val="00871416"/>
    <w:rsid w:val="008F4D98"/>
    <w:rsid w:val="00987A1E"/>
    <w:rsid w:val="00D93E25"/>
    <w:rsid w:val="00E114F3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FD6E7"/>
  <w15:docId w15:val="{31988874-7DC9-4B07-90DC-2382A81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B70CEC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3E49A3"/>
  </w:style>
  <w:style w:type="character" w:styleId="Mencinsinresolver">
    <w:name w:val="Unresolved Mention"/>
    <w:basedOn w:val="Fuentedeprrafopredeter"/>
    <w:uiPriority w:val="99"/>
    <w:semiHidden/>
    <w:unhideWhenUsed/>
    <w:rsid w:val="003E49A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F8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9F5F8F"/>
  </w:style>
  <w:style w:type="paragraph" w:styleId="Textodeglobo">
    <w:name w:val="Balloon Text"/>
    <w:basedOn w:val="Normal"/>
    <w:link w:val="TextodegloboCar"/>
    <w:uiPriority w:val="99"/>
    <w:semiHidden/>
    <w:unhideWhenUsed/>
    <w:rsid w:val="009F5F8F"/>
    <w:rPr>
      <w:rFonts w:ascii="Tahoma" w:eastAsia="Times New Roman" w:hAnsi="Tahoma" w:cs="Tahoma"/>
      <w:sz w:val="16"/>
      <w:szCs w:val="16"/>
      <w:lang w:val="es-ES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F8F"/>
    <w:rPr>
      <w:rFonts w:ascii="Tahoma" w:eastAsia="Times New Roman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uiPriority w:val="39"/>
    <w:rsid w:val="009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F5F8F"/>
    <w:pPr>
      <w:numPr>
        <w:numId w:val="2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143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50E1D73294C97B8A18E4F3349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A9D3-858E-4FA9-B573-C991D8108198}"/>
      </w:docPartPr>
      <w:docPartBody>
        <w:p w:rsidR="00000000" w:rsidRDefault="002C3F01" w:rsidP="002C3F01">
          <w:pPr>
            <w:pStyle w:val="69C50E1D73294C97B8A18E4F3349441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B05D597F2B14D6EAC40937B410A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71DA-7924-4817-9BF2-21ECD042553D}"/>
      </w:docPartPr>
      <w:docPartBody>
        <w:p w:rsidR="00000000" w:rsidRDefault="002C3F01" w:rsidP="002C3F01">
          <w:pPr>
            <w:pStyle w:val="BB05D597F2B14D6EAC40937B410A34A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12CE9099A49B486AB5AEAD913D52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8637-8352-4636-B9A5-A861120C37CD}"/>
      </w:docPartPr>
      <w:docPartBody>
        <w:p w:rsidR="00000000" w:rsidRDefault="002C3F01" w:rsidP="002C3F01">
          <w:pPr>
            <w:pStyle w:val="12CE9099A49B486AB5AEAD913D526E2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5F9D12B7E894CD1A4D74E603CF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3B79-B52A-43B9-86C4-D7BCFBDE90B7}"/>
      </w:docPartPr>
      <w:docPartBody>
        <w:p w:rsidR="00000000" w:rsidRDefault="002C3F01" w:rsidP="002C3F01">
          <w:pPr>
            <w:pStyle w:val="B5F9D12B7E894CD1A4D74E603CF8D6D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3F50576A2664E289F414D1F697A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DBE9-3F5E-4FDC-9742-5BE1B7222DC2}"/>
      </w:docPartPr>
      <w:docPartBody>
        <w:p w:rsidR="00000000" w:rsidRDefault="002C3F01" w:rsidP="002C3F01">
          <w:pPr>
            <w:pStyle w:val="93F50576A2664E289F414D1F697ABF7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7778E9D3426406E869A97AA0F99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EFDB-C5D0-4FC6-8400-98FC48944981}"/>
      </w:docPartPr>
      <w:docPartBody>
        <w:p w:rsidR="00000000" w:rsidRDefault="002C3F01" w:rsidP="002C3F01">
          <w:pPr>
            <w:pStyle w:val="F7778E9D3426406E869A97AA0F99D34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8DDAF5997EA48C5BDE2035AD931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3BE1-0DB9-4CEC-94EF-2CCE1A4C0DDE}"/>
      </w:docPartPr>
      <w:docPartBody>
        <w:p w:rsidR="00000000" w:rsidRDefault="002C3F01" w:rsidP="002C3F01">
          <w:pPr>
            <w:pStyle w:val="38DDAF5997EA48C5BDE2035AD931901D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CE4D2F08EE2147F18469668E9789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370B-425C-40EA-BF48-AD2395B0B881}"/>
      </w:docPartPr>
      <w:docPartBody>
        <w:p w:rsidR="00000000" w:rsidRDefault="002C3F01" w:rsidP="002C3F01">
          <w:pPr>
            <w:pStyle w:val="CE4D2F08EE2147F18469668E9789660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0CFFDE1AA6442968F5362FF65A0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CC47-E206-4CF9-A134-99531436E789}"/>
      </w:docPartPr>
      <w:docPartBody>
        <w:p w:rsidR="00000000" w:rsidRDefault="002C3F01" w:rsidP="002C3F01">
          <w:pPr>
            <w:pStyle w:val="90CFFDE1AA6442968F5362FF65A0A5A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5B1160DB5B448709BBF1667376A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7EBA-4417-4125-B915-2BBD8611220F}"/>
      </w:docPartPr>
      <w:docPartBody>
        <w:p w:rsidR="00000000" w:rsidRDefault="002C3F01" w:rsidP="002C3F01">
          <w:pPr>
            <w:pStyle w:val="D5B1160DB5B448709BBF1667376A082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19A53DBF5864E95B65DCCCB3FF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081A-95C2-4B5A-9F90-D4EC669F3503}"/>
      </w:docPartPr>
      <w:docPartBody>
        <w:p w:rsidR="00000000" w:rsidRDefault="002C3F01" w:rsidP="002C3F01">
          <w:pPr>
            <w:pStyle w:val="319A53DBF5864E95B65DCCCB3FF3192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4AE0F29026740948205ECFF8C6C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A6AF-6A1E-41F6-A93B-8FA34BDC6196}"/>
      </w:docPartPr>
      <w:docPartBody>
        <w:p w:rsidR="00000000" w:rsidRDefault="002C3F01" w:rsidP="002C3F01">
          <w:pPr>
            <w:pStyle w:val="74AE0F29026740948205ECFF8C6C889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F1D6172F5144A0C8AA6D6BA8FED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2852-A70D-4E33-98BF-C5C91206CCCB}"/>
      </w:docPartPr>
      <w:docPartBody>
        <w:p w:rsidR="00000000" w:rsidRDefault="002C3F01" w:rsidP="002C3F01">
          <w:pPr>
            <w:pStyle w:val="2F1D6172F5144A0C8AA6D6BA8FED81D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BBFAB3BB62440EE8F2AABE98558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263A-9124-4E8A-B955-6EFD928E23C2}"/>
      </w:docPartPr>
      <w:docPartBody>
        <w:p w:rsidR="00000000" w:rsidRDefault="002C3F01" w:rsidP="002C3F01">
          <w:pPr>
            <w:pStyle w:val="EBBFAB3BB62440EE8F2AABE98558DD5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6B2F730D0AA49199E56162A8980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EB06-C97D-4006-BC3C-4363488669EA}"/>
      </w:docPartPr>
      <w:docPartBody>
        <w:p w:rsidR="00000000" w:rsidRDefault="002C3F01" w:rsidP="002C3F01">
          <w:pPr>
            <w:pStyle w:val="96B2F730D0AA49199E56162A89808E5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668A24173FB34147A866CB385B59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4D9-2150-4F42-AA42-F1DB888090FA}"/>
      </w:docPartPr>
      <w:docPartBody>
        <w:p w:rsidR="00000000" w:rsidRDefault="002C3F01" w:rsidP="002C3F01">
          <w:pPr>
            <w:pStyle w:val="668A24173FB34147A866CB385B5976D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3AC3EB8E08584AD4AF640BA38E9E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4C2F-E9C1-4C26-B1FB-BF2A2B4582D0}"/>
      </w:docPartPr>
      <w:docPartBody>
        <w:p w:rsidR="00000000" w:rsidRDefault="002C3F01" w:rsidP="002C3F01">
          <w:pPr>
            <w:pStyle w:val="3AC3EB8E08584AD4AF640BA38E9EC62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ACCEDA3627FD4A7A8C9EDD1BC974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2FF8-4A56-4B20-9673-BCEC736AA9F3}"/>
      </w:docPartPr>
      <w:docPartBody>
        <w:p w:rsidR="00000000" w:rsidRDefault="002C3F01" w:rsidP="002C3F01">
          <w:pPr>
            <w:pStyle w:val="ACCEDA3627FD4A7A8C9EDD1BC974C49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CEC2776B1B0045C180843A97C23F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B9E9-F16D-4358-BDDF-A2A3F0FA7953}"/>
      </w:docPartPr>
      <w:docPartBody>
        <w:p w:rsidR="00000000" w:rsidRDefault="002C3F01" w:rsidP="002C3F01">
          <w:pPr>
            <w:pStyle w:val="CEC2776B1B0045C180843A97C23F2A01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C0A30EC4DC94143826D74312C4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174B-DB20-41CF-939E-A20D5279BB2F}"/>
      </w:docPartPr>
      <w:docPartBody>
        <w:p w:rsidR="00000000" w:rsidRDefault="002C3F01" w:rsidP="002C3F01">
          <w:pPr>
            <w:pStyle w:val="EC0A30EC4DC94143826D74312C4C5DB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750CED3DB2B4C16A5886C05552F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324D-B290-4988-856D-D088560AD693}"/>
      </w:docPartPr>
      <w:docPartBody>
        <w:p w:rsidR="00000000" w:rsidRDefault="002C3F01" w:rsidP="002C3F01">
          <w:pPr>
            <w:pStyle w:val="2750CED3DB2B4C16A5886C05552F9DAE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01"/>
    <w:rsid w:val="002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3F01"/>
    <w:rPr>
      <w:color w:val="808080"/>
    </w:rPr>
  </w:style>
  <w:style w:type="paragraph" w:customStyle="1" w:styleId="69C50E1D73294C97B8A18E4F33494415">
    <w:name w:val="69C50E1D73294C97B8A18E4F33494415"/>
    <w:rsid w:val="002C3F01"/>
  </w:style>
  <w:style w:type="paragraph" w:customStyle="1" w:styleId="BB05D597F2B14D6EAC40937B410A34A6">
    <w:name w:val="BB05D597F2B14D6EAC40937B410A34A6"/>
    <w:rsid w:val="002C3F01"/>
  </w:style>
  <w:style w:type="paragraph" w:customStyle="1" w:styleId="12CE9099A49B486AB5AEAD913D526E2B">
    <w:name w:val="12CE9099A49B486AB5AEAD913D526E2B"/>
    <w:rsid w:val="002C3F01"/>
  </w:style>
  <w:style w:type="paragraph" w:customStyle="1" w:styleId="B5F9D12B7E894CD1A4D74E603CF8D6DB">
    <w:name w:val="B5F9D12B7E894CD1A4D74E603CF8D6DB"/>
    <w:rsid w:val="002C3F01"/>
  </w:style>
  <w:style w:type="paragraph" w:customStyle="1" w:styleId="93F50576A2664E289F414D1F697ABF7A">
    <w:name w:val="93F50576A2664E289F414D1F697ABF7A"/>
    <w:rsid w:val="002C3F01"/>
  </w:style>
  <w:style w:type="paragraph" w:customStyle="1" w:styleId="F7778E9D3426406E869A97AA0F99D34C">
    <w:name w:val="F7778E9D3426406E869A97AA0F99D34C"/>
    <w:rsid w:val="002C3F01"/>
  </w:style>
  <w:style w:type="paragraph" w:customStyle="1" w:styleId="38DDAF5997EA48C5BDE2035AD931901D">
    <w:name w:val="38DDAF5997EA48C5BDE2035AD931901D"/>
    <w:rsid w:val="002C3F01"/>
  </w:style>
  <w:style w:type="paragraph" w:customStyle="1" w:styleId="CE4D2F08EE2147F18469668E97896605">
    <w:name w:val="CE4D2F08EE2147F18469668E97896605"/>
    <w:rsid w:val="002C3F01"/>
  </w:style>
  <w:style w:type="paragraph" w:customStyle="1" w:styleId="90CFFDE1AA6442968F5362FF65A0A5A2">
    <w:name w:val="90CFFDE1AA6442968F5362FF65A0A5A2"/>
    <w:rsid w:val="002C3F01"/>
  </w:style>
  <w:style w:type="paragraph" w:customStyle="1" w:styleId="D5B1160DB5B448709BBF1667376A082E">
    <w:name w:val="D5B1160DB5B448709BBF1667376A082E"/>
    <w:rsid w:val="002C3F01"/>
  </w:style>
  <w:style w:type="paragraph" w:customStyle="1" w:styleId="319A53DBF5864E95B65DCCCB3FF3192C">
    <w:name w:val="319A53DBF5864E95B65DCCCB3FF3192C"/>
    <w:rsid w:val="002C3F01"/>
  </w:style>
  <w:style w:type="paragraph" w:customStyle="1" w:styleId="74AE0F29026740948205ECFF8C6C889E">
    <w:name w:val="74AE0F29026740948205ECFF8C6C889E"/>
    <w:rsid w:val="002C3F01"/>
  </w:style>
  <w:style w:type="paragraph" w:customStyle="1" w:styleId="2F1D6172F5144A0C8AA6D6BA8FED81D7">
    <w:name w:val="2F1D6172F5144A0C8AA6D6BA8FED81D7"/>
    <w:rsid w:val="002C3F01"/>
  </w:style>
  <w:style w:type="paragraph" w:customStyle="1" w:styleId="EBBFAB3BB62440EE8F2AABE98558DD5C">
    <w:name w:val="EBBFAB3BB62440EE8F2AABE98558DD5C"/>
    <w:rsid w:val="002C3F01"/>
  </w:style>
  <w:style w:type="paragraph" w:customStyle="1" w:styleId="96B2F730D0AA49199E56162A89808E55">
    <w:name w:val="96B2F730D0AA49199E56162A89808E55"/>
    <w:rsid w:val="002C3F01"/>
  </w:style>
  <w:style w:type="paragraph" w:customStyle="1" w:styleId="45A7F546F9B1488AAD30E7E267B191D4">
    <w:name w:val="45A7F546F9B1488AAD30E7E267B191D4"/>
    <w:rsid w:val="002C3F01"/>
  </w:style>
  <w:style w:type="paragraph" w:customStyle="1" w:styleId="668A24173FB34147A866CB385B5976DA">
    <w:name w:val="668A24173FB34147A866CB385B5976DA"/>
    <w:rsid w:val="002C3F01"/>
  </w:style>
  <w:style w:type="paragraph" w:customStyle="1" w:styleId="3AC3EB8E08584AD4AF640BA38E9EC62C">
    <w:name w:val="3AC3EB8E08584AD4AF640BA38E9EC62C"/>
    <w:rsid w:val="002C3F01"/>
  </w:style>
  <w:style w:type="paragraph" w:customStyle="1" w:styleId="ACCEDA3627FD4A7A8C9EDD1BC974C492">
    <w:name w:val="ACCEDA3627FD4A7A8C9EDD1BC974C492"/>
    <w:rsid w:val="002C3F01"/>
  </w:style>
  <w:style w:type="paragraph" w:customStyle="1" w:styleId="CEC2776B1B0045C180843A97C23F2A01">
    <w:name w:val="CEC2776B1B0045C180843A97C23F2A01"/>
    <w:rsid w:val="002C3F01"/>
  </w:style>
  <w:style w:type="paragraph" w:customStyle="1" w:styleId="EC0A30EC4DC94143826D74312C4C5DBE">
    <w:name w:val="EC0A30EC4DC94143826D74312C4C5DBE"/>
    <w:rsid w:val="002C3F01"/>
  </w:style>
  <w:style w:type="paragraph" w:customStyle="1" w:styleId="2750CED3DB2B4C16A5886C05552F9DAE">
    <w:name w:val="2750CED3DB2B4C16A5886C05552F9DAE"/>
    <w:rsid w:val="002C3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pWeswPwfUbY5IvPBr2FfqPuqA==">AMUW2mUvzj91pVmdNGcgK1SYrtAQDXynlOsQb4fG/3yXcQTtNgovc4ZsdkMmwxz1EFAD2iRMEAWise+3iWLG4QuWDX1neVuvl3+Hu4zrk9UHxoSFfsLhzF8kIvjAlST6LKG99WhotC6fhSgC1qjQz/+wT0u3uYgXR0N4zPgxCtKXA+984WzoP+tOr7JMtIea/2DH7axnCmGRry9ITxp05QtCT/hwJrZN07bn1/DuRaZnyhnPp1i18HFe4X3X6OzFQLeHY/V1pJnM4u2uSzOhTb81V+SbPTW+dh+GYPWRj8McJWM/Z3ngOlCqzQ5UMwwMyZyg8w6nK/f8zVYTMO9HRE2RcT+iwAoDIXUGZ+GRF0cN9n1zBhJ/dfEd4iAcc7HzJR/laRhjN3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12</cp:revision>
  <cp:lastPrinted>2022-04-20T11:01:00Z</cp:lastPrinted>
  <dcterms:created xsi:type="dcterms:W3CDTF">2022-04-20T10:42:00Z</dcterms:created>
  <dcterms:modified xsi:type="dcterms:W3CDTF">2022-06-10T13:37:00Z</dcterms:modified>
</cp:coreProperties>
</file>