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52FF" w14:textId="2CD3F584" w:rsidR="00E70827" w:rsidRPr="00B3401A" w:rsidRDefault="003C3E7E">
      <w:pPr>
        <w:spacing w:before="1"/>
        <w:ind w:right="-488"/>
        <w:jc w:val="center"/>
        <w:rPr>
          <w:rFonts w:eastAsia="Arial"/>
          <w:b/>
          <w:sz w:val="22"/>
          <w:szCs w:val="22"/>
        </w:rPr>
      </w:pPr>
      <w:r w:rsidRPr="00B3401A">
        <w:rPr>
          <w:rFonts w:eastAsia="Arial"/>
          <w:b/>
          <w:sz w:val="22"/>
          <w:szCs w:val="22"/>
        </w:rPr>
        <w:t xml:space="preserve">ANEXO </w:t>
      </w:r>
      <w:r w:rsidR="00A8041A" w:rsidRPr="00B3401A">
        <w:rPr>
          <w:rFonts w:eastAsia="Arial"/>
          <w:b/>
          <w:sz w:val="22"/>
          <w:szCs w:val="22"/>
        </w:rPr>
        <w:t>I</w:t>
      </w:r>
      <w:r w:rsidR="00241DD7" w:rsidRPr="00B3401A">
        <w:rPr>
          <w:rFonts w:eastAsia="Arial"/>
          <w:b/>
          <w:sz w:val="22"/>
          <w:szCs w:val="22"/>
        </w:rPr>
        <w:t>II</w:t>
      </w:r>
      <w:r w:rsidRPr="00B3401A">
        <w:rPr>
          <w:rFonts w:eastAsia="Arial"/>
          <w:b/>
          <w:sz w:val="22"/>
          <w:szCs w:val="22"/>
        </w:rPr>
        <w:t xml:space="preserve">: MEMORIA TÉCNICA </w:t>
      </w:r>
      <w:r w:rsidR="001721DA" w:rsidRPr="00B3401A">
        <w:rPr>
          <w:rFonts w:eastAsia="Arial"/>
          <w:b/>
          <w:sz w:val="22"/>
          <w:szCs w:val="22"/>
        </w:rPr>
        <w:t>DEL PROYECTO</w:t>
      </w:r>
    </w:p>
    <w:p w14:paraId="4A1EFD9D" w14:textId="77777777" w:rsidR="003B7399" w:rsidRPr="00B3401A" w:rsidRDefault="003B7399">
      <w:pPr>
        <w:spacing w:before="1"/>
        <w:ind w:right="-488"/>
        <w:jc w:val="center"/>
        <w:rPr>
          <w:rFonts w:eastAsia="Arial"/>
          <w:b/>
          <w:color w:val="FF0000"/>
          <w:sz w:val="28"/>
          <w:szCs w:val="28"/>
          <w:u w:val="single"/>
        </w:rPr>
      </w:pPr>
    </w:p>
    <w:p w14:paraId="724CC485" w14:textId="0A026602" w:rsidR="00E70827" w:rsidRPr="00B3401A" w:rsidRDefault="004659FB">
      <w:pPr>
        <w:spacing w:before="1" w:after="240"/>
        <w:ind w:right="-488"/>
        <w:jc w:val="center"/>
        <w:rPr>
          <w:rFonts w:eastAsia="Arial"/>
          <w:color w:val="FF0000"/>
          <w:sz w:val="24"/>
          <w:szCs w:val="24"/>
        </w:rPr>
      </w:pPr>
      <w:r w:rsidRPr="00B3401A">
        <w:rPr>
          <w:rFonts w:eastAsia="Arial"/>
          <w:color w:val="FF0000"/>
          <w:sz w:val="24"/>
          <w:szCs w:val="24"/>
        </w:rPr>
        <w:t>No modificar el formato de este anexo.</w:t>
      </w:r>
    </w:p>
    <w:p w14:paraId="19101326" w14:textId="4A358E0E" w:rsidR="004659FB" w:rsidRPr="00B3401A" w:rsidRDefault="004659FB">
      <w:pPr>
        <w:spacing w:before="1" w:after="240"/>
        <w:ind w:right="-488"/>
        <w:jc w:val="center"/>
        <w:rPr>
          <w:rFonts w:eastAsia="Arial"/>
          <w:color w:val="FF0000"/>
          <w:sz w:val="24"/>
          <w:szCs w:val="24"/>
        </w:rPr>
      </w:pPr>
      <w:r w:rsidRPr="00B3401A">
        <w:rPr>
          <w:rFonts w:eastAsia="Arial"/>
          <w:color w:val="FF0000"/>
          <w:sz w:val="24"/>
          <w:szCs w:val="24"/>
        </w:rPr>
        <w:t>De obligada cumplimentación (todos los bloques).</w:t>
      </w:r>
    </w:p>
    <w:tbl>
      <w:tblPr>
        <w:tblStyle w:val="ac"/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748"/>
        <w:gridCol w:w="1416"/>
        <w:gridCol w:w="1136"/>
        <w:gridCol w:w="1703"/>
      </w:tblGrid>
      <w:tr w:rsidR="00E70827" w:rsidRPr="00B3401A" w14:paraId="7DE6F6C5" w14:textId="77777777">
        <w:tc>
          <w:tcPr>
            <w:tcW w:w="9469" w:type="dxa"/>
            <w:gridSpan w:val="5"/>
          </w:tcPr>
          <w:p w14:paraId="061C11E3" w14:textId="55876A7F" w:rsidR="00E70827" w:rsidRPr="00B3401A" w:rsidRDefault="003C3E7E">
            <w:pPr>
              <w:rPr>
                <w:rFonts w:eastAsia="Arial"/>
                <w:b/>
              </w:rPr>
            </w:pPr>
            <w:r w:rsidRPr="00B3401A">
              <w:rPr>
                <w:rFonts w:eastAsia="Arial"/>
                <w:b/>
              </w:rPr>
              <w:t>A. DATOS DEL</w:t>
            </w:r>
            <w:r w:rsidR="00E142B6" w:rsidRPr="00B3401A">
              <w:rPr>
                <w:rFonts w:eastAsia="Arial"/>
                <w:b/>
              </w:rPr>
              <w:t>/LA</w:t>
            </w:r>
            <w:r w:rsidRPr="00B3401A">
              <w:rPr>
                <w:rFonts w:eastAsia="Arial"/>
                <w:b/>
              </w:rPr>
              <w:t xml:space="preserve"> SOLICITANTE:</w:t>
            </w:r>
          </w:p>
        </w:tc>
      </w:tr>
      <w:tr w:rsidR="00E70827" w:rsidRPr="00B3401A" w14:paraId="7BE2D88A" w14:textId="77777777">
        <w:tc>
          <w:tcPr>
            <w:tcW w:w="6630" w:type="dxa"/>
            <w:gridSpan w:val="3"/>
          </w:tcPr>
          <w:p w14:paraId="2095E472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Denominación de la entidad:</w:t>
            </w:r>
          </w:p>
          <w:p w14:paraId="3169AD13" w14:textId="77777777" w:rsidR="00E70827" w:rsidRPr="00B3401A" w:rsidRDefault="00E70827">
            <w:pPr>
              <w:rPr>
                <w:rFonts w:eastAsia="Arial"/>
              </w:rPr>
            </w:pPr>
          </w:p>
          <w:p w14:paraId="3E218C91" w14:textId="77777777" w:rsidR="00E70827" w:rsidRPr="00B3401A" w:rsidRDefault="00E70827">
            <w:pPr>
              <w:rPr>
                <w:rFonts w:eastAsia="Arial"/>
              </w:rPr>
            </w:pPr>
          </w:p>
        </w:tc>
        <w:tc>
          <w:tcPr>
            <w:tcW w:w="2839" w:type="dxa"/>
            <w:gridSpan w:val="2"/>
          </w:tcPr>
          <w:p w14:paraId="281A6846" w14:textId="731162B5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N.I.F:</w:t>
            </w:r>
          </w:p>
          <w:p w14:paraId="181F17DB" w14:textId="77777777" w:rsidR="00E70827" w:rsidRPr="00B3401A" w:rsidRDefault="00E70827">
            <w:pPr>
              <w:rPr>
                <w:rFonts w:eastAsia="Arial"/>
              </w:rPr>
            </w:pPr>
          </w:p>
        </w:tc>
      </w:tr>
      <w:tr w:rsidR="00E70827" w:rsidRPr="00B3401A" w14:paraId="5FA910B6" w14:textId="77777777">
        <w:tc>
          <w:tcPr>
            <w:tcW w:w="5214" w:type="dxa"/>
            <w:gridSpan w:val="2"/>
          </w:tcPr>
          <w:p w14:paraId="489A17E0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Domicilio (calle, avd., plaza, etc.):</w:t>
            </w:r>
          </w:p>
          <w:p w14:paraId="5A92BC06" w14:textId="77777777" w:rsidR="00E70827" w:rsidRPr="00B3401A" w:rsidRDefault="00E70827">
            <w:pPr>
              <w:rPr>
                <w:rFonts w:eastAsia="Arial"/>
              </w:rPr>
            </w:pPr>
          </w:p>
          <w:p w14:paraId="4A440F3E" w14:textId="77777777" w:rsidR="00E70827" w:rsidRPr="00B3401A" w:rsidRDefault="00E70827">
            <w:pPr>
              <w:rPr>
                <w:rFonts w:eastAsia="Arial"/>
              </w:rPr>
            </w:pPr>
          </w:p>
        </w:tc>
        <w:tc>
          <w:tcPr>
            <w:tcW w:w="1416" w:type="dxa"/>
          </w:tcPr>
          <w:p w14:paraId="300987EE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Localidad:</w:t>
            </w:r>
          </w:p>
          <w:p w14:paraId="78B07718" w14:textId="77777777" w:rsidR="00E70827" w:rsidRPr="00B3401A" w:rsidRDefault="00E70827">
            <w:pPr>
              <w:rPr>
                <w:rFonts w:eastAsia="Arial"/>
              </w:rPr>
            </w:pPr>
          </w:p>
        </w:tc>
        <w:tc>
          <w:tcPr>
            <w:tcW w:w="1136" w:type="dxa"/>
          </w:tcPr>
          <w:p w14:paraId="24D5D86B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Municipio:</w:t>
            </w:r>
          </w:p>
          <w:p w14:paraId="3ADC4EB9" w14:textId="77777777" w:rsidR="00E70827" w:rsidRPr="00B3401A" w:rsidRDefault="00E70827">
            <w:pPr>
              <w:rPr>
                <w:rFonts w:eastAsia="Arial"/>
              </w:rPr>
            </w:pPr>
          </w:p>
        </w:tc>
        <w:tc>
          <w:tcPr>
            <w:tcW w:w="1703" w:type="dxa"/>
          </w:tcPr>
          <w:p w14:paraId="30C4DE7B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C.P.:</w:t>
            </w:r>
          </w:p>
          <w:p w14:paraId="0B97F545" w14:textId="77777777" w:rsidR="00E70827" w:rsidRPr="00B3401A" w:rsidRDefault="00E70827">
            <w:pPr>
              <w:rPr>
                <w:rFonts w:eastAsia="Arial"/>
              </w:rPr>
            </w:pPr>
          </w:p>
        </w:tc>
      </w:tr>
      <w:tr w:rsidR="00E70827" w:rsidRPr="00B3401A" w14:paraId="7D241CA8" w14:textId="77777777">
        <w:tc>
          <w:tcPr>
            <w:tcW w:w="4466" w:type="dxa"/>
          </w:tcPr>
          <w:p w14:paraId="73F2FC3E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Correo electrónico:</w:t>
            </w:r>
          </w:p>
          <w:p w14:paraId="4BC3C677" w14:textId="77777777" w:rsidR="00E70827" w:rsidRPr="00B3401A" w:rsidRDefault="00E70827">
            <w:pPr>
              <w:rPr>
                <w:rFonts w:eastAsia="Arial"/>
              </w:rPr>
            </w:pPr>
          </w:p>
          <w:p w14:paraId="30A1AB75" w14:textId="77777777" w:rsidR="00E70827" w:rsidRPr="00B3401A" w:rsidRDefault="00E70827">
            <w:pPr>
              <w:rPr>
                <w:rFonts w:eastAsia="Arial"/>
              </w:rPr>
            </w:pPr>
          </w:p>
        </w:tc>
        <w:tc>
          <w:tcPr>
            <w:tcW w:w="2164" w:type="dxa"/>
            <w:gridSpan w:val="2"/>
          </w:tcPr>
          <w:p w14:paraId="453B7461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 xml:space="preserve">Teléfono: </w:t>
            </w:r>
          </w:p>
          <w:p w14:paraId="14EC9504" w14:textId="77777777" w:rsidR="00E70827" w:rsidRPr="00B3401A" w:rsidRDefault="00E70827">
            <w:pPr>
              <w:rPr>
                <w:rFonts w:eastAsia="Arial"/>
              </w:rPr>
            </w:pPr>
          </w:p>
          <w:p w14:paraId="531D83E2" w14:textId="77777777" w:rsidR="00E70827" w:rsidRPr="00B3401A" w:rsidRDefault="00E70827">
            <w:pPr>
              <w:rPr>
                <w:rFonts w:eastAsia="Arial"/>
              </w:rPr>
            </w:pPr>
          </w:p>
        </w:tc>
        <w:tc>
          <w:tcPr>
            <w:tcW w:w="2839" w:type="dxa"/>
            <w:gridSpan w:val="2"/>
          </w:tcPr>
          <w:p w14:paraId="2E594F3E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 xml:space="preserve">Fax: </w:t>
            </w:r>
          </w:p>
          <w:p w14:paraId="3341C4B5" w14:textId="77777777" w:rsidR="00E70827" w:rsidRPr="00B3401A" w:rsidRDefault="00E70827">
            <w:pPr>
              <w:rPr>
                <w:rFonts w:eastAsia="Arial"/>
              </w:rPr>
            </w:pPr>
          </w:p>
        </w:tc>
      </w:tr>
    </w:tbl>
    <w:p w14:paraId="6D6C4F1E" w14:textId="77777777" w:rsidR="00E70827" w:rsidRPr="00B3401A" w:rsidRDefault="00E70827">
      <w:pPr>
        <w:spacing w:line="200" w:lineRule="auto"/>
        <w:rPr>
          <w:rFonts w:eastAsia="Arial"/>
        </w:rPr>
      </w:pPr>
    </w:p>
    <w:tbl>
      <w:tblPr>
        <w:tblStyle w:val="ad"/>
        <w:tblW w:w="9450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0"/>
      </w:tblGrid>
      <w:tr w:rsidR="00E70827" w:rsidRPr="00B3401A" w14:paraId="566A11D1" w14:textId="77777777">
        <w:tc>
          <w:tcPr>
            <w:tcW w:w="9450" w:type="dxa"/>
          </w:tcPr>
          <w:p w14:paraId="6F2415ED" w14:textId="77777777" w:rsidR="00E70827" w:rsidRPr="00B3401A" w:rsidRDefault="003C3E7E">
            <w:pPr>
              <w:rPr>
                <w:rFonts w:eastAsia="Arial"/>
                <w:b/>
              </w:rPr>
            </w:pPr>
            <w:r w:rsidRPr="00B3401A">
              <w:rPr>
                <w:rFonts w:eastAsia="Arial"/>
                <w:b/>
              </w:rPr>
              <w:t>B. DATOS GENERALES DEL PROYECTO:</w:t>
            </w:r>
          </w:p>
        </w:tc>
      </w:tr>
      <w:tr w:rsidR="00E70827" w:rsidRPr="00B3401A" w14:paraId="321051D3" w14:textId="77777777">
        <w:tc>
          <w:tcPr>
            <w:tcW w:w="9450" w:type="dxa"/>
          </w:tcPr>
          <w:p w14:paraId="3E3A6E58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Denominación del proyecto:</w:t>
            </w:r>
          </w:p>
          <w:p w14:paraId="62A803A1" w14:textId="77777777" w:rsidR="00E70827" w:rsidRPr="00B3401A" w:rsidRDefault="00E70827">
            <w:pPr>
              <w:rPr>
                <w:rFonts w:eastAsia="Arial"/>
              </w:rPr>
            </w:pPr>
          </w:p>
          <w:p w14:paraId="62A01346" w14:textId="77777777" w:rsidR="00E70827" w:rsidRPr="00B3401A" w:rsidRDefault="00E70827">
            <w:pPr>
              <w:rPr>
                <w:rFonts w:eastAsia="Arial"/>
                <w:b/>
              </w:rPr>
            </w:pPr>
          </w:p>
        </w:tc>
      </w:tr>
      <w:tr w:rsidR="00E70827" w:rsidRPr="00B3401A" w14:paraId="6CD11FDE" w14:textId="77777777">
        <w:tc>
          <w:tcPr>
            <w:tcW w:w="9450" w:type="dxa"/>
          </w:tcPr>
          <w:p w14:paraId="371FECFC" w14:textId="77777777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</w:rPr>
              <w:t>Disciplina artística proyecto:</w:t>
            </w:r>
          </w:p>
          <w:p w14:paraId="5ED35783" w14:textId="77777777" w:rsidR="00E70827" w:rsidRPr="00B3401A" w:rsidRDefault="00E70827">
            <w:pPr>
              <w:rPr>
                <w:rFonts w:eastAsia="Arial"/>
              </w:rPr>
            </w:pPr>
          </w:p>
        </w:tc>
      </w:tr>
      <w:tr w:rsidR="00E70827" w:rsidRPr="00B3401A" w14:paraId="4C487D77" w14:textId="77777777" w:rsidTr="000442C7">
        <w:trPr>
          <w:trHeight w:val="448"/>
        </w:trPr>
        <w:tc>
          <w:tcPr>
            <w:tcW w:w="9450" w:type="dxa"/>
          </w:tcPr>
          <w:p w14:paraId="591C0EE8" w14:textId="77777777" w:rsidR="000442C7" w:rsidRPr="00B3401A" w:rsidRDefault="000442C7">
            <w:pPr>
              <w:rPr>
                <w:rFonts w:eastAsia="Arial"/>
                <w:b/>
              </w:rPr>
            </w:pPr>
          </w:p>
          <w:p w14:paraId="2DC07B57" w14:textId="416F7812" w:rsidR="00E70827" w:rsidRPr="00B3401A" w:rsidRDefault="003C3E7E">
            <w:pPr>
              <w:rPr>
                <w:rFonts w:eastAsia="Arial"/>
              </w:rPr>
            </w:pPr>
            <w:r w:rsidRPr="00B3401A">
              <w:rPr>
                <w:rFonts w:eastAsia="Arial"/>
                <w:b/>
              </w:rPr>
              <w:t>C.</w:t>
            </w:r>
            <w:r w:rsidR="00B43879" w:rsidRPr="00B3401A">
              <w:rPr>
                <w:rFonts w:eastAsia="Arial"/>
                <w:b/>
              </w:rPr>
              <w:t xml:space="preserve"> BREVE </w:t>
            </w:r>
            <w:r w:rsidRPr="00B3401A">
              <w:rPr>
                <w:rFonts w:eastAsia="Arial"/>
                <w:b/>
              </w:rPr>
              <w:t>DESCRIPCI</w:t>
            </w:r>
            <w:r w:rsidR="000442C7" w:rsidRPr="00B3401A">
              <w:rPr>
                <w:rFonts w:eastAsia="Arial"/>
                <w:b/>
              </w:rPr>
              <w:t>ÓN</w:t>
            </w:r>
            <w:r w:rsidRPr="00B3401A">
              <w:rPr>
                <w:rFonts w:eastAsia="Arial"/>
                <w:b/>
              </w:rPr>
              <w:t xml:space="preserve"> DEL PROYECTO:</w:t>
            </w:r>
          </w:p>
        </w:tc>
      </w:tr>
      <w:tr w:rsidR="00E70827" w:rsidRPr="00B3401A" w14:paraId="767F6F0D" w14:textId="77777777" w:rsidTr="003B7399">
        <w:trPr>
          <w:trHeight w:val="4757"/>
        </w:trPr>
        <w:tc>
          <w:tcPr>
            <w:tcW w:w="9450" w:type="dxa"/>
          </w:tcPr>
          <w:p w14:paraId="1402154D" w14:textId="59D8EE93" w:rsidR="00E70827" w:rsidRPr="00B3401A" w:rsidRDefault="003C3E7E">
            <w:pPr>
              <w:rPr>
                <w:rFonts w:eastAsia="Arial"/>
                <w:i/>
                <w:sz w:val="18"/>
                <w:szCs w:val="18"/>
              </w:rPr>
            </w:pPr>
            <w:r w:rsidRPr="00B3401A">
              <w:rPr>
                <w:rFonts w:eastAsia="Arial"/>
                <w:i/>
                <w:sz w:val="18"/>
                <w:szCs w:val="18"/>
              </w:rPr>
              <w:t xml:space="preserve">(MÁXIMO DE </w:t>
            </w:r>
            <w:r w:rsidR="00B40B40" w:rsidRPr="00B3401A">
              <w:rPr>
                <w:rFonts w:eastAsia="Arial"/>
                <w:i/>
                <w:sz w:val="18"/>
                <w:szCs w:val="18"/>
              </w:rPr>
              <w:t>2</w:t>
            </w:r>
            <w:r w:rsidRPr="00B3401A">
              <w:rPr>
                <w:rFonts w:eastAsia="Arial"/>
                <w:i/>
                <w:sz w:val="18"/>
                <w:szCs w:val="18"/>
              </w:rPr>
              <w:t>0 LÍNEAS)</w:t>
            </w:r>
          </w:p>
          <w:p w14:paraId="2EF7E0FF" w14:textId="77777777" w:rsidR="00E70827" w:rsidRPr="00B3401A" w:rsidRDefault="00E70827">
            <w:pPr>
              <w:rPr>
                <w:rFonts w:eastAsia="Arial"/>
                <w:i/>
              </w:rPr>
            </w:pPr>
          </w:p>
        </w:tc>
      </w:tr>
    </w:tbl>
    <w:p w14:paraId="11D42C74" w14:textId="77777777" w:rsidR="00E70827" w:rsidRPr="006C52E0" w:rsidRDefault="00E70827">
      <w:pPr>
        <w:spacing w:line="200" w:lineRule="auto"/>
        <w:rPr>
          <w:rFonts w:ascii="Arial" w:eastAsia="Arial" w:hAnsi="Arial" w:cs="Arial"/>
        </w:rPr>
      </w:pPr>
    </w:p>
    <w:p w14:paraId="13BA12D1" w14:textId="7EF557BC" w:rsidR="00E70827" w:rsidRPr="00B3401A" w:rsidRDefault="003C3E7E" w:rsidP="00B3401A">
      <w:pPr>
        <w:spacing w:after="200" w:line="276" w:lineRule="auto"/>
        <w:jc w:val="both"/>
        <w:rPr>
          <w:rFonts w:eastAsia="Arial"/>
          <w:sz w:val="24"/>
          <w:szCs w:val="24"/>
        </w:rPr>
      </w:pPr>
      <w:r w:rsidRPr="00B3401A">
        <w:rPr>
          <w:rFonts w:eastAsia="Arial"/>
          <w:sz w:val="24"/>
          <w:szCs w:val="24"/>
        </w:rPr>
        <w:t xml:space="preserve">Información general para la evaluación y selección de proyectos: </w:t>
      </w:r>
      <w:r w:rsidR="00B95D3F" w:rsidRPr="00B3401A">
        <w:rPr>
          <w:rFonts w:eastAsia="Arial"/>
          <w:b/>
          <w:bCs/>
          <w:sz w:val="24"/>
          <w:szCs w:val="24"/>
        </w:rPr>
        <w:t>Mínimo 2.000 palabras</w:t>
      </w:r>
      <w:r w:rsidR="00B43879" w:rsidRPr="00B3401A">
        <w:rPr>
          <w:rFonts w:eastAsia="Arial"/>
          <w:b/>
          <w:bCs/>
          <w:sz w:val="24"/>
          <w:szCs w:val="24"/>
        </w:rPr>
        <w:t>, máximo 8.000 palabras</w:t>
      </w:r>
    </w:p>
    <w:p w14:paraId="6470AA00" w14:textId="36F4BCB6" w:rsidR="00E70827" w:rsidRPr="006C52E0" w:rsidRDefault="00E70827">
      <w:pPr>
        <w:spacing w:before="1" w:after="240"/>
        <w:ind w:right="-488"/>
        <w:rPr>
          <w:rFonts w:ascii="Arial" w:eastAsia="Arial" w:hAnsi="Arial" w:cs="Arial"/>
          <w:sz w:val="22"/>
          <w:szCs w:val="22"/>
        </w:rPr>
      </w:pPr>
    </w:p>
    <w:tbl>
      <w:tblPr>
        <w:tblStyle w:val="ae"/>
        <w:tblW w:w="9354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9354"/>
      </w:tblGrid>
      <w:tr w:rsidR="00E70827" w:rsidRPr="006C52E0" w14:paraId="389206EE" w14:textId="77777777">
        <w:trPr>
          <w:trHeight w:val="300"/>
        </w:trPr>
        <w:tc>
          <w:tcPr>
            <w:tcW w:w="93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14:paraId="5136A62E" w14:textId="1BB88570" w:rsidR="00E70827" w:rsidRPr="00B3401A" w:rsidRDefault="003C3E7E">
            <w:pPr>
              <w:ind w:left="414"/>
              <w:jc w:val="both"/>
              <w:rPr>
                <w:rFonts w:eastAsia="Arial"/>
                <w:sz w:val="24"/>
                <w:szCs w:val="24"/>
              </w:rPr>
            </w:pPr>
            <w:r w:rsidRPr="00B3401A">
              <w:rPr>
                <w:rFonts w:eastAsia="Arial"/>
                <w:b/>
                <w:sz w:val="24"/>
                <w:szCs w:val="24"/>
              </w:rPr>
              <w:t>BLOQUE 1</w:t>
            </w:r>
            <w:r w:rsidR="00B95D3F" w:rsidRPr="00B3401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B95D3F" w:rsidRPr="00B3401A">
              <w:rPr>
                <w:rFonts w:eastAsia="Arial"/>
                <w:b/>
              </w:rPr>
              <w:t xml:space="preserve">CRITERIOS ARTÍSTICOS (hasta </w:t>
            </w:r>
            <w:r w:rsidR="00573411" w:rsidRPr="00B3401A">
              <w:rPr>
                <w:rFonts w:eastAsia="Arial"/>
                <w:b/>
              </w:rPr>
              <w:t>4</w:t>
            </w:r>
            <w:r w:rsidR="00B95D3F" w:rsidRPr="00B3401A">
              <w:rPr>
                <w:rFonts w:eastAsia="Arial"/>
                <w:b/>
              </w:rPr>
              <w:t>5 puntos)</w:t>
            </w:r>
          </w:p>
        </w:tc>
      </w:tr>
      <w:tr w:rsidR="00E70827" w:rsidRPr="006C52E0" w14:paraId="6DB30EBD" w14:textId="77777777" w:rsidTr="00573411">
        <w:trPr>
          <w:trHeight w:val="975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502C1C" w14:textId="77777777" w:rsidR="00573411" w:rsidRPr="00B3401A" w:rsidRDefault="00573411" w:rsidP="00573411">
            <w:pPr>
              <w:numPr>
                <w:ilvl w:val="0"/>
                <w:numId w:val="1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 xml:space="preserve">Valoración de la propuesta: originalidad, puesta en escena, innovación, creatividad, dramaturgia, diseño y propuesta de Dirección. </w:t>
            </w:r>
          </w:p>
          <w:p w14:paraId="0EB9047E" w14:textId="77777777" w:rsidR="00573411" w:rsidRPr="00B3401A" w:rsidRDefault="00573411" w:rsidP="00573411">
            <w:p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</w:p>
          <w:p w14:paraId="6AEE12D6" w14:textId="77777777" w:rsidR="00573411" w:rsidRPr="00B3401A" w:rsidRDefault="00573411" w:rsidP="00573411">
            <w:pPr>
              <w:numPr>
                <w:ilvl w:val="0"/>
                <w:numId w:val="1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Coherencia entre los aspectos artísticos, técnicos y dramatúrgicos.</w:t>
            </w:r>
          </w:p>
          <w:p w14:paraId="4A559D5E" w14:textId="77777777" w:rsidR="00573411" w:rsidRPr="00B3401A" w:rsidRDefault="00573411" w:rsidP="00573411">
            <w:p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</w:p>
          <w:p w14:paraId="51830247" w14:textId="77777777" w:rsidR="00573411" w:rsidRPr="00B3401A" w:rsidRDefault="00573411" w:rsidP="00573411">
            <w:pPr>
              <w:numPr>
                <w:ilvl w:val="0"/>
                <w:numId w:val="1"/>
              </w:numPr>
              <w:suppressAutoHyphens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Interés de la pieza (histórica, contemporánea, relevancia social, valor dramatúrgico, idoneidad de la visión contemporánea de la pieza o trascendencia).</w:t>
            </w:r>
          </w:p>
          <w:p w14:paraId="29FB438C" w14:textId="77777777" w:rsidR="00573411" w:rsidRPr="00B3401A" w:rsidRDefault="00573411" w:rsidP="00573411">
            <w:p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</w:p>
          <w:p w14:paraId="275B1EF6" w14:textId="0B67F0E1" w:rsidR="00573411" w:rsidRPr="00B3401A" w:rsidRDefault="00573411" w:rsidP="00573411">
            <w:pPr>
              <w:numPr>
                <w:ilvl w:val="0"/>
                <w:numId w:val="1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 xml:space="preserve">La calidad del contenido del proyecto como herramienta significativa y singular a la oferta cultural de Canarias. </w:t>
            </w:r>
          </w:p>
          <w:p w14:paraId="21B046DC" w14:textId="77777777" w:rsidR="00C57222" w:rsidRPr="00B3401A" w:rsidRDefault="00C57222" w:rsidP="00C57222">
            <w:pPr>
              <w:pStyle w:val="Prrafodelista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</w:p>
          <w:p w14:paraId="5520B898" w14:textId="32BA0251" w:rsidR="00E70827" w:rsidRPr="00B3401A" w:rsidRDefault="00E70827" w:rsidP="00C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  <w:color w:val="000000"/>
              </w:rPr>
            </w:pPr>
          </w:p>
          <w:p w14:paraId="63567AC7" w14:textId="77777777" w:rsidR="00E70827" w:rsidRPr="00B3401A" w:rsidRDefault="00E70827">
            <w:pPr>
              <w:shd w:val="clear" w:color="auto" w:fill="FFFFFF"/>
              <w:spacing w:after="280"/>
              <w:jc w:val="both"/>
              <w:rPr>
                <w:rFonts w:eastAsia="Arial"/>
              </w:rPr>
            </w:pPr>
          </w:p>
          <w:p w14:paraId="07B12326" w14:textId="77777777" w:rsidR="00E70827" w:rsidRPr="00B3401A" w:rsidRDefault="00E70827">
            <w:pPr>
              <w:shd w:val="clear" w:color="auto" w:fill="FFFFFF"/>
              <w:spacing w:after="280"/>
              <w:jc w:val="both"/>
              <w:rPr>
                <w:rFonts w:eastAsia="Arial"/>
              </w:rPr>
            </w:pPr>
          </w:p>
          <w:p w14:paraId="319E3023" w14:textId="77777777" w:rsidR="00E70827" w:rsidRPr="00B3401A" w:rsidRDefault="00E70827">
            <w:pPr>
              <w:spacing w:line="276" w:lineRule="auto"/>
              <w:jc w:val="both"/>
              <w:rPr>
                <w:rFonts w:eastAsia="Arial"/>
                <w:i/>
              </w:rPr>
            </w:pPr>
          </w:p>
          <w:p w14:paraId="1CA9858F" w14:textId="77777777" w:rsidR="00E70827" w:rsidRPr="00B3401A" w:rsidRDefault="00E70827">
            <w:pPr>
              <w:spacing w:after="160" w:line="276" w:lineRule="auto"/>
              <w:jc w:val="both"/>
              <w:rPr>
                <w:rFonts w:eastAsia="Arial"/>
                <w:i/>
              </w:rPr>
            </w:pPr>
          </w:p>
          <w:p w14:paraId="2E75866F" w14:textId="77777777" w:rsidR="00E70827" w:rsidRPr="00B3401A" w:rsidRDefault="00E70827">
            <w:pPr>
              <w:spacing w:after="16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09494E44" w14:textId="77777777" w:rsidR="00E70827" w:rsidRPr="006C52E0" w:rsidRDefault="00E70827">
      <w:pPr>
        <w:spacing w:before="1" w:after="240"/>
        <w:ind w:right="-488"/>
        <w:rPr>
          <w:rFonts w:ascii="Arial" w:eastAsia="Arial" w:hAnsi="Arial" w:cs="Arial"/>
          <w:sz w:val="22"/>
          <w:szCs w:val="22"/>
        </w:rPr>
      </w:pPr>
    </w:p>
    <w:tbl>
      <w:tblPr>
        <w:tblStyle w:val="af"/>
        <w:tblW w:w="9354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9354"/>
      </w:tblGrid>
      <w:tr w:rsidR="00E70827" w:rsidRPr="00B3401A" w14:paraId="75213434" w14:textId="77777777">
        <w:trPr>
          <w:trHeight w:val="300"/>
        </w:trPr>
        <w:tc>
          <w:tcPr>
            <w:tcW w:w="93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14:paraId="5C4C45DE" w14:textId="6EB998EF" w:rsidR="00E70827" w:rsidRPr="00B3401A" w:rsidRDefault="003C3E7E">
            <w:pPr>
              <w:ind w:left="414"/>
              <w:jc w:val="both"/>
              <w:rPr>
                <w:rFonts w:eastAsia="Arial"/>
                <w:sz w:val="24"/>
                <w:szCs w:val="24"/>
              </w:rPr>
            </w:pPr>
            <w:r w:rsidRPr="00B3401A">
              <w:rPr>
                <w:rFonts w:eastAsia="Arial"/>
                <w:b/>
                <w:sz w:val="24"/>
                <w:szCs w:val="24"/>
              </w:rPr>
              <w:lastRenderedPageBreak/>
              <w:t xml:space="preserve">BLOQUE </w:t>
            </w:r>
            <w:r w:rsidR="00C44CF0" w:rsidRPr="00B3401A">
              <w:rPr>
                <w:rFonts w:eastAsia="Arial"/>
                <w:b/>
                <w:sz w:val="24"/>
                <w:szCs w:val="24"/>
              </w:rPr>
              <w:t>2</w:t>
            </w:r>
            <w:r w:rsidR="00B95D3F" w:rsidRPr="00B3401A">
              <w:rPr>
                <w:rFonts w:eastAsia="Arial"/>
                <w:b/>
              </w:rPr>
              <w:t xml:space="preserve"> CRITERIOS DE ACCESIBILIDAD (hasta 15 puntos)</w:t>
            </w:r>
          </w:p>
        </w:tc>
      </w:tr>
      <w:tr w:rsidR="00E70827" w:rsidRPr="00B3401A" w14:paraId="5CBE6DAF" w14:textId="77777777" w:rsidTr="00B95D3F">
        <w:trPr>
          <w:trHeight w:val="532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8705237" w14:textId="77777777" w:rsidR="00573411" w:rsidRPr="00B3401A" w:rsidRDefault="00573411" w:rsidP="00573411">
            <w:pPr>
              <w:numPr>
                <w:ilvl w:val="0"/>
                <w:numId w:val="2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 xml:space="preserve">Cumplir con los requisitos para luchar contra la brecha de género. </w:t>
            </w:r>
          </w:p>
          <w:p w14:paraId="080F0DBB" w14:textId="77777777" w:rsidR="00573411" w:rsidRPr="00B3401A" w:rsidRDefault="00573411" w:rsidP="00573411">
            <w:p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</w:p>
          <w:p w14:paraId="448E7B40" w14:textId="77777777" w:rsidR="00573411" w:rsidRPr="00B3401A" w:rsidRDefault="00573411" w:rsidP="00573411">
            <w:pPr>
              <w:numPr>
                <w:ilvl w:val="0"/>
                <w:numId w:val="2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Se valorará que las iniciativas culturales estén dirigidas a colectivos más vulnerables y en riesgo de exclusión social, así como a los que contemplen su participación y accesibilidad.</w:t>
            </w:r>
          </w:p>
          <w:p w14:paraId="291B288F" w14:textId="77777777" w:rsidR="00573411" w:rsidRPr="00B3401A" w:rsidRDefault="00573411" w:rsidP="00573411">
            <w:p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</w:p>
          <w:p w14:paraId="11EFB56B" w14:textId="77777777" w:rsidR="00573411" w:rsidRPr="00B3401A" w:rsidRDefault="00573411" w:rsidP="00573411">
            <w:pPr>
              <w:numPr>
                <w:ilvl w:val="0"/>
                <w:numId w:val="2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 xml:space="preserve">Se valorarán las propuestas </w:t>
            </w:r>
            <w:bookmarkStart w:id="0" w:name="_Hlk54350738"/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pedagógicas, divulgativas y/o de mediación</w:t>
            </w:r>
            <w:bookmarkEnd w:id="0"/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.</w:t>
            </w:r>
          </w:p>
          <w:p w14:paraId="340F7794" w14:textId="77777777" w:rsidR="00573411" w:rsidRPr="00B3401A" w:rsidRDefault="00573411" w:rsidP="00573411">
            <w:pPr>
              <w:suppressAutoHyphens/>
              <w:ind w:left="708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</w:p>
          <w:p w14:paraId="74A3771A" w14:textId="77777777" w:rsidR="00C57222" w:rsidRPr="00B3401A" w:rsidRDefault="00C57222" w:rsidP="00C57222">
            <w:pPr>
              <w:pStyle w:val="Prrafodelista"/>
              <w:numPr>
                <w:ilvl w:val="0"/>
                <w:numId w:val="1"/>
              </w:numPr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 xml:space="preserve">Se valorarán las propuestas que contribuyan a la consecución de los Objetivos de Desarrollo Sostenible. </w:t>
            </w:r>
          </w:p>
          <w:p w14:paraId="4F892E34" w14:textId="5DA6F406" w:rsidR="00E70827" w:rsidRPr="00B3401A" w:rsidRDefault="00E70827" w:rsidP="00573411">
            <w:pPr>
              <w:suppressAutoHyphens/>
              <w:ind w:left="720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1082C8E4" w14:textId="77777777" w:rsidR="00E70827" w:rsidRPr="00B3401A" w:rsidRDefault="00E70827">
      <w:pPr>
        <w:spacing w:before="1" w:after="240"/>
        <w:ind w:right="-488"/>
        <w:rPr>
          <w:rFonts w:eastAsia="Arial"/>
          <w:sz w:val="22"/>
          <w:szCs w:val="22"/>
        </w:rPr>
      </w:pPr>
    </w:p>
    <w:tbl>
      <w:tblPr>
        <w:tblStyle w:val="af0"/>
        <w:tblW w:w="9390" w:type="dxa"/>
        <w:tblInd w:w="-171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E70827" w:rsidRPr="00B3401A" w14:paraId="2B535C8E" w14:textId="77777777">
        <w:trPr>
          <w:trHeight w:val="300"/>
        </w:trPr>
        <w:tc>
          <w:tcPr>
            <w:tcW w:w="9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14:paraId="04617F0A" w14:textId="01C1C853" w:rsidR="00E70827" w:rsidRPr="00B3401A" w:rsidRDefault="003C3E7E">
            <w:pPr>
              <w:ind w:left="414"/>
              <w:jc w:val="both"/>
              <w:rPr>
                <w:rFonts w:eastAsia="Arial"/>
                <w:sz w:val="24"/>
                <w:szCs w:val="24"/>
              </w:rPr>
            </w:pPr>
            <w:r w:rsidRPr="00B3401A">
              <w:rPr>
                <w:rFonts w:eastAsia="Arial"/>
                <w:b/>
                <w:sz w:val="24"/>
                <w:szCs w:val="24"/>
              </w:rPr>
              <w:t xml:space="preserve">BLOQUE </w:t>
            </w:r>
            <w:r w:rsidR="00C44CF0" w:rsidRPr="00B3401A">
              <w:rPr>
                <w:rFonts w:eastAsia="Arial"/>
                <w:b/>
                <w:sz w:val="24"/>
                <w:szCs w:val="24"/>
              </w:rPr>
              <w:t>3</w:t>
            </w:r>
            <w:r w:rsidR="00B95D3F" w:rsidRPr="00B3401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B95D3F" w:rsidRPr="00B3401A">
              <w:rPr>
                <w:rFonts w:eastAsia="Arial"/>
                <w:b/>
              </w:rPr>
              <w:t>CRITERIOS DE TRAYECTORIA (hasta 1</w:t>
            </w:r>
            <w:r w:rsidR="00573411" w:rsidRPr="00B3401A">
              <w:rPr>
                <w:rFonts w:eastAsia="Arial"/>
                <w:b/>
              </w:rPr>
              <w:t>5</w:t>
            </w:r>
            <w:r w:rsidR="00B95D3F" w:rsidRPr="00B3401A">
              <w:rPr>
                <w:rFonts w:eastAsia="Arial"/>
                <w:b/>
              </w:rPr>
              <w:t xml:space="preserve"> puntos)</w:t>
            </w:r>
          </w:p>
        </w:tc>
      </w:tr>
      <w:tr w:rsidR="00E70827" w:rsidRPr="00B3401A" w14:paraId="2ECABB96" w14:textId="77777777" w:rsidTr="00B95D3F">
        <w:trPr>
          <w:trHeight w:val="4445"/>
        </w:trPr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F634C8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bookmarkStart w:id="1" w:name="_heading=h.30j0zll" w:colFirst="0" w:colLast="0"/>
            <w:bookmarkStart w:id="2" w:name="_Hlk54270360"/>
            <w:bookmarkEnd w:id="1"/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 xml:space="preserve">Currículum de la compañía y del equipo técnico/artístico teniendo en cuenta aspectos como: trayectoria, premios, menciones, críticas, repercusión del impacto de sus trabajos, equipos artísticos, coproducciones y ayudas aprobadas en convocatorias públicas anteriores. </w:t>
            </w:r>
          </w:p>
          <w:bookmarkEnd w:id="2"/>
          <w:p w14:paraId="18ED533E" w14:textId="77777777" w:rsidR="00E70827" w:rsidRDefault="00E70827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  <w:p w14:paraId="6EB99BDF" w14:textId="77777777" w:rsidR="00B3401A" w:rsidRDefault="00B3401A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  <w:p w14:paraId="799EF180" w14:textId="77777777" w:rsidR="00B3401A" w:rsidRDefault="00B3401A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  <w:p w14:paraId="62FA07D3" w14:textId="77777777" w:rsidR="00B3401A" w:rsidRDefault="00B3401A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  <w:p w14:paraId="1F68B2B5" w14:textId="77777777" w:rsidR="00B3401A" w:rsidRDefault="00B3401A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  <w:p w14:paraId="2873C475" w14:textId="77777777" w:rsidR="00B3401A" w:rsidRDefault="00B3401A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  <w:p w14:paraId="68ED5D54" w14:textId="77777777" w:rsidR="00B3401A" w:rsidRDefault="00B3401A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  <w:p w14:paraId="37616775" w14:textId="7C447299" w:rsidR="00B3401A" w:rsidRPr="00B3401A" w:rsidRDefault="00B3401A" w:rsidP="00B9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76" w:lineRule="auto"/>
              <w:ind w:hanging="2"/>
              <w:jc w:val="both"/>
              <w:rPr>
                <w:rFonts w:eastAsia="Arial"/>
                <w:i/>
              </w:rPr>
            </w:pPr>
          </w:p>
        </w:tc>
      </w:tr>
    </w:tbl>
    <w:p w14:paraId="328B394B" w14:textId="77777777" w:rsidR="00E70827" w:rsidRPr="006C52E0" w:rsidRDefault="00E70827">
      <w:pPr>
        <w:spacing w:after="160"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e"/>
        <w:tblW w:w="9354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9354"/>
      </w:tblGrid>
      <w:tr w:rsidR="00C44CF0" w:rsidRPr="006C52E0" w14:paraId="50A6F41D" w14:textId="77777777" w:rsidTr="006B2635">
        <w:trPr>
          <w:trHeight w:val="300"/>
        </w:trPr>
        <w:tc>
          <w:tcPr>
            <w:tcW w:w="93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14:paraId="05600B87" w14:textId="411FBBDF" w:rsidR="00C44CF0" w:rsidRPr="00B3401A" w:rsidRDefault="00C44CF0" w:rsidP="006B2635">
            <w:pPr>
              <w:ind w:left="414"/>
              <w:jc w:val="both"/>
              <w:rPr>
                <w:rFonts w:eastAsia="Arial"/>
                <w:sz w:val="24"/>
                <w:szCs w:val="24"/>
              </w:rPr>
            </w:pPr>
            <w:r w:rsidRPr="00B3401A">
              <w:rPr>
                <w:rFonts w:eastAsia="Arial"/>
                <w:b/>
                <w:sz w:val="24"/>
                <w:szCs w:val="24"/>
              </w:rPr>
              <w:lastRenderedPageBreak/>
              <w:t xml:space="preserve">BLOQUE </w:t>
            </w:r>
            <w:r w:rsidR="00573411" w:rsidRPr="00B3401A">
              <w:rPr>
                <w:rFonts w:eastAsia="Arial"/>
                <w:b/>
                <w:sz w:val="24"/>
                <w:szCs w:val="24"/>
              </w:rPr>
              <w:t>4</w:t>
            </w:r>
            <w:r w:rsidR="00B95D3F" w:rsidRPr="00B3401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B95D3F" w:rsidRPr="00B3401A">
              <w:rPr>
                <w:rFonts w:eastAsia="Arial"/>
                <w:b/>
              </w:rPr>
              <w:t>CRITERIOS ECONÓMICOS Y DE VIABILIDAD</w:t>
            </w:r>
            <w:r w:rsidR="00670E3B" w:rsidRPr="00B3401A">
              <w:rPr>
                <w:rFonts w:eastAsia="Arial"/>
                <w:b/>
              </w:rPr>
              <w:t>, PRESUPUESTO DETALLADO</w:t>
            </w:r>
            <w:r w:rsidR="00B95D3F" w:rsidRPr="00B3401A">
              <w:rPr>
                <w:rFonts w:eastAsia="Arial"/>
                <w:b/>
              </w:rPr>
              <w:t xml:space="preserve"> (hasta </w:t>
            </w:r>
            <w:r w:rsidR="00573411" w:rsidRPr="00B3401A">
              <w:rPr>
                <w:rFonts w:eastAsia="Arial"/>
                <w:b/>
              </w:rPr>
              <w:t>25</w:t>
            </w:r>
            <w:r w:rsidR="00B95D3F" w:rsidRPr="00B3401A">
              <w:rPr>
                <w:rFonts w:eastAsia="Arial"/>
                <w:b/>
              </w:rPr>
              <w:t xml:space="preserve"> puntos)</w:t>
            </w:r>
          </w:p>
        </w:tc>
      </w:tr>
      <w:tr w:rsidR="00C44CF0" w:rsidRPr="006C52E0" w14:paraId="46178F71" w14:textId="77777777" w:rsidTr="00B95D3F">
        <w:trPr>
          <w:trHeight w:val="4739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35D43C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Adecuación presupuestaria.</w:t>
            </w:r>
          </w:p>
          <w:p w14:paraId="331BCDA0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Compensación entre las diferentes partidas.</w:t>
            </w:r>
          </w:p>
          <w:p w14:paraId="4CAC4612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Coherencia de la propuesta.</w:t>
            </w:r>
          </w:p>
          <w:p w14:paraId="0808FD4E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Adecuación Salarial.</w:t>
            </w:r>
          </w:p>
          <w:p w14:paraId="5BEA47DD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Sponsor, patrocinios y coproductores público/privado.</w:t>
            </w:r>
          </w:p>
          <w:p w14:paraId="45D3E1C5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Caché (adecuado a la propuesta en gira).</w:t>
            </w:r>
          </w:p>
          <w:p w14:paraId="6C891F66" w14:textId="24D177D3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Plan de trabajo 202</w:t>
            </w:r>
            <w:r w:rsidR="002F7C51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3</w:t>
            </w: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.</w:t>
            </w:r>
          </w:p>
          <w:p w14:paraId="63868E47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Plan de comunicación.</w:t>
            </w:r>
          </w:p>
          <w:p w14:paraId="3C0D2E4F" w14:textId="77777777" w:rsidR="00573411" w:rsidRPr="00B3401A" w:rsidRDefault="00573411" w:rsidP="00573411">
            <w:pPr>
              <w:numPr>
                <w:ilvl w:val="0"/>
                <w:numId w:val="3"/>
              </w:numPr>
              <w:suppressAutoHyphens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  <w:r w:rsidRPr="00B3401A">
              <w:rPr>
                <w:rFonts w:eastAsia="NSimSun"/>
                <w:kern w:val="2"/>
                <w:sz w:val="16"/>
                <w:szCs w:val="16"/>
                <w:lang w:eastAsia="zh-CN" w:bidi="hi-IN"/>
              </w:rPr>
              <w:t>Plan de Distribución del espectáculo.</w:t>
            </w:r>
          </w:p>
          <w:p w14:paraId="262ED02E" w14:textId="77777777" w:rsidR="00B3401A" w:rsidRPr="00B3401A" w:rsidRDefault="00B3401A" w:rsidP="00B3401A">
            <w:pPr>
              <w:suppressAutoHyphens/>
              <w:ind w:left="720"/>
              <w:jc w:val="both"/>
              <w:rPr>
                <w:rFonts w:eastAsia="NSimSun"/>
                <w:kern w:val="2"/>
                <w:sz w:val="16"/>
                <w:szCs w:val="16"/>
                <w:lang w:eastAsia="zh-CN" w:bidi="hi-I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2"/>
              <w:gridCol w:w="4322"/>
            </w:tblGrid>
            <w:tr w:rsidR="001721DA" w:rsidRPr="00B3401A" w14:paraId="5241BCD8" w14:textId="77777777" w:rsidTr="002A4EF3">
              <w:tc>
                <w:tcPr>
                  <w:tcW w:w="8644" w:type="dxa"/>
                  <w:gridSpan w:val="2"/>
                  <w:shd w:val="clear" w:color="auto" w:fill="auto"/>
                  <w:vAlign w:val="center"/>
                </w:tcPr>
                <w:p w14:paraId="24A4684B" w14:textId="77777777" w:rsidR="001721DA" w:rsidRPr="00B3401A" w:rsidRDefault="001721DA" w:rsidP="001721DA">
                  <w:pPr>
                    <w:jc w:val="center"/>
                    <w:rPr>
                      <w:b/>
                      <w:bCs/>
                    </w:rPr>
                  </w:pPr>
                  <w:r w:rsidRPr="00B3401A">
                    <w:rPr>
                      <w:b/>
                      <w:bCs/>
                    </w:rPr>
                    <w:t>PREVISIÓN DE GASTOS</w:t>
                  </w:r>
                </w:p>
              </w:tc>
            </w:tr>
            <w:tr w:rsidR="001721DA" w:rsidRPr="00B3401A" w14:paraId="6BA69A5D" w14:textId="77777777" w:rsidTr="002A4EF3">
              <w:tc>
                <w:tcPr>
                  <w:tcW w:w="4322" w:type="dxa"/>
                  <w:shd w:val="clear" w:color="auto" w:fill="auto"/>
                  <w:vAlign w:val="center"/>
                </w:tcPr>
                <w:p w14:paraId="3EF67BC4" w14:textId="77777777" w:rsidR="001721DA" w:rsidRPr="00B3401A" w:rsidRDefault="001721DA" w:rsidP="001721D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01A">
                    <w:rPr>
                      <w:b/>
                      <w:bCs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4322" w:type="dxa"/>
                  <w:shd w:val="clear" w:color="auto" w:fill="auto"/>
                  <w:vAlign w:val="center"/>
                </w:tcPr>
                <w:p w14:paraId="10F6EB1E" w14:textId="77777777" w:rsidR="001721DA" w:rsidRPr="00B3401A" w:rsidRDefault="001721DA" w:rsidP="001721D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01A">
                    <w:rPr>
                      <w:b/>
                      <w:bCs/>
                      <w:sz w:val="22"/>
                      <w:szCs w:val="22"/>
                    </w:rPr>
                    <w:t>IMPORTE</w:t>
                  </w:r>
                </w:p>
              </w:tc>
            </w:tr>
            <w:tr w:rsidR="001721DA" w:rsidRPr="00B3401A" w14:paraId="6FEC6A9F" w14:textId="77777777" w:rsidTr="002A4EF3">
              <w:tc>
                <w:tcPr>
                  <w:tcW w:w="4322" w:type="dxa"/>
                  <w:shd w:val="clear" w:color="auto" w:fill="auto"/>
                </w:tcPr>
                <w:p w14:paraId="717CD206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5C923447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4E630BD6" w14:textId="77777777" w:rsidTr="002A4EF3">
              <w:tc>
                <w:tcPr>
                  <w:tcW w:w="4322" w:type="dxa"/>
                  <w:shd w:val="clear" w:color="auto" w:fill="auto"/>
                </w:tcPr>
                <w:p w14:paraId="5BC34601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6D617219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15EEC61F" w14:textId="77777777" w:rsidTr="002A4EF3">
              <w:tc>
                <w:tcPr>
                  <w:tcW w:w="4322" w:type="dxa"/>
                  <w:shd w:val="clear" w:color="auto" w:fill="auto"/>
                </w:tcPr>
                <w:p w14:paraId="48C9FA2B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078F0CE8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21EBE97D" w14:textId="77777777" w:rsidTr="002A4EF3">
              <w:tc>
                <w:tcPr>
                  <w:tcW w:w="4322" w:type="dxa"/>
                  <w:shd w:val="clear" w:color="auto" w:fill="auto"/>
                </w:tcPr>
                <w:p w14:paraId="043362B1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425DC218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773CBA14" w14:textId="77777777" w:rsidTr="002A4EF3">
              <w:tc>
                <w:tcPr>
                  <w:tcW w:w="4322" w:type="dxa"/>
                  <w:shd w:val="clear" w:color="auto" w:fill="auto"/>
                </w:tcPr>
                <w:p w14:paraId="726920EC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4620E6A2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500F4BB1" w14:textId="77777777" w:rsidTr="002A4EF3">
              <w:tc>
                <w:tcPr>
                  <w:tcW w:w="4322" w:type="dxa"/>
                  <w:shd w:val="clear" w:color="auto" w:fill="auto"/>
                </w:tcPr>
                <w:p w14:paraId="6FBB7A50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06504262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1184FE07" w14:textId="77777777" w:rsidTr="002A4EF3">
              <w:tc>
                <w:tcPr>
                  <w:tcW w:w="4322" w:type="dxa"/>
                  <w:shd w:val="clear" w:color="auto" w:fill="auto"/>
                </w:tcPr>
                <w:p w14:paraId="75D7B7F0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6FB86EF1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2B1BF576" w14:textId="77777777" w:rsidTr="002A4EF3">
              <w:tc>
                <w:tcPr>
                  <w:tcW w:w="4322" w:type="dxa"/>
                  <w:shd w:val="clear" w:color="auto" w:fill="auto"/>
                </w:tcPr>
                <w:p w14:paraId="36120A5E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6D2477FC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5A4EC619" w14:textId="77777777" w:rsidTr="002A4EF3">
              <w:tc>
                <w:tcPr>
                  <w:tcW w:w="4322" w:type="dxa"/>
                  <w:shd w:val="clear" w:color="auto" w:fill="auto"/>
                </w:tcPr>
                <w:p w14:paraId="6AA46D88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410AE70D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24A418C0" w14:textId="77777777" w:rsidTr="002A4EF3">
              <w:tc>
                <w:tcPr>
                  <w:tcW w:w="4322" w:type="dxa"/>
                  <w:shd w:val="clear" w:color="auto" w:fill="auto"/>
                </w:tcPr>
                <w:p w14:paraId="1B1287E6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30F43BBA" w14:textId="77777777" w:rsidR="001721DA" w:rsidRPr="00B3401A" w:rsidRDefault="001721DA" w:rsidP="001721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721DA" w:rsidRPr="00B3401A" w14:paraId="56319346" w14:textId="77777777" w:rsidTr="002A4EF3">
              <w:tc>
                <w:tcPr>
                  <w:tcW w:w="4322" w:type="dxa"/>
                  <w:shd w:val="clear" w:color="auto" w:fill="auto"/>
                </w:tcPr>
                <w:p w14:paraId="465650D8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7868592A" w14:textId="77777777" w:rsidR="001721DA" w:rsidRPr="00B3401A" w:rsidRDefault="001721DA" w:rsidP="001721DA"/>
              </w:tc>
            </w:tr>
            <w:tr w:rsidR="001721DA" w:rsidRPr="00B3401A" w14:paraId="3D92D41C" w14:textId="77777777" w:rsidTr="002A4EF3">
              <w:tc>
                <w:tcPr>
                  <w:tcW w:w="4322" w:type="dxa"/>
                  <w:shd w:val="clear" w:color="auto" w:fill="auto"/>
                </w:tcPr>
                <w:p w14:paraId="46EBB760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5BE6BAA3" w14:textId="77777777" w:rsidR="001721DA" w:rsidRPr="00B3401A" w:rsidRDefault="001721DA" w:rsidP="001721DA"/>
              </w:tc>
            </w:tr>
            <w:tr w:rsidR="001721DA" w:rsidRPr="00B3401A" w14:paraId="787BBB7D" w14:textId="77777777" w:rsidTr="002A4EF3">
              <w:tc>
                <w:tcPr>
                  <w:tcW w:w="4322" w:type="dxa"/>
                  <w:shd w:val="clear" w:color="auto" w:fill="auto"/>
                </w:tcPr>
                <w:p w14:paraId="44E0084B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61AB0215" w14:textId="77777777" w:rsidR="001721DA" w:rsidRPr="00B3401A" w:rsidRDefault="001721DA" w:rsidP="001721DA"/>
              </w:tc>
            </w:tr>
            <w:tr w:rsidR="001721DA" w:rsidRPr="00B3401A" w14:paraId="3074F04A" w14:textId="77777777" w:rsidTr="002A4EF3">
              <w:tc>
                <w:tcPr>
                  <w:tcW w:w="4322" w:type="dxa"/>
                  <w:shd w:val="clear" w:color="auto" w:fill="auto"/>
                </w:tcPr>
                <w:p w14:paraId="3DD49EC6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20DBEF38" w14:textId="77777777" w:rsidR="001721DA" w:rsidRPr="00B3401A" w:rsidRDefault="001721DA" w:rsidP="001721DA"/>
              </w:tc>
            </w:tr>
            <w:tr w:rsidR="001721DA" w:rsidRPr="00B3401A" w14:paraId="73C2C080" w14:textId="77777777" w:rsidTr="002A4EF3">
              <w:tc>
                <w:tcPr>
                  <w:tcW w:w="4322" w:type="dxa"/>
                  <w:shd w:val="clear" w:color="auto" w:fill="auto"/>
                </w:tcPr>
                <w:p w14:paraId="11332286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71C027C6" w14:textId="77777777" w:rsidR="001721DA" w:rsidRPr="00B3401A" w:rsidRDefault="001721DA" w:rsidP="001721DA"/>
              </w:tc>
            </w:tr>
            <w:tr w:rsidR="001721DA" w:rsidRPr="00B3401A" w14:paraId="4456ABCA" w14:textId="77777777" w:rsidTr="002A4EF3">
              <w:tc>
                <w:tcPr>
                  <w:tcW w:w="4322" w:type="dxa"/>
                  <w:shd w:val="clear" w:color="auto" w:fill="auto"/>
                </w:tcPr>
                <w:p w14:paraId="115FEC28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27F38589" w14:textId="77777777" w:rsidR="001721DA" w:rsidRPr="00B3401A" w:rsidRDefault="001721DA" w:rsidP="001721DA"/>
              </w:tc>
            </w:tr>
            <w:tr w:rsidR="001721DA" w:rsidRPr="00B3401A" w14:paraId="41DC1632" w14:textId="77777777" w:rsidTr="002A4EF3">
              <w:tc>
                <w:tcPr>
                  <w:tcW w:w="4322" w:type="dxa"/>
                  <w:shd w:val="clear" w:color="auto" w:fill="auto"/>
                </w:tcPr>
                <w:p w14:paraId="4C09481D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1B20514F" w14:textId="77777777" w:rsidR="001721DA" w:rsidRPr="00B3401A" w:rsidRDefault="001721DA" w:rsidP="001721DA"/>
              </w:tc>
            </w:tr>
            <w:tr w:rsidR="001721DA" w:rsidRPr="00B3401A" w14:paraId="2414EB6D" w14:textId="77777777" w:rsidTr="002A4EF3">
              <w:tc>
                <w:tcPr>
                  <w:tcW w:w="4322" w:type="dxa"/>
                  <w:shd w:val="clear" w:color="auto" w:fill="auto"/>
                </w:tcPr>
                <w:p w14:paraId="334C557B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127816F2" w14:textId="77777777" w:rsidR="001721DA" w:rsidRPr="00B3401A" w:rsidRDefault="001721DA" w:rsidP="001721DA"/>
              </w:tc>
            </w:tr>
            <w:tr w:rsidR="001721DA" w:rsidRPr="00B3401A" w14:paraId="25127B96" w14:textId="77777777" w:rsidTr="002A4EF3">
              <w:tc>
                <w:tcPr>
                  <w:tcW w:w="4322" w:type="dxa"/>
                  <w:shd w:val="clear" w:color="auto" w:fill="auto"/>
                </w:tcPr>
                <w:p w14:paraId="51988033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627B08EE" w14:textId="77777777" w:rsidR="001721DA" w:rsidRPr="00B3401A" w:rsidRDefault="001721DA" w:rsidP="001721DA"/>
              </w:tc>
            </w:tr>
            <w:tr w:rsidR="001721DA" w:rsidRPr="00B3401A" w14:paraId="746C6A77" w14:textId="77777777" w:rsidTr="002A4EF3">
              <w:tc>
                <w:tcPr>
                  <w:tcW w:w="4322" w:type="dxa"/>
                  <w:shd w:val="clear" w:color="auto" w:fill="auto"/>
                </w:tcPr>
                <w:p w14:paraId="511BFD43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39CFD007" w14:textId="77777777" w:rsidR="001721DA" w:rsidRPr="00B3401A" w:rsidRDefault="001721DA" w:rsidP="001721DA"/>
              </w:tc>
            </w:tr>
            <w:tr w:rsidR="001721DA" w:rsidRPr="00B3401A" w14:paraId="772B2B38" w14:textId="77777777" w:rsidTr="002A4EF3">
              <w:tc>
                <w:tcPr>
                  <w:tcW w:w="4322" w:type="dxa"/>
                  <w:shd w:val="clear" w:color="auto" w:fill="auto"/>
                </w:tcPr>
                <w:p w14:paraId="7E3D53D5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11C61548" w14:textId="77777777" w:rsidR="001721DA" w:rsidRPr="00B3401A" w:rsidRDefault="001721DA" w:rsidP="001721DA"/>
              </w:tc>
            </w:tr>
            <w:tr w:rsidR="001721DA" w:rsidRPr="00B3401A" w14:paraId="5B93C692" w14:textId="77777777" w:rsidTr="002A4EF3">
              <w:tc>
                <w:tcPr>
                  <w:tcW w:w="4322" w:type="dxa"/>
                  <w:shd w:val="clear" w:color="auto" w:fill="auto"/>
                </w:tcPr>
                <w:p w14:paraId="4E25E8CC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1F60B1DA" w14:textId="77777777" w:rsidR="001721DA" w:rsidRPr="00B3401A" w:rsidRDefault="001721DA" w:rsidP="001721DA"/>
              </w:tc>
            </w:tr>
            <w:tr w:rsidR="001721DA" w:rsidRPr="00B3401A" w14:paraId="2CF66EC1" w14:textId="77777777" w:rsidTr="002A4EF3">
              <w:tc>
                <w:tcPr>
                  <w:tcW w:w="4322" w:type="dxa"/>
                  <w:shd w:val="clear" w:color="auto" w:fill="auto"/>
                </w:tcPr>
                <w:p w14:paraId="4F35A8BA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5896D1AB" w14:textId="77777777" w:rsidR="001721DA" w:rsidRPr="00B3401A" w:rsidRDefault="001721DA" w:rsidP="001721DA"/>
              </w:tc>
            </w:tr>
            <w:tr w:rsidR="001721DA" w:rsidRPr="00B3401A" w14:paraId="7330037D" w14:textId="77777777" w:rsidTr="002A4EF3">
              <w:tc>
                <w:tcPr>
                  <w:tcW w:w="4322" w:type="dxa"/>
                  <w:shd w:val="clear" w:color="auto" w:fill="auto"/>
                </w:tcPr>
                <w:p w14:paraId="0503AF98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797406A6" w14:textId="77777777" w:rsidR="001721DA" w:rsidRPr="00B3401A" w:rsidRDefault="001721DA" w:rsidP="001721DA"/>
              </w:tc>
            </w:tr>
            <w:tr w:rsidR="001721DA" w:rsidRPr="00B3401A" w14:paraId="49C9E634" w14:textId="77777777" w:rsidTr="002A4EF3">
              <w:tc>
                <w:tcPr>
                  <w:tcW w:w="4322" w:type="dxa"/>
                  <w:shd w:val="clear" w:color="auto" w:fill="auto"/>
                </w:tcPr>
                <w:p w14:paraId="1402D5EA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4BD51D17" w14:textId="77777777" w:rsidR="001721DA" w:rsidRPr="00B3401A" w:rsidRDefault="001721DA" w:rsidP="001721DA"/>
              </w:tc>
            </w:tr>
            <w:tr w:rsidR="001721DA" w:rsidRPr="00B3401A" w14:paraId="728E939A" w14:textId="77777777" w:rsidTr="002A4EF3">
              <w:tc>
                <w:tcPr>
                  <w:tcW w:w="4322" w:type="dxa"/>
                  <w:shd w:val="clear" w:color="auto" w:fill="auto"/>
                </w:tcPr>
                <w:p w14:paraId="6191337A" w14:textId="77777777" w:rsidR="001721DA" w:rsidRPr="00B3401A" w:rsidRDefault="001721DA" w:rsidP="001721DA"/>
              </w:tc>
              <w:tc>
                <w:tcPr>
                  <w:tcW w:w="4322" w:type="dxa"/>
                  <w:shd w:val="clear" w:color="auto" w:fill="auto"/>
                </w:tcPr>
                <w:p w14:paraId="1A70C051" w14:textId="77777777" w:rsidR="001721DA" w:rsidRPr="00B3401A" w:rsidRDefault="001721DA" w:rsidP="001721DA"/>
              </w:tc>
            </w:tr>
            <w:tr w:rsidR="001721DA" w:rsidRPr="00B3401A" w14:paraId="1C279CEF" w14:textId="77777777" w:rsidTr="002A4EF3">
              <w:tc>
                <w:tcPr>
                  <w:tcW w:w="4322" w:type="dxa"/>
                  <w:shd w:val="clear" w:color="auto" w:fill="auto"/>
                  <w:vAlign w:val="center"/>
                </w:tcPr>
                <w:p w14:paraId="62C17347" w14:textId="08C4E55C" w:rsidR="001721DA" w:rsidRPr="00B3401A" w:rsidRDefault="001721DA" w:rsidP="00B3401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B3401A">
                    <w:rPr>
                      <w:b/>
                      <w:bCs/>
                      <w:sz w:val="22"/>
                      <w:szCs w:val="22"/>
                    </w:rPr>
                    <w:t>TOTAL</w:t>
                  </w:r>
                  <w:r w:rsidR="00C53854" w:rsidRPr="00B3401A">
                    <w:rPr>
                      <w:b/>
                      <w:bCs/>
                      <w:sz w:val="22"/>
                      <w:szCs w:val="22"/>
                    </w:rPr>
                    <w:t xml:space="preserve"> GASTOS</w:t>
                  </w:r>
                </w:p>
              </w:tc>
              <w:tc>
                <w:tcPr>
                  <w:tcW w:w="4322" w:type="dxa"/>
                  <w:shd w:val="clear" w:color="auto" w:fill="auto"/>
                  <w:vAlign w:val="center"/>
                </w:tcPr>
                <w:p w14:paraId="32706035" w14:textId="77777777" w:rsidR="001721DA" w:rsidRPr="00B3401A" w:rsidRDefault="001721DA" w:rsidP="001721DA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BC41D6" w14:textId="77777777" w:rsidR="001721DA" w:rsidRPr="00B3401A" w:rsidRDefault="001721DA" w:rsidP="001721DA">
            <w:pPr>
              <w:jc w:val="both"/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4425"/>
            </w:tblGrid>
            <w:tr w:rsidR="001721DA" w:rsidRPr="00B3401A" w14:paraId="447F3165" w14:textId="77777777" w:rsidTr="001721DA">
              <w:tc>
                <w:tcPr>
                  <w:tcW w:w="8672" w:type="dxa"/>
                  <w:gridSpan w:val="2"/>
                </w:tcPr>
                <w:p w14:paraId="284D9CA5" w14:textId="77777777" w:rsidR="001721DA" w:rsidRPr="00B3401A" w:rsidRDefault="001721DA" w:rsidP="001721DA">
                  <w:pPr>
                    <w:jc w:val="center"/>
                    <w:rPr>
                      <w:b/>
                      <w:bCs/>
                    </w:rPr>
                  </w:pPr>
                  <w:r w:rsidRPr="00B3401A">
                    <w:rPr>
                      <w:b/>
                      <w:bCs/>
                    </w:rPr>
                    <w:t>PLAN DE FINANCIACIÓN</w:t>
                  </w:r>
                </w:p>
              </w:tc>
            </w:tr>
            <w:tr w:rsidR="001721DA" w:rsidRPr="00B3401A" w14:paraId="0F199394" w14:textId="77777777" w:rsidTr="001721DA">
              <w:tc>
                <w:tcPr>
                  <w:tcW w:w="4247" w:type="dxa"/>
                </w:tcPr>
                <w:p w14:paraId="5E96C628" w14:textId="77777777" w:rsidR="001721DA" w:rsidRPr="00B3401A" w:rsidRDefault="001721DA" w:rsidP="001721DA">
                  <w:pPr>
                    <w:jc w:val="center"/>
                    <w:rPr>
                      <w:b/>
                      <w:bCs/>
                    </w:rPr>
                  </w:pPr>
                  <w:r w:rsidRPr="00B3401A">
                    <w:rPr>
                      <w:b/>
                      <w:bCs/>
                    </w:rPr>
                    <w:t>FUENTE DE FINANCIACIÓN</w:t>
                  </w:r>
                </w:p>
              </w:tc>
              <w:tc>
                <w:tcPr>
                  <w:tcW w:w="4425" w:type="dxa"/>
                </w:tcPr>
                <w:p w14:paraId="593CDDE6" w14:textId="77777777" w:rsidR="001721DA" w:rsidRPr="00B3401A" w:rsidRDefault="001721DA" w:rsidP="001721DA">
                  <w:pPr>
                    <w:jc w:val="center"/>
                    <w:rPr>
                      <w:b/>
                      <w:bCs/>
                    </w:rPr>
                  </w:pPr>
                  <w:r w:rsidRPr="00B3401A">
                    <w:rPr>
                      <w:b/>
                      <w:bCs/>
                    </w:rPr>
                    <w:t>IMPORTE</w:t>
                  </w:r>
                </w:p>
              </w:tc>
            </w:tr>
            <w:tr w:rsidR="001721DA" w:rsidRPr="00B3401A" w14:paraId="736AA51E" w14:textId="77777777" w:rsidTr="001721DA">
              <w:tc>
                <w:tcPr>
                  <w:tcW w:w="4247" w:type="dxa"/>
                </w:tcPr>
                <w:p w14:paraId="633F5221" w14:textId="77777777" w:rsidR="001721DA" w:rsidRPr="00B3401A" w:rsidRDefault="001721DA" w:rsidP="001721DA">
                  <w:r w:rsidRPr="00B3401A">
                    <w:rPr>
                      <w:b/>
                      <w:bCs/>
                      <w:sz w:val="22"/>
                      <w:szCs w:val="22"/>
                    </w:rPr>
                    <w:t>Financiación Instituto Canario de Desarrollo Cultural, S.A.</w:t>
                  </w:r>
                </w:p>
              </w:tc>
              <w:tc>
                <w:tcPr>
                  <w:tcW w:w="4425" w:type="dxa"/>
                </w:tcPr>
                <w:p w14:paraId="0F3EB321" w14:textId="77777777" w:rsidR="001721DA" w:rsidRPr="00B3401A" w:rsidRDefault="001721DA" w:rsidP="001721DA"/>
              </w:tc>
            </w:tr>
            <w:tr w:rsidR="001721DA" w:rsidRPr="00B3401A" w14:paraId="64DDDE0D" w14:textId="77777777" w:rsidTr="001721DA">
              <w:tc>
                <w:tcPr>
                  <w:tcW w:w="4247" w:type="dxa"/>
                </w:tcPr>
                <w:p w14:paraId="5D4D6F93" w14:textId="77777777" w:rsidR="001721DA" w:rsidRPr="00B3401A" w:rsidRDefault="001721DA" w:rsidP="001721DA">
                  <w:r w:rsidRPr="00B3401A">
                    <w:rPr>
                      <w:b/>
                      <w:bCs/>
                      <w:sz w:val="22"/>
                      <w:szCs w:val="22"/>
                    </w:rPr>
                    <w:t>Financiación entidades públicas</w:t>
                  </w:r>
                </w:p>
              </w:tc>
              <w:tc>
                <w:tcPr>
                  <w:tcW w:w="4425" w:type="dxa"/>
                </w:tcPr>
                <w:p w14:paraId="7EBE4805" w14:textId="77777777" w:rsidR="001721DA" w:rsidRPr="00B3401A" w:rsidRDefault="001721DA" w:rsidP="001721DA"/>
              </w:tc>
            </w:tr>
            <w:tr w:rsidR="001721DA" w:rsidRPr="00B3401A" w14:paraId="52017A1C" w14:textId="77777777" w:rsidTr="001721DA">
              <w:tc>
                <w:tcPr>
                  <w:tcW w:w="4247" w:type="dxa"/>
                </w:tcPr>
                <w:p w14:paraId="46872615" w14:textId="54960A71" w:rsidR="001721DA" w:rsidRPr="00B3401A" w:rsidRDefault="001721DA" w:rsidP="001721DA">
                  <w:r w:rsidRPr="00B3401A">
                    <w:rPr>
                      <w:b/>
                      <w:bCs/>
                      <w:sz w:val="22"/>
                      <w:szCs w:val="22"/>
                    </w:rPr>
                    <w:t>Financiación entidades privadas</w:t>
                  </w:r>
                </w:p>
              </w:tc>
              <w:tc>
                <w:tcPr>
                  <w:tcW w:w="4425" w:type="dxa"/>
                </w:tcPr>
                <w:p w14:paraId="49CCD483" w14:textId="77777777" w:rsidR="001721DA" w:rsidRPr="00B3401A" w:rsidRDefault="001721DA" w:rsidP="001721DA"/>
              </w:tc>
            </w:tr>
            <w:tr w:rsidR="001721DA" w:rsidRPr="00B3401A" w14:paraId="4BF6DE61" w14:textId="77777777" w:rsidTr="001721DA">
              <w:tc>
                <w:tcPr>
                  <w:tcW w:w="4247" w:type="dxa"/>
                </w:tcPr>
                <w:p w14:paraId="77A07200" w14:textId="1B1B6845" w:rsidR="001721DA" w:rsidRPr="00B3401A" w:rsidRDefault="001721DA" w:rsidP="001721DA">
                  <w:r w:rsidRPr="00B3401A">
                    <w:rPr>
                      <w:b/>
                      <w:bCs/>
                      <w:sz w:val="22"/>
                      <w:szCs w:val="22"/>
                    </w:rPr>
                    <w:t>Financiación propia</w:t>
                  </w:r>
                </w:p>
              </w:tc>
              <w:tc>
                <w:tcPr>
                  <w:tcW w:w="4425" w:type="dxa"/>
                </w:tcPr>
                <w:p w14:paraId="61426A5A" w14:textId="77777777" w:rsidR="001721DA" w:rsidRPr="00B3401A" w:rsidRDefault="001721DA" w:rsidP="001721DA"/>
              </w:tc>
            </w:tr>
            <w:tr w:rsidR="001721DA" w:rsidRPr="00B3401A" w14:paraId="289BD454" w14:textId="77777777" w:rsidTr="00B3449A">
              <w:trPr>
                <w:trHeight w:val="358"/>
              </w:trPr>
              <w:tc>
                <w:tcPr>
                  <w:tcW w:w="4247" w:type="dxa"/>
                </w:tcPr>
                <w:p w14:paraId="0D2CF8EA" w14:textId="16BF56BF" w:rsidR="001721DA" w:rsidRPr="00B3401A" w:rsidRDefault="001721DA" w:rsidP="001721DA">
                  <w:r w:rsidRPr="00B3401A">
                    <w:rPr>
                      <w:b/>
                      <w:bCs/>
                      <w:sz w:val="22"/>
                      <w:szCs w:val="22"/>
                    </w:rPr>
                    <w:t>TOTAL</w:t>
                  </w:r>
                  <w:r w:rsidR="00C53854" w:rsidRPr="00B3401A">
                    <w:rPr>
                      <w:b/>
                      <w:bCs/>
                      <w:sz w:val="22"/>
                      <w:szCs w:val="22"/>
                    </w:rPr>
                    <w:t xml:space="preserve"> PLAN DE FINANCIACIÓN</w:t>
                  </w:r>
                </w:p>
              </w:tc>
              <w:tc>
                <w:tcPr>
                  <w:tcW w:w="4425" w:type="dxa"/>
                </w:tcPr>
                <w:p w14:paraId="1155EE18" w14:textId="77777777" w:rsidR="001721DA" w:rsidRPr="00B3401A" w:rsidRDefault="001721DA" w:rsidP="001721DA"/>
              </w:tc>
            </w:tr>
          </w:tbl>
          <w:p w14:paraId="432537C1" w14:textId="77777777" w:rsidR="001721DA" w:rsidRPr="00B3401A" w:rsidRDefault="001721DA" w:rsidP="001721DA">
            <w:pPr>
              <w:jc w:val="both"/>
            </w:pPr>
          </w:p>
          <w:p w14:paraId="5E5A37B2" w14:textId="77777777" w:rsidR="00C44CF0" w:rsidRPr="00B3401A" w:rsidRDefault="00C44CF0" w:rsidP="006B2635">
            <w:pPr>
              <w:spacing w:after="16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10E6AB7C" w14:textId="77777777" w:rsidR="00E70827" w:rsidRDefault="00E70827">
      <w:pPr>
        <w:spacing w:after="1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02A8892" w14:textId="77777777" w:rsidR="00E70827" w:rsidRPr="00B3401A" w:rsidRDefault="00E70827">
      <w:pPr>
        <w:spacing w:before="1" w:after="240"/>
        <w:ind w:left="1440" w:right="-488" w:firstLine="720"/>
        <w:rPr>
          <w:rFonts w:eastAsia="Arial"/>
        </w:rPr>
      </w:pPr>
      <w:bookmarkStart w:id="3" w:name="_heading=h.gjdgxs" w:colFirst="0" w:colLast="0"/>
      <w:bookmarkEnd w:id="3"/>
    </w:p>
    <w:p w14:paraId="2AC647E5" w14:textId="423159E4" w:rsidR="00E70827" w:rsidRPr="00B3401A" w:rsidRDefault="00B3401A">
      <w:pPr>
        <w:spacing w:before="74"/>
        <w:ind w:right="-20"/>
        <w:rPr>
          <w:rFonts w:eastAsia="Arial"/>
          <w:sz w:val="24"/>
          <w:szCs w:val="24"/>
        </w:rPr>
      </w:pPr>
      <w:r>
        <w:rPr>
          <w:rFonts w:eastAsia="Arial"/>
          <w:i/>
          <w:sz w:val="24"/>
          <w:szCs w:val="24"/>
        </w:rPr>
        <w:t>El solicitante/</w:t>
      </w:r>
      <w:r w:rsidR="003C3E7E" w:rsidRPr="00B3401A">
        <w:rPr>
          <w:rFonts w:eastAsia="Arial"/>
          <w:i/>
          <w:sz w:val="24"/>
          <w:szCs w:val="24"/>
        </w:rPr>
        <w:t>El representante legal de la entidad:</w:t>
      </w:r>
    </w:p>
    <w:p w14:paraId="13C0E39A" w14:textId="77777777" w:rsidR="00E70827" w:rsidRPr="00B3401A" w:rsidRDefault="00E70827">
      <w:pPr>
        <w:spacing w:before="16" w:line="260" w:lineRule="auto"/>
        <w:rPr>
          <w:rFonts w:eastAsia="Arial"/>
          <w:sz w:val="24"/>
          <w:szCs w:val="24"/>
        </w:rPr>
      </w:pPr>
    </w:p>
    <w:p w14:paraId="69E84264" w14:textId="755C04AE" w:rsidR="00E70827" w:rsidRPr="00B3401A" w:rsidRDefault="003C3E7E">
      <w:pPr>
        <w:ind w:right="-20"/>
        <w:rPr>
          <w:rFonts w:eastAsia="Arial"/>
          <w:sz w:val="24"/>
          <w:szCs w:val="24"/>
        </w:rPr>
      </w:pPr>
      <w:r w:rsidRPr="00B3401A">
        <w:rPr>
          <w:rFonts w:eastAsia="Arial"/>
          <w:sz w:val="24"/>
          <w:szCs w:val="24"/>
        </w:rPr>
        <w:t>D</w:t>
      </w:r>
      <w:r w:rsidR="00B3401A">
        <w:rPr>
          <w:rFonts w:eastAsia="Arial"/>
          <w:sz w:val="24"/>
          <w:szCs w:val="24"/>
        </w:rPr>
        <w:t>.</w:t>
      </w:r>
      <w:r w:rsidRPr="00B3401A">
        <w:rPr>
          <w:rFonts w:eastAsia="Arial"/>
          <w:sz w:val="24"/>
          <w:szCs w:val="24"/>
        </w:rPr>
        <w:t>/</w:t>
      </w:r>
      <w:r w:rsidR="00B3401A" w:rsidRPr="00B3401A">
        <w:rPr>
          <w:rFonts w:eastAsia="Arial"/>
          <w:sz w:val="24"/>
          <w:szCs w:val="24"/>
        </w:rPr>
        <w:t>D</w:t>
      </w:r>
      <w:r w:rsidR="00B3401A">
        <w:rPr>
          <w:rFonts w:eastAsia="Arial"/>
          <w:sz w:val="24"/>
          <w:szCs w:val="24"/>
        </w:rPr>
        <w:t>.</w:t>
      </w:r>
      <w:r w:rsidR="00B3401A" w:rsidRPr="00B3401A">
        <w:rPr>
          <w:rFonts w:eastAsia="Arial"/>
          <w:sz w:val="24"/>
          <w:szCs w:val="24"/>
        </w:rPr>
        <w:t xml:space="preserve"> ª</w:t>
      </w:r>
      <w:r w:rsidRPr="00B3401A">
        <w:rPr>
          <w:rFonts w:eastAsia="Arial"/>
          <w:sz w:val="24"/>
          <w:szCs w:val="24"/>
        </w:rPr>
        <w:t xml:space="preserve">   </w:t>
      </w:r>
      <w:r w:rsidRPr="00B3401A">
        <w:rPr>
          <w:rFonts w:eastAsia="Arial"/>
          <w:sz w:val="24"/>
          <w:szCs w:val="24"/>
          <w:u w:val="single"/>
        </w:rPr>
        <w:t>                                                  </w:t>
      </w:r>
    </w:p>
    <w:p w14:paraId="0E47E00E" w14:textId="77777777" w:rsidR="00E70827" w:rsidRPr="00B3401A" w:rsidRDefault="00E70827">
      <w:pPr>
        <w:spacing w:before="16" w:line="260" w:lineRule="auto"/>
        <w:rPr>
          <w:rFonts w:eastAsia="Arial"/>
          <w:sz w:val="24"/>
          <w:szCs w:val="24"/>
        </w:rPr>
      </w:pPr>
    </w:p>
    <w:p w14:paraId="766B37DF" w14:textId="532BD816" w:rsidR="00E70827" w:rsidRPr="00B3401A" w:rsidRDefault="003C3E7E" w:rsidP="00B3401A">
      <w:pPr>
        <w:ind w:right="-20"/>
        <w:jc w:val="right"/>
        <w:rPr>
          <w:rFonts w:eastAsia="Arial"/>
          <w:sz w:val="24"/>
          <w:szCs w:val="24"/>
        </w:rPr>
      </w:pPr>
      <w:r w:rsidRPr="00B3401A">
        <w:rPr>
          <w:rFonts w:eastAsia="Arial"/>
          <w:sz w:val="24"/>
          <w:szCs w:val="24"/>
        </w:rPr>
        <w:t xml:space="preserve">En  </w:t>
      </w:r>
      <w:r w:rsidRPr="00B3401A">
        <w:rPr>
          <w:rFonts w:eastAsia="Arial"/>
          <w:sz w:val="24"/>
          <w:szCs w:val="24"/>
          <w:u w:val="single"/>
        </w:rPr>
        <w:t>                         </w:t>
      </w:r>
      <w:r w:rsidRPr="00B3401A">
        <w:rPr>
          <w:rFonts w:eastAsia="Arial"/>
          <w:sz w:val="24"/>
          <w:szCs w:val="24"/>
        </w:rPr>
        <w:t>a</w:t>
      </w:r>
      <w:r w:rsidRPr="00B3401A">
        <w:rPr>
          <w:rFonts w:eastAsia="Arial"/>
          <w:sz w:val="24"/>
          <w:szCs w:val="24"/>
          <w:u w:val="single"/>
        </w:rPr>
        <w:t>     </w:t>
      </w:r>
      <w:r w:rsidRPr="00B3401A">
        <w:rPr>
          <w:rFonts w:eastAsia="Arial"/>
          <w:sz w:val="24"/>
          <w:szCs w:val="24"/>
        </w:rPr>
        <w:t>de</w:t>
      </w:r>
      <w:r w:rsidRPr="00B3401A">
        <w:rPr>
          <w:rFonts w:eastAsia="Arial"/>
          <w:sz w:val="24"/>
          <w:szCs w:val="24"/>
          <w:u w:val="single"/>
        </w:rPr>
        <w:t>                         </w:t>
      </w:r>
      <w:r w:rsidR="00B3401A" w:rsidRPr="00B3401A">
        <w:rPr>
          <w:rFonts w:eastAsia="Arial"/>
          <w:sz w:val="24"/>
          <w:szCs w:val="24"/>
        </w:rPr>
        <w:t>de 2023</w:t>
      </w:r>
      <w:r w:rsidR="00B3401A">
        <w:rPr>
          <w:rFonts w:eastAsia="Arial"/>
          <w:sz w:val="24"/>
          <w:szCs w:val="24"/>
        </w:rPr>
        <w:t>.</w:t>
      </w:r>
    </w:p>
    <w:p w14:paraId="0A4B6E76" w14:textId="77777777" w:rsidR="00E70827" w:rsidRPr="00B3401A" w:rsidRDefault="00E70827">
      <w:pPr>
        <w:spacing w:before="2" w:line="150" w:lineRule="auto"/>
        <w:jc w:val="both"/>
        <w:rPr>
          <w:rFonts w:eastAsia="Arial"/>
          <w:sz w:val="14"/>
          <w:szCs w:val="14"/>
        </w:rPr>
      </w:pPr>
    </w:p>
    <w:p w14:paraId="0AD94F81" w14:textId="77777777" w:rsidR="00E70827" w:rsidRPr="00B3401A" w:rsidRDefault="00E70827">
      <w:pPr>
        <w:spacing w:line="200" w:lineRule="auto"/>
        <w:rPr>
          <w:rFonts w:eastAsia="Arial"/>
        </w:rPr>
      </w:pPr>
    </w:p>
    <w:p w14:paraId="4DCBC8E7" w14:textId="77777777" w:rsidR="00E70827" w:rsidRPr="00B3401A" w:rsidRDefault="00E70827">
      <w:pPr>
        <w:spacing w:line="200" w:lineRule="auto"/>
        <w:rPr>
          <w:rFonts w:eastAsia="Arial"/>
        </w:rPr>
      </w:pPr>
    </w:p>
    <w:p w14:paraId="1DE712DF" w14:textId="77777777" w:rsidR="00E70827" w:rsidRDefault="00E70827">
      <w:pPr>
        <w:ind w:left="5078" w:right="-20"/>
        <w:rPr>
          <w:rFonts w:eastAsia="Arial"/>
          <w:sz w:val="24"/>
          <w:szCs w:val="24"/>
        </w:rPr>
      </w:pPr>
    </w:p>
    <w:p w14:paraId="41F0E1B1" w14:textId="77777777" w:rsidR="00B3401A" w:rsidRDefault="00B3401A">
      <w:pPr>
        <w:ind w:left="5078" w:right="-20"/>
        <w:rPr>
          <w:rFonts w:eastAsia="Arial"/>
          <w:sz w:val="24"/>
          <w:szCs w:val="24"/>
        </w:rPr>
      </w:pPr>
    </w:p>
    <w:p w14:paraId="4DCC2981" w14:textId="77777777" w:rsidR="00B3401A" w:rsidRPr="00B3401A" w:rsidRDefault="00B3401A">
      <w:pPr>
        <w:ind w:left="5078" w:right="-20"/>
        <w:rPr>
          <w:rFonts w:eastAsia="Arial"/>
          <w:sz w:val="24"/>
          <w:szCs w:val="24"/>
        </w:rPr>
      </w:pPr>
    </w:p>
    <w:p w14:paraId="44CBBD64" w14:textId="77777777" w:rsidR="00E70827" w:rsidRPr="00B3401A" w:rsidRDefault="003C3E7E">
      <w:pPr>
        <w:ind w:right="-20"/>
        <w:jc w:val="center"/>
        <w:rPr>
          <w:rFonts w:eastAsia="Arial"/>
          <w:sz w:val="24"/>
          <w:szCs w:val="24"/>
        </w:rPr>
      </w:pPr>
      <w:r w:rsidRPr="00B3401A">
        <w:rPr>
          <w:rFonts w:eastAsia="Arial"/>
          <w:sz w:val="24"/>
          <w:szCs w:val="24"/>
        </w:rPr>
        <w:t>Firma y sello</w:t>
      </w:r>
    </w:p>
    <w:p w14:paraId="572D9100" w14:textId="77777777" w:rsidR="00E70827" w:rsidRPr="00B3401A" w:rsidRDefault="00E70827">
      <w:pPr>
        <w:ind w:right="-20"/>
        <w:rPr>
          <w:rFonts w:eastAsia="Arial"/>
          <w:b/>
          <w:sz w:val="24"/>
          <w:szCs w:val="24"/>
        </w:rPr>
      </w:pPr>
    </w:p>
    <w:p w14:paraId="0A208784" w14:textId="76961DD8" w:rsidR="00E70827" w:rsidRPr="00B3401A" w:rsidRDefault="00E70827" w:rsidP="00B3401A">
      <w:pPr>
        <w:ind w:left="115" w:right="-20"/>
        <w:jc w:val="both"/>
        <w:rPr>
          <w:rFonts w:eastAsia="Arial"/>
          <w:b/>
          <w:color w:val="FF0000"/>
          <w:sz w:val="24"/>
          <w:szCs w:val="24"/>
        </w:rPr>
      </w:pPr>
    </w:p>
    <w:p w14:paraId="7803E6EB" w14:textId="48914C4D" w:rsidR="003B7399" w:rsidRPr="00B3401A" w:rsidRDefault="003B7399" w:rsidP="00B3401A">
      <w:pPr>
        <w:ind w:left="115" w:right="-20"/>
        <w:jc w:val="both"/>
        <w:rPr>
          <w:rFonts w:eastAsia="Arial"/>
          <w:b/>
          <w:color w:val="FF0000"/>
          <w:sz w:val="24"/>
          <w:szCs w:val="24"/>
        </w:rPr>
      </w:pPr>
      <w:bookmarkStart w:id="4" w:name="_Hlk96691267"/>
      <w:r w:rsidRPr="00B3401A">
        <w:rPr>
          <w:rFonts w:eastAsia="SimSun"/>
          <w:b/>
          <w:bCs/>
          <w:color w:val="FF0000"/>
          <w:kern w:val="2"/>
          <w:sz w:val="24"/>
          <w:szCs w:val="24"/>
        </w:rPr>
        <w:t xml:space="preserve">EN EL CASO DE NECESITAR </w:t>
      </w:r>
      <w:r w:rsidR="00CE7724" w:rsidRPr="00B3401A">
        <w:rPr>
          <w:rFonts w:eastAsia="SimSun"/>
          <w:b/>
          <w:bCs/>
          <w:color w:val="FF0000"/>
          <w:kern w:val="2"/>
          <w:sz w:val="24"/>
          <w:szCs w:val="24"/>
        </w:rPr>
        <w:t>AÑADIR</w:t>
      </w:r>
      <w:r w:rsidRPr="00B3401A">
        <w:rPr>
          <w:rFonts w:eastAsia="SimSun"/>
          <w:b/>
          <w:bCs/>
          <w:color w:val="FF0000"/>
          <w:kern w:val="2"/>
          <w:sz w:val="24"/>
          <w:szCs w:val="24"/>
        </w:rPr>
        <w:t xml:space="preserve"> INFORMACIÓN O DOCUMENTACIÓN EXTRA </w:t>
      </w:r>
      <w:r w:rsidRPr="00B3401A">
        <w:rPr>
          <w:rFonts w:eastAsia="SimSun"/>
          <w:b/>
          <w:bCs/>
          <w:color w:val="FF0000"/>
          <w:kern w:val="2"/>
          <w:sz w:val="24"/>
          <w:szCs w:val="24"/>
          <w:u w:val="single"/>
        </w:rPr>
        <w:t>RELATIVA AL PROYECTO</w:t>
      </w:r>
      <w:r w:rsidRPr="00B3401A">
        <w:rPr>
          <w:rFonts w:eastAsia="SimSun"/>
          <w:b/>
          <w:bCs/>
          <w:color w:val="FF0000"/>
          <w:kern w:val="2"/>
          <w:sz w:val="24"/>
          <w:szCs w:val="24"/>
        </w:rPr>
        <w:t xml:space="preserve"> DEBERÁ INCLUIRSE AL FINAL DE ESTE ANEXO</w:t>
      </w:r>
      <w:bookmarkEnd w:id="4"/>
    </w:p>
    <w:sectPr w:rsidR="003B7399" w:rsidRPr="00B3401A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574D" w14:textId="77777777" w:rsidR="009815EC" w:rsidRDefault="009815EC">
      <w:r>
        <w:separator/>
      </w:r>
    </w:p>
  </w:endnote>
  <w:endnote w:type="continuationSeparator" w:id="0">
    <w:p w14:paraId="43F0403E" w14:textId="77777777" w:rsidR="009815EC" w:rsidRDefault="0098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4C69" w14:textId="77777777" w:rsidR="00E70827" w:rsidRDefault="003C3E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E465665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BE8A" w14:textId="53A49708" w:rsidR="00E70827" w:rsidRPr="00B3401A" w:rsidRDefault="003C3E7E" w:rsidP="00B340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bCs/>
        <w:color w:val="000000"/>
      </w:rPr>
    </w:pPr>
    <w:r w:rsidRPr="00B3401A">
      <w:rPr>
        <w:b/>
        <w:bCs/>
        <w:color w:val="000000"/>
      </w:rPr>
      <w:fldChar w:fldCharType="begin"/>
    </w:r>
    <w:r w:rsidRPr="00B3401A">
      <w:rPr>
        <w:b/>
        <w:bCs/>
        <w:color w:val="000000"/>
      </w:rPr>
      <w:instrText>PAGE</w:instrText>
    </w:r>
    <w:r w:rsidRPr="00B3401A">
      <w:rPr>
        <w:b/>
        <w:bCs/>
        <w:color w:val="000000"/>
      </w:rPr>
      <w:fldChar w:fldCharType="separate"/>
    </w:r>
    <w:r w:rsidR="006C52E0" w:rsidRPr="00B3401A">
      <w:rPr>
        <w:b/>
        <w:bCs/>
        <w:noProof/>
        <w:color w:val="000000"/>
      </w:rPr>
      <w:t>1</w:t>
    </w:r>
    <w:r w:rsidRPr="00B3401A">
      <w:rPr>
        <w:b/>
        <w:bCs/>
        <w:color w:val="000000"/>
      </w:rPr>
      <w:fldChar w:fldCharType="end"/>
    </w:r>
    <w:r w:rsidR="00B3401A" w:rsidRPr="00B3401A">
      <w:rPr>
        <w:b/>
        <w:bCs/>
        <w:color w:val="000000"/>
      </w:rPr>
      <w:t xml:space="preserve"> de </w:t>
    </w:r>
    <w:r w:rsidR="00B3401A" w:rsidRPr="00B3401A">
      <w:rPr>
        <w:b/>
        <w:bCs/>
        <w:color w:val="000000"/>
      </w:rPr>
      <w:fldChar w:fldCharType="begin"/>
    </w:r>
    <w:r w:rsidR="00B3401A" w:rsidRPr="00B3401A">
      <w:rPr>
        <w:b/>
        <w:bCs/>
        <w:color w:val="000000"/>
      </w:rPr>
      <w:instrText xml:space="preserve"> NUMPAGES   \* MERGEFORMAT </w:instrText>
    </w:r>
    <w:r w:rsidR="00B3401A" w:rsidRPr="00B3401A">
      <w:rPr>
        <w:b/>
        <w:bCs/>
        <w:color w:val="000000"/>
      </w:rPr>
      <w:fldChar w:fldCharType="separate"/>
    </w:r>
    <w:r w:rsidR="00B3401A" w:rsidRPr="00B3401A">
      <w:rPr>
        <w:b/>
        <w:bCs/>
        <w:noProof/>
        <w:color w:val="000000"/>
      </w:rPr>
      <w:t>5</w:t>
    </w:r>
    <w:r w:rsidR="00B3401A" w:rsidRPr="00B3401A">
      <w:rPr>
        <w:b/>
        <w:bCs/>
        <w:color w:val="000000"/>
      </w:rPr>
      <w:fldChar w:fldCharType="end"/>
    </w:r>
  </w:p>
  <w:p w14:paraId="5876A1E7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5A2DF8BA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0ABE14C" w14:textId="72394FCA" w:rsidR="00E70827" w:rsidRDefault="00CE7724" w:rsidP="00A258D7">
    <w:pPr>
      <w:pBdr>
        <w:top w:val="nil"/>
        <w:left w:val="nil"/>
        <w:bottom w:val="nil"/>
        <w:right w:val="nil"/>
        <w:between w:val="nil"/>
      </w:pBdr>
      <w:tabs>
        <w:tab w:val="left" w:pos="425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A8767E3" wp14:editId="5070C2B4">
              <wp:simplePos x="0" y="0"/>
              <wp:positionH relativeFrom="column">
                <wp:posOffset>291465</wp:posOffset>
              </wp:positionH>
              <wp:positionV relativeFrom="paragraph">
                <wp:posOffset>63500</wp:posOffset>
              </wp:positionV>
              <wp:extent cx="1790700" cy="678180"/>
              <wp:effectExtent l="0" t="0" r="19050" b="26670"/>
              <wp:wrapNone/>
              <wp:docPr id="312" name="Rectángulo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07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3BF4430" w14:textId="77777777" w:rsidR="00E70827" w:rsidRDefault="003C3E7E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t>C/León y Castillo, 57, 4º</w:t>
                          </w:r>
                        </w:p>
                        <w:p w14:paraId="3BA7CCC4" w14:textId="77777777" w:rsidR="00E70827" w:rsidRDefault="003C3E7E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t>35003- Las Palmas de Gran Canaria</w:t>
                          </w:r>
                        </w:p>
                        <w:p w14:paraId="2F674130" w14:textId="77777777" w:rsidR="00E70827" w:rsidRDefault="003C3E7E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t>TELÉFONO: 928277530</w:t>
                          </w:r>
                        </w:p>
                        <w:p w14:paraId="273C9AF1" w14:textId="77777777" w:rsidR="00E70827" w:rsidRDefault="003C3E7E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t>FAX: 928277690</w:t>
                          </w:r>
                        </w:p>
                        <w:p w14:paraId="5B10D47C" w14:textId="77777777" w:rsidR="00E70827" w:rsidRDefault="00E7082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767E3" id="Rectángulo 312" o:spid="_x0000_s1026" style="position:absolute;margin-left:22.95pt;margin-top:5pt;width:141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3BF4430" w14:textId="77777777" w:rsidR="00E70827" w:rsidRDefault="003C3E7E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t>C/León y Castillo, 57, 4º</w:t>
                    </w:r>
                  </w:p>
                  <w:p w14:paraId="3BA7CCC4" w14:textId="77777777" w:rsidR="00E70827" w:rsidRDefault="003C3E7E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t>35003- Las Palmas de Gran Canaria</w:t>
                    </w:r>
                  </w:p>
                  <w:p w14:paraId="2F674130" w14:textId="77777777" w:rsidR="00E70827" w:rsidRDefault="003C3E7E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t>TELÉFONO: 928277530</w:t>
                    </w:r>
                  </w:p>
                  <w:p w14:paraId="273C9AF1" w14:textId="77777777" w:rsidR="00E70827" w:rsidRDefault="003C3E7E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t>FAX: 928277690</w:t>
                    </w:r>
                  </w:p>
                  <w:p w14:paraId="5B10D47C" w14:textId="77777777" w:rsidR="00E70827" w:rsidRDefault="00E7082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258D7">
      <w:rPr>
        <w:color w:val="000000"/>
      </w:rPr>
      <w:tab/>
    </w:r>
  </w:p>
  <w:p w14:paraId="4CEEDF66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2FD2E24" w14:textId="2F02B433" w:rsidR="00E70827" w:rsidRDefault="003C3E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171696A" wp14:editId="76E5AA32">
              <wp:simplePos x="0" y="0"/>
              <wp:positionH relativeFrom="column">
                <wp:posOffset>3543300</wp:posOffset>
              </wp:positionH>
              <wp:positionV relativeFrom="paragraph">
                <wp:posOffset>-228599</wp:posOffset>
              </wp:positionV>
              <wp:extent cx="1517650" cy="678180"/>
              <wp:effectExtent l="0" t="0" r="0" b="0"/>
              <wp:wrapSquare wrapText="bothSides" distT="0" distB="0" distL="114300" distR="114300"/>
              <wp:docPr id="313" name="Rectángulo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6700" y="3450435"/>
                        <a:ext cx="1498600" cy="659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4938E5" w14:textId="7A88EEAD" w:rsidR="00E70827" w:rsidRDefault="003C3E7E">
                          <w:pPr>
                            <w:spacing w:after="120"/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t>C/ Puerta Canseco, 49. 2º</w:t>
                          </w: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br/>
                            <w:t>38002 - Santa Cruz de Tenerife</w:t>
                          </w: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br/>
                            <w:t xml:space="preserve">TELÉFONO: 922 </w:t>
                          </w:r>
                          <w:r w:rsidR="00A258D7"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t>531101</w:t>
                          </w:r>
                          <w:r>
                            <w:rPr>
                              <w:rFonts w:ascii="Open Sans" w:eastAsia="Open Sans" w:hAnsi="Open Sans" w:cs="Open Sans"/>
                              <w:color w:val="999999"/>
                              <w:sz w:val="14"/>
                            </w:rPr>
                            <w:br/>
                            <w:t>FAX: 922 243330</w:t>
                          </w:r>
                        </w:p>
                        <w:p w14:paraId="491881FB" w14:textId="77777777" w:rsidR="00E70827" w:rsidRDefault="00E7082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71696A" id="Rectángulo 313" o:spid="_x0000_s1027" style="position:absolute;margin-left:279pt;margin-top:-18pt;width:119.5pt;height:5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394938E5" w14:textId="7A88EEAD" w:rsidR="00E70827" w:rsidRDefault="003C3E7E">
                    <w:pPr>
                      <w:spacing w:after="120"/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t>C/ Puerta Canseco, 49. 2º</w:t>
                    </w: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br/>
                      <w:t>38002 - Santa Cruz de Tenerife</w:t>
                    </w: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br/>
                      <w:t xml:space="preserve">TELÉFONO: 922 </w:t>
                    </w:r>
                    <w:r w:rsidR="00A258D7"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t>531101</w:t>
                    </w:r>
                    <w:r>
                      <w:rPr>
                        <w:rFonts w:ascii="Open Sans" w:eastAsia="Open Sans" w:hAnsi="Open Sans" w:cs="Open Sans"/>
                        <w:color w:val="999999"/>
                        <w:sz w:val="14"/>
                      </w:rPr>
                      <w:br/>
                      <w:t>FAX: 922 243330</w:t>
                    </w:r>
                  </w:p>
                  <w:p w14:paraId="491881FB" w14:textId="77777777" w:rsidR="00E70827" w:rsidRDefault="00E70827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6D75" w14:textId="77777777" w:rsidR="009815EC" w:rsidRDefault="009815EC">
      <w:r>
        <w:separator/>
      </w:r>
    </w:p>
  </w:footnote>
  <w:footnote w:type="continuationSeparator" w:id="0">
    <w:p w14:paraId="091E0D5B" w14:textId="77777777" w:rsidR="009815EC" w:rsidRDefault="0098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46D7" w14:textId="231AD44E" w:rsidR="00E70827" w:rsidRDefault="00EC0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19A2916" wp14:editId="51B911B1">
          <wp:simplePos x="0" y="0"/>
          <wp:positionH relativeFrom="column">
            <wp:posOffset>0</wp:posOffset>
          </wp:positionH>
          <wp:positionV relativeFrom="paragraph">
            <wp:posOffset>-102235</wp:posOffset>
          </wp:positionV>
          <wp:extent cx="1562100" cy="49593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E7E">
      <w:rPr>
        <w:noProof/>
      </w:rPr>
      <w:drawing>
        <wp:anchor distT="0" distB="0" distL="114300" distR="114300" simplePos="0" relativeHeight="251659264" behindDoc="0" locked="0" layoutInCell="1" hidden="0" allowOverlap="1" wp14:anchorId="4A93F226" wp14:editId="00EA0445">
          <wp:simplePos x="0" y="0"/>
          <wp:positionH relativeFrom="column">
            <wp:posOffset>4684395</wp:posOffset>
          </wp:positionH>
          <wp:positionV relativeFrom="paragraph">
            <wp:posOffset>-109852</wp:posOffset>
          </wp:positionV>
          <wp:extent cx="862965" cy="431800"/>
          <wp:effectExtent l="0" t="0" r="0" b="0"/>
          <wp:wrapSquare wrapText="bothSides" distT="0" distB="0" distL="114300" distR="114300"/>
          <wp:docPr id="315" name="image1.jpg" descr="gobcan_gr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bcan_gri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838F3C" w14:textId="515ACA9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21A9E34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2340D94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1F9C029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54D8CC1" w14:textId="77777777" w:rsidR="00E70827" w:rsidRDefault="00E70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219D"/>
    <w:multiLevelType w:val="hybridMultilevel"/>
    <w:tmpl w:val="6F06A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0701D"/>
    <w:multiLevelType w:val="hybridMultilevel"/>
    <w:tmpl w:val="68108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0AC1"/>
    <w:multiLevelType w:val="hybridMultilevel"/>
    <w:tmpl w:val="5AE2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42882">
    <w:abstractNumId w:val="0"/>
  </w:num>
  <w:num w:numId="2" w16cid:durableId="1661614710">
    <w:abstractNumId w:val="2"/>
  </w:num>
  <w:num w:numId="3" w16cid:durableId="14143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27"/>
    <w:rsid w:val="000442C7"/>
    <w:rsid w:val="001721DA"/>
    <w:rsid w:val="0018560A"/>
    <w:rsid w:val="001B43B6"/>
    <w:rsid w:val="001C28B7"/>
    <w:rsid w:val="00241DD7"/>
    <w:rsid w:val="002F7C51"/>
    <w:rsid w:val="003B7399"/>
    <w:rsid w:val="003C3E7E"/>
    <w:rsid w:val="004659FB"/>
    <w:rsid w:val="00477DA6"/>
    <w:rsid w:val="004F0A26"/>
    <w:rsid w:val="00573411"/>
    <w:rsid w:val="005C43BE"/>
    <w:rsid w:val="0062067B"/>
    <w:rsid w:val="00624F74"/>
    <w:rsid w:val="00670E3B"/>
    <w:rsid w:val="006B0919"/>
    <w:rsid w:val="006C52E0"/>
    <w:rsid w:val="00765C99"/>
    <w:rsid w:val="00805900"/>
    <w:rsid w:val="00837966"/>
    <w:rsid w:val="00961951"/>
    <w:rsid w:val="00976795"/>
    <w:rsid w:val="009815EC"/>
    <w:rsid w:val="00A039EF"/>
    <w:rsid w:val="00A258D7"/>
    <w:rsid w:val="00A8041A"/>
    <w:rsid w:val="00B3401A"/>
    <w:rsid w:val="00B3449A"/>
    <w:rsid w:val="00B40B40"/>
    <w:rsid w:val="00B43879"/>
    <w:rsid w:val="00B95D3F"/>
    <w:rsid w:val="00BE02F5"/>
    <w:rsid w:val="00BF61BD"/>
    <w:rsid w:val="00C152E1"/>
    <w:rsid w:val="00C44CF0"/>
    <w:rsid w:val="00C53854"/>
    <w:rsid w:val="00C57222"/>
    <w:rsid w:val="00C82C01"/>
    <w:rsid w:val="00CD1061"/>
    <w:rsid w:val="00CE7724"/>
    <w:rsid w:val="00DE7568"/>
    <w:rsid w:val="00E00A3D"/>
    <w:rsid w:val="00E142B6"/>
    <w:rsid w:val="00E70827"/>
    <w:rsid w:val="00EC0844"/>
    <w:rsid w:val="00F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B90F"/>
  <w15:docId w15:val="{BEFC8592-55DD-6347-AFA2-A54C7E6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B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21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1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521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1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1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B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7521B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66A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66AD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72D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E286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j0FGMLHsAyQap5EZGxd3Ze4FJA==">AMUW2mUedYOVbnJq9y9QUT61ziFCpqpvOv02corldGPLvEKS/54CR2EuBzAMuW3iFRsARaovXz+ytQyy7OYJuHF+ZfFoS1g5WjHnSE/yD/poTPD0wuWfi4m2Hz8BGFJk9z7snh/ZCJHHv1q+3GSvrBzEfkbH3kRYnw==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ccred</dc:creator>
  <cp:lastModifiedBy>Maria Alonso Canarias Cultura en Red</cp:lastModifiedBy>
  <cp:revision>28</cp:revision>
  <dcterms:created xsi:type="dcterms:W3CDTF">2020-02-13T09:54:00Z</dcterms:created>
  <dcterms:modified xsi:type="dcterms:W3CDTF">2023-04-25T05:59:00Z</dcterms:modified>
</cp:coreProperties>
</file>